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22" w:rsidRPr="005F2F3E" w:rsidRDefault="005F2F3E" w:rsidP="005F2F3E">
      <w:pPr>
        <w:pStyle w:val="Ttulo3"/>
        <w:tabs>
          <w:tab w:val="center" w:pos="6768"/>
        </w:tabs>
        <w:ind w:left="0" w:firstLine="0"/>
        <w:jc w:val="left"/>
        <w:rPr>
          <w:rFonts w:ascii="Arial" w:hAnsi="Arial" w:cs="Arial"/>
          <w:sz w:val="24"/>
          <w:szCs w:val="24"/>
        </w:rPr>
      </w:pPr>
      <w:r>
        <w:rPr>
          <w:rFonts w:ascii="Arial" w:hAnsi="Arial" w:cs="Arial"/>
          <w:sz w:val="24"/>
          <w:szCs w:val="24"/>
        </w:rPr>
        <w:tab/>
      </w:r>
      <w:r>
        <w:rPr>
          <w:rFonts w:ascii="Arial" w:hAnsi="Arial" w:cs="Arial"/>
          <w:sz w:val="24"/>
          <w:szCs w:val="24"/>
        </w:rPr>
        <w:tab/>
      </w:r>
      <w:r w:rsidR="00EE4014" w:rsidRPr="005F2F3E">
        <w:rPr>
          <w:rFonts w:ascii="Arial" w:hAnsi="Arial" w:cs="Arial"/>
          <w:sz w:val="24"/>
          <w:szCs w:val="24"/>
        </w:rPr>
        <w:t>UNIVERSIDAD AUTÓ</w:t>
      </w:r>
      <w:r w:rsidR="00B24322" w:rsidRPr="005F2F3E">
        <w:rPr>
          <w:rFonts w:ascii="Arial" w:hAnsi="Arial" w:cs="Arial"/>
          <w:sz w:val="24"/>
          <w:szCs w:val="24"/>
        </w:rPr>
        <w:t>NOMA METROPOLITANA</w:t>
      </w:r>
    </w:p>
    <w:p w:rsidR="00B24322" w:rsidRPr="005F2F3E" w:rsidRDefault="00B24322">
      <w:pPr>
        <w:jc w:val="center"/>
        <w:rPr>
          <w:rFonts w:ascii="Arial" w:hAnsi="Arial" w:cs="Arial"/>
          <w:b/>
          <w:sz w:val="24"/>
          <w:szCs w:val="24"/>
        </w:rPr>
      </w:pPr>
    </w:p>
    <w:p w:rsidR="00B24322" w:rsidRPr="005F2F3E" w:rsidRDefault="00B24322">
      <w:pPr>
        <w:spacing w:line="240" w:lineRule="exact"/>
        <w:jc w:val="center"/>
        <w:rPr>
          <w:rFonts w:ascii="Arial" w:hAnsi="Arial" w:cs="Arial"/>
          <w:b/>
          <w:sz w:val="24"/>
          <w:szCs w:val="24"/>
        </w:rPr>
      </w:pPr>
      <w:r w:rsidRPr="005F2F3E">
        <w:rPr>
          <w:rFonts w:ascii="Arial" w:hAnsi="Arial" w:cs="Arial"/>
          <w:b/>
          <w:sz w:val="24"/>
          <w:szCs w:val="24"/>
        </w:rPr>
        <w:t>UNIDAD IZTAPALAPA</w:t>
      </w:r>
    </w:p>
    <w:p w:rsidR="00B24322" w:rsidRPr="005F2F3E" w:rsidRDefault="00B24322">
      <w:pPr>
        <w:spacing w:line="240" w:lineRule="exact"/>
        <w:jc w:val="center"/>
        <w:rPr>
          <w:rFonts w:ascii="Arial" w:hAnsi="Arial" w:cs="Arial"/>
          <w:b/>
          <w:sz w:val="24"/>
          <w:szCs w:val="24"/>
        </w:rPr>
      </w:pPr>
      <w:r w:rsidRPr="005F2F3E">
        <w:rPr>
          <w:rFonts w:ascii="Arial" w:hAnsi="Arial" w:cs="Arial"/>
          <w:b/>
          <w:sz w:val="24"/>
          <w:szCs w:val="24"/>
        </w:rPr>
        <w:t>División de Ciencias Sociales y Humanidades</w:t>
      </w:r>
    </w:p>
    <w:p w:rsidR="00B24322" w:rsidRDefault="00B24322">
      <w:pPr>
        <w:spacing w:line="240" w:lineRule="exact"/>
        <w:rPr>
          <w:rFonts w:ascii="Arial" w:hAnsi="Arial"/>
          <w:b/>
        </w:rPr>
      </w:pPr>
    </w:p>
    <w:p w:rsidR="00EC483E" w:rsidRDefault="00EC483E">
      <w:pPr>
        <w:spacing w:line="240" w:lineRule="exact"/>
        <w:rPr>
          <w:rFonts w:ascii="Arial" w:hAnsi="Arial"/>
          <w:b/>
        </w:rPr>
      </w:pPr>
    </w:p>
    <w:p w:rsidR="00B24322" w:rsidRDefault="00B24322">
      <w:pPr>
        <w:spacing w:line="240" w:lineRule="exact"/>
        <w:rPr>
          <w:rFonts w:ascii="Arial" w:hAnsi="Arial"/>
          <w:b/>
        </w:rPr>
      </w:pPr>
    </w:p>
    <w:p w:rsidR="00B24322" w:rsidRDefault="00B24322">
      <w:pPr>
        <w:spacing w:line="240" w:lineRule="exact"/>
        <w:rPr>
          <w:rFonts w:ascii="Arial" w:hAnsi="Arial"/>
        </w:rPr>
      </w:pPr>
    </w:p>
    <w:p w:rsidR="00B24322" w:rsidRPr="004F4758" w:rsidRDefault="00B24322">
      <w:pPr>
        <w:spacing w:line="240" w:lineRule="exact"/>
        <w:rPr>
          <w:rFonts w:ascii="Arial" w:hAnsi="Arial"/>
          <w:b/>
        </w:rPr>
      </w:pPr>
      <w:r w:rsidRPr="004F4758">
        <w:rPr>
          <w:rFonts w:ascii="Arial" w:hAnsi="Arial"/>
          <w:b/>
        </w:rPr>
        <w:t>Maestría y Doctorado en Humanidades</w:t>
      </w:r>
    </w:p>
    <w:p w:rsidR="00B24322" w:rsidRPr="004F4758" w:rsidRDefault="00B24322">
      <w:pPr>
        <w:spacing w:line="240" w:lineRule="exact"/>
        <w:rPr>
          <w:rFonts w:ascii="Arial" w:hAnsi="Arial"/>
          <w:b/>
        </w:rPr>
      </w:pPr>
      <w:r w:rsidRPr="004F4758">
        <w:rPr>
          <w:rFonts w:ascii="Arial" w:hAnsi="Arial"/>
          <w:b/>
        </w:rPr>
        <w:t>Grado: Maestro o Maestra en Humanidades (Filosofía, Historia, Lingüística, Literatura)</w:t>
      </w:r>
    </w:p>
    <w:p w:rsidR="00B24322" w:rsidRPr="004F4758" w:rsidRDefault="00B24322">
      <w:pPr>
        <w:spacing w:line="240" w:lineRule="exact"/>
        <w:rPr>
          <w:rFonts w:ascii="Arial" w:hAnsi="Arial"/>
          <w:b/>
        </w:rPr>
      </w:pPr>
      <w:r w:rsidRPr="004F4758">
        <w:rPr>
          <w:rFonts w:ascii="Arial" w:hAnsi="Arial"/>
          <w:b/>
        </w:rPr>
        <w:t>Grado: Doctor o Doctora en Humanidades (Filosofía, Historia, Lingüística, Literatura)</w:t>
      </w:r>
    </w:p>
    <w:p w:rsidR="00B24322" w:rsidRDefault="00B24322">
      <w:pPr>
        <w:spacing w:line="240" w:lineRule="exact"/>
        <w:rPr>
          <w:rFonts w:ascii="Arial" w:hAnsi="Arial"/>
        </w:rPr>
      </w:pPr>
    </w:p>
    <w:p w:rsidR="00B24322" w:rsidRDefault="00B24322">
      <w:pPr>
        <w:spacing w:line="240" w:lineRule="exact"/>
        <w:rPr>
          <w:rFonts w:ascii="Arial" w:hAnsi="Arial"/>
        </w:rPr>
      </w:pPr>
    </w:p>
    <w:p w:rsidR="00B24322" w:rsidRPr="004F4758" w:rsidRDefault="00B24322">
      <w:pPr>
        <w:spacing w:line="240" w:lineRule="exact"/>
        <w:rPr>
          <w:rFonts w:ascii="Arial" w:hAnsi="Arial"/>
          <w:b/>
        </w:rPr>
      </w:pPr>
      <w:r w:rsidRPr="004F4758">
        <w:rPr>
          <w:rFonts w:ascii="Arial" w:hAnsi="Arial"/>
          <w:b/>
        </w:rPr>
        <w:t>PLAN DE ESTUDIOS</w:t>
      </w:r>
    </w:p>
    <w:p w:rsidR="00B24322" w:rsidRDefault="00B24322">
      <w:pPr>
        <w:spacing w:line="240" w:lineRule="exact"/>
        <w:rPr>
          <w:rFonts w:ascii="Arial" w:hAnsi="Arial"/>
        </w:rPr>
      </w:pPr>
    </w:p>
    <w:p w:rsidR="00B24322" w:rsidRDefault="00B24322">
      <w:pPr>
        <w:spacing w:line="240" w:lineRule="exact"/>
        <w:rPr>
          <w:rFonts w:ascii="Arial" w:hAnsi="Arial"/>
        </w:rPr>
      </w:pPr>
    </w:p>
    <w:p w:rsidR="00B24322" w:rsidRPr="004F4758" w:rsidRDefault="00B24322" w:rsidP="00482B67">
      <w:pPr>
        <w:pStyle w:val="P1"/>
        <w:numPr>
          <w:ilvl w:val="0"/>
          <w:numId w:val="26"/>
        </w:numPr>
        <w:spacing w:line="240" w:lineRule="exact"/>
        <w:ind w:left="426" w:hanging="426"/>
        <w:rPr>
          <w:rFonts w:ascii="Arial" w:hAnsi="Arial"/>
          <w:b/>
          <w:sz w:val="20"/>
        </w:rPr>
      </w:pPr>
      <w:r w:rsidRPr="004F4758">
        <w:rPr>
          <w:rFonts w:ascii="Arial" w:hAnsi="Arial"/>
          <w:b/>
          <w:sz w:val="20"/>
        </w:rPr>
        <w:t>OBJETIVOS GENERALES</w:t>
      </w:r>
    </w:p>
    <w:p w:rsidR="00B24322" w:rsidRDefault="00B24322">
      <w:pPr>
        <w:spacing w:line="240" w:lineRule="exact"/>
        <w:rPr>
          <w:rFonts w:ascii="Arial" w:hAnsi="Arial"/>
        </w:rPr>
      </w:pPr>
    </w:p>
    <w:p w:rsidR="00B24322" w:rsidRDefault="00B24322">
      <w:pPr>
        <w:pStyle w:val="P3"/>
        <w:tabs>
          <w:tab w:val="clear" w:pos="720"/>
        </w:tabs>
        <w:spacing w:line="240" w:lineRule="exact"/>
        <w:rPr>
          <w:rFonts w:ascii="Arial" w:hAnsi="Arial"/>
          <w:sz w:val="20"/>
        </w:rPr>
      </w:pPr>
      <w:r>
        <w:rPr>
          <w:rFonts w:ascii="Arial" w:hAnsi="Arial"/>
          <w:sz w:val="20"/>
        </w:rPr>
        <w:t>a)</w:t>
      </w:r>
      <w:r>
        <w:rPr>
          <w:rFonts w:ascii="Arial" w:hAnsi="Arial"/>
          <w:sz w:val="20"/>
        </w:rPr>
        <w:tab/>
      </w:r>
      <w:r w:rsidR="00457021" w:rsidRPr="00401193">
        <w:rPr>
          <w:rFonts w:ascii="Arial" w:hAnsi="Arial" w:cs="Arial"/>
          <w:sz w:val="20"/>
        </w:rPr>
        <w:t>Formar a especialistas en los campos de conocimiento de las Humanidades. Proporcionar el conocimiento teórico y analítico requerido para la investigación y la docencia sustentado en la investigación humanística</w:t>
      </w:r>
      <w:r>
        <w:rPr>
          <w:rFonts w:ascii="Arial" w:hAnsi="Arial"/>
          <w:sz w:val="20"/>
        </w:rPr>
        <w:t>.</w:t>
      </w:r>
    </w:p>
    <w:p w:rsidR="00B24322" w:rsidRDefault="00B24322">
      <w:pPr>
        <w:spacing w:line="240" w:lineRule="exact"/>
        <w:rPr>
          <w:rFonts w:ascii="Arial" w:hAnsi="Arial"/>
        </w:rPr>
      </w:pPr>
    </w:p>
    <w:p w:rsidR="00B24322" w:rsidRDefault="00B24322">
      <w:pPr>
        <w:pStyle w:val="P3"/>
        <w:tabs>
          <w:tab w:val="clear" w:pos="720"/>
        </w:tabs>
        <w:spacing w:line="240" w:lineRule="exact"/>
        <w:rPr>
          <w:rFonts w:ascii="Arial" w:hAnsi="Arial"/>
          <w:sz w:val="20"/>
        </w:rPr>
      </w:pPr>
      <w:r>
        <w:rPr>
          <w:rFonts w:ascii="Arial" w:hAnsi="Arial"/>
          <w:sz w:val="20"/>
        </w:rPr>
        <w:t>b)</w:t>
      </w:r>
      <w:r>
        <w:rPr>
          <w:rFonts w:ascii="Arial" w:hAnsi="Arial"/>
          <w:sz w:val="20"/>
        </w:rPr>
        <w:tab/>
        <w:t>Proporcionar la dirección necesaria para que el alumno lleve a cabo investigación independiente que desemboque en la creación de conocimiento en la disciplina de su elección.</w:t>
      </w:r>
    </w:p>
    <w:p w:rsidR="00B24322" w:rsidRDefault="00B24322">
      <w:pPr>
        <w:spacing w:line="240" w:lineRule="exact"/>
        <w:rPr>
          <w:rFonts w:ascii="Arial" w:hAnsi="Arial"/>
        </w:rPr>
      </w:pPr>
    </w:p>
    <w:p w:rsidR="00B24322" w:rsidRDefault="00B24322">
      <w:pPr>
        <w:spacing w:line="240" w:lineRule="exact"/>
        <w:rPr>
          <w:rFonts w:ascii="Arial" w:hAnsi="Arial"/>
        </w:rPr>
      </w:pPr>
    </w:p>
    <w:p w:rsidR="00B24322" w:rsidRPr="004F4758" w:rsidRDefault="00B24322" w:rsidP="00482B67">
      <w:pPr>
        <w:pStyle w:val="P1"/>
        <w:numPr>
          <w:ilvl w:val="0"/>
          <w:numId w:val="26"/>
        </w:numPr>
        <w:spacing w:line="240" w:lineRule="exact"/>
        <w:ind w:left="426" w:hanging="426"/>
        <w:rPr>
          <w:rFonts w:ascii="Arial" w:hAnsi="Arial"/>
          <w:b/>
          <w:sz w:val="20"/>
        </w:rPr>
      </w:pPr>
      <w:r w:rsidRPr="004F4758">
        <w:rPr>
          <w:rFonts w:ascii="Arial" w:hAnsi="Arial"/>
          <w:b/>
          <w:sz w:val="20"/>
        </w:rPr>
        <w:t>OBJETIVOS ESP</w:t>
      </w:r>
      <w:r w:rsidR="00752087">
        <w:rPr>
          <w:rFonts w:ascii="Arial" w:hAnsi="Arial"/>
          <w:b/>
          <w:sz w:val="20"/>
        </w:rPr>
        <w:t>ECÍ</w:t>
      </w:r>
      <w:r w:rsidRPr="004F4758">
        <w:rPr>
          <w:rFonts w:ascii="Arial" w:hAnsi="Arial"/>
          <w:b/>
          <w:sz w:val="20"/>
        </w:rPr>
        <w:t xml:space="preserve">FICOS </w:t>
      </w:r>
    </w:p>
    <w:p w:rsidR="00B24322" w:rsidRDefault="00B24322">
      <w:pPr>
        <w:spacing w:line="240" w:lineRule="exact"/>
        <w:rPr>
          <w:rFonts w:ascii="Arial" w:hAnsi="Arial"/>
        </w:rPr>
      </w:pPr>
    </w:p>
    <w:p w:rsidR="00B24322" w:rsidRDefault="00B24322">
      <w:pPr>
        <w:pStyle w:val="P3"/>
        <w:tabs>
          <w:tab w:val="clear" w:pos="720"/>
        </w:tabs>
        <w:spacing w:line="240" w:lineRule="exact"/>
        <w:rPr>
          <w:rFonts w:ascii="Arial" w:hAnsi="Arial"/>
          <w:sz w:val="20"/>
        </w:rPr>
      </w:pPr>
      <w:r>
        <w:rPr>
          <w:rFonts w:ascii="Arial" w:hAnsi="Arial"/>
          <w:sz w:val="20"/>
        </w:rPr>
        <w:t>a)</w:t>
      </w:r>
      <w:r>
        <w:rPr>
          <w:rFonts w:ascii="Arial" w:hAnsi="Arial"/>
          <w:sz w:val="20"/>
        </w:rPr>
        <w:tab/>
        <w:t>Crear las condiciones para que se realicen investigaciones en Filosofía, Historia, Lingüística y Literatura de la más alta calidad, originales e independientes, que contribuyan al desarrollo científico, social y cultural del país.</w:t>
      </w:r>
    </w:p>
    <w:p w:rsidR="00B24322" w:rsidRDefault="00B24322">
      <w:pPr>
        <w:spacing w:line="240" w:lineRule="exact"/>
        <w:rPr>
          <w:rFonts w:ascii="Arial" w:hAnsi="Arial"/>
        </w:rPr>
      </w:pPr>
    </w:p>
    <w:p w:rsidR="00B24322" w:rsidRDefault="00B24322">
      <w:pPr>
        <w:pStyle w:val="P3"/>
        <w:tabs>
          <w:tab w:val="clear" w:pos="720"/>
        </w:tabs>
        <w:spacing w:line="240" w:lineRule="exact"/>
        <w:rPr>
          <w:rFonts w:ascii="Arial" w:hAnsi="Arial"/>
          <w:sz w:val="20"/>
        </w:rPr>
      </w:pPr>
      <w:r>
        <w:rPr>
          <w:rFonts w:ascii="Arial" w:hAnsi="Arial"/>
          <w:sz w:val="20"/>
        </w:rPr>
        <w:t>b)</w:t>
      </w:r>
      <w:r>
        <w:rPr>
          <w:rFonts w:ascii="Arial" w:hAnsi="Arial"/>
          <w:sz w:val="20"/>
        </w:rPr>
        <w:tab/>
      </w:r>
      <w:r w:rsidR="00E836EA" w:rsidRPr="00401193">
        <w:rPr>
          <w:rFonts w:ascii="Arial" w:hAnsi="Arial" w:cs="Arial"/>
          <w:sz w:val="20"/>
        </w:rPr>
        <w:t xml:space="preserve">Fomentar el desarrollo de la docencia de alto nivel en los campos de </w:t>
      </w:r>
      <w:smartTag w:uri="urn:schemas-microsoft-com:office:smarttags" w:element="PersonName">
        <w:smartTagPr>
          <w:attr w:name="ProductID" w:val="la Filosof￭a"/>
        </w:smartTagPr>
        <w:r w:rsidR="00E836EA" w:rsidRPr="00401193">
          <w:rPr>
            <w:rFonts w:ascii="Arial" w:hAnsi="Arial" w:cs="Arial"/>
            <w:sz w:val="20"/>
          </w:rPr>
          <w:t>la Filosofía</w:t>
        </w:r>
      </w:smartTag>
      <w:r w:rsidR="00E836EA" w:rsidRPr="00401193">
        <w:rPr>
          <w:rFonts w:ascii="Arial" w:hAnsi="Arial" w:cs="Arial"/>
          <w:sz w:val="20"/>
        </w:rPr>
        <w:t xml:space="preserve">, </w:t>
      </w:r>
      <w:smartTag w:uri="urn:schemas-microsoft-com:office:smarttags" w:element="PersonName">
        <w:smartTagPr>
          <w:attr w:name="ProductID" w:val="la Historia"/>
        </w:smartTagPr>
        <w:r w:rsidR="00E836EA" w:rsidRPr="00401193">
          <w:rPr>
            <w:rFonts w:ascii="Arial" w:hAnsi="Arial" w:cs="Arial"/>
            <w:sz w:val="20"/>
          </w:rPr>
          <w:t>la Historia</w:t>
        </w:r>
      </w:smartTag>
      <w:r w:rsidR="00E836EA" w:rsidRPr="00401193">
        <w:rPr>
          <w:rFonts w:ascii="Arial" w:hAnsi="Arial" w:cs="Arial"/>
          <w:sz w:val="20"/>
        </w:rPr>
        <w:t xml:space="preserve">, </w:t>
      </w:r>
      <w:smartTag w:uri="urn:schemas-microsoft-com:office:smarttags" w:element="PersonName">
        <w:smartTagPr>
          <w:attr w:name="ProductID" w:val="la Ling￼￭stica"/>
        </w:smartTagPr>
        <w:r w:rsidR="00E836EA" w:rsidRPr="00401193">
          <w:rPr>
            <w:rFonts w:ascii="Arial" w:hAnsi="Arial" w:cs="Arial"/>
            <w:sz w:val="20"/>
          </w:rPr>
          <w:t>la Lingüística</w:t>
        </w:r>
      </w:smartTag>
      <w:r w:rsidR="00E836EA" w:rsidRPr="00401193">
        <w:rPr>
          <w:rFonts w:ascii="Arial" w:hAnsi="Arial" w:cs="Arial"/>
          <w:sz w:val="20"/>
        </w:rPr>
        <w:t xml:space="preserve"> y la Literatura</w:t>
      </w:r>
      <w:r>
        <w:rPr>
          <w:rFonts w:ascii="Arial" w:hAnsi="Arial"/>
          <w:sz w:val="20"/>
        </w:rPr>
        <w:t>.</w:t>
      </w:r>
    </w:p>
    <w:p w:rsidR="00B24322" w:rsidRDefault="00B24322">
      <w:pPr>
        <w:spacing w:line="240" w:lineRule="exact"/>
        <w:rPr>
          <w:rFonts w:ascii="Arial" w:hAnsi="Arial"/>
        </w:rPr>
      </w:pPr>
    </w:p>
    <w:p w:rsidR="00EC483E" w:rsidRDefault="00EC483E">
      <w:pPr>
        <w:spacing w:line="240" w:lineRule="exact"/>
        <w:rPr>
          <w:rFonts w:ascii="Arial" w:hAnsi="Arial"/>
        </w:rPr>
      </w:pPr>
    </w:p>
    <w:p w:rsidR="00B24322" w:rsidRDefault="00B24322">
      <w:pPr>
        <w:spacing w:line="240" w:lineRule="exact"/>
        <w:rPr>
          <w:rFonts w:ascii="Arial" w:hAnsi="Arial"/>
        </w:rPr>
      </w:pPr>
    </w:p>
    <w:p w:rsidR="002A7C9A" w:rsidRPr="002A7C9A" w:rsidRDefault="00FC2B4A" w:rsidP="00482B67">
      <w:pPr>
        <w:pStyle w:val="P1"/>
        <w:numPr>
          <w:ilvl w:val="0"/>
          <w:numId w:val="26"/>
        </w:numPr>
        <w:spacing w:line="240" w:lineRule="exact"/>
        <w:ind w:left="426" w:hanging="426"/>
        <w:rPr>
          <w:rFonts w:ascii="Arial" w:hAnsi="Arial"/>
          <w:b/>
          <w:sz w:val="20"/>
        </w:rPr>
      </w:pPr>
      <w:r>
        <w:rPr>
          <w:rFonts w:ascii="Arial" w:hAnsi="Arial"/>
          <w:b/>
          <w:sz w:val="20"/>
        </w:rPr>
        <w:lastRenderedPageBreak/>
        <w:t xml:space="preserve">ÁREAS Y </w:t>
      </w:r>
      <w:r w:rsidR="002A7C9A">
        <w:rPr>
          <w:rFonts w:ascii="Arial" w:hAnsi="Arial"/>
          <w:b/>
          <w:sz w:val="20"/>
        </w:rPr>
        <w:t xml:space="preserve"> LÍNEA</w:t>
      </w:r>
      <w:r>
        <w:rPr>
          <w:rFonts w:ascii="Arial" w:hAnsi="Arial"/>
          <w:b/>
          <w:sz w:val="20"/>
        </w:rPr>
        <w:t>S ACADÉMICAS</w:t>
      </w:r>
    </w:p>
    <w:p w:rsidR="002A7C9A" w:rsidRDefault="002A7C9A" w:rsidP="002A7C9A">
      <w:pPr>
        <w:spacing w:line="240" w:lineRule="exact"/>
        <w:rPr>
          <w:rFonts w:ascii="Arial" w:hAnsi="Arial"/>
        </w:rPr>
      </w:pPr>
    </w:p>
    <w:p w:rsidR="00FC2B4A" w:rsidRDefault="00FC2B4A" w:rsidP="00FC2B4A">
      <w:pPr>
        <w:autoSpaceDE w:val="0"/>
        <w:autoSpaceDN w:val="0"/>
        <w:adjustRightInd w:val="0"/>
        <w:ind w:left="426"/>
        <w:jc w:val="both"/>
        <w:rPr>
          <w:rFonts w:ascii="Arial" w:hAnsi="Arial" w:cs="Arial"/>
          <w:lang w:val="es-MX" w:eastAsia="es-MX"/>
        </w:rPr>
      </w:pPr>
      <w:r>
        <w:rPr>
          <w:rFonts w:ascii="Arial" w:hAnsi="Arial" w:cs="Arial"/>
          <w:lang w:val="es-MX" w:eastAsia="es-MX"/>
        </w:rPr>
        <w:t>Las Áreas de la Maestría y Doctorado en Humanidades son: Filosofía, Historia, Lingüística y Literatura.</w:t>
      </w:r>
    </w:p>
    <w:p w:rsidR="00FC2B4A" w:rsidRDefault="00FC2B4A" w:rsidP="00FC2B4A">
      <w:pPr>
        <w:autoSpaceDE w:val="0"/>
        <w:autoSpaceDN w:val="0"/>
        <w:adjustRightInd w:val="0"/>
        <w:jc w:val="both"/>
        <w:rPr>
          <w:rFonts w:ascii="Arial" w:hAnsi="Arial" w:cs="Arial"/>
          <w:lang w:val="es-MX" w:eastAsia="es-MX"/>
        </w:rPr>
      </w:pPr>
    </w:p>
    <w:p w:rsidR="00FC2B4A" w:rsidRDefault="00FC2B4A" w:rsidP="00FC2B4A">
      <w:pPr>
        <w:autoSpaceDE w:val="0"/>
        <w:autoSpaceDN w:val="0"/>
        <w:adjustRightInd w:val="0"/>
        <w:ind w:left="426"/>
        <w:jc w:val="both"/>
        <w:rPr>
          <w:rFonts w:ascii="Arial" w:hAnsi="Arial" w:cs="Arial"/>
          <w:lang w:val="es-MX" w:eastAsia="es-MX"/>
        </w:rPr>
      </w:pPr>
      <w:r>
        <w:rPr>
          <w:rFonts w:ascii="Arial" w:hAnsi="Arial" w:cs="Arial"/>
          <w:lang w:val="es-MX" w:eastAsia="es-MX"/>
        </w:rPr>
        <w:t>Las Líneas Académicas de la Maestría y Doctorado en Humanidades son: a) Filosofía moral y política; b) Filosofía de las ciencias y del lenguaje; c) Historia; d) Lingüística; e) Teoría literaria, y f) Filología medieval, áurea e hispanoamericana de los siglos XVI al XVIII.</w:t>
      </w:r>
    </w:p>
    <w:p w:rsidR="00FC2B4A" w:rsidRDefault="00FC2B4A" w:rsidP="00FC2B4A">
      <w:pPr>
        <w:spacing w:line="240" w:lineRule="exact"/>
        <w:jc w:val="both"/>
        <w:rPr>
          <w:rFonts w:ascii="Arial" w:hAnsi="Arial" w:cs="Arial"/>
          <w:lang w:val="es-MX" w:eastAsia="es-MX"/>
        </w:rPr>
      </w:pPr>
    </w:p>
    <w:p w:rsidR="00FC2B4A" w:rsidRDefault="00FC2B4A" w:rsidP="00FC2B4A">
      <w:pPr>
        <w:tabs>
          <w:tab w:val="left" w:pos="426"/>
        </w:tabs>
        <w:spacing w:line="240" w:lineRule="exact"/>
        <w:ind w:left="426"/>
        <w:jc w:val="both"/>
        <w:rPr>
          <w:rFonts w:ascii="Arial" w:hAnsi="Arial"/>
        </w:rPr>
      </w:pPr>
      <w:r>
        <w:rPr>
          <w:rFonts w:ascii="Arial" w:hAnsi="Arial" w:cs="Arial"/>
          <w:lang w:val="es-MX" w:eastAsia="es-MX"/>
        </w:rPr>
        <w:t>Los objetivos de las líneas académicas son:</w:t>
      </w:r>
    </w:p>
    <w:p w:rsidR="00FC2B4A" w:rsidRDefault="00FC2B4A" w:rsidP="002A7C9A">
      <w:pPr>
        <w:spacing w:line="240" w:lineRule="exact"/>
        <w:rPr>
          <w:rFonts w:ascii="Arial" w:hAnsi="Arial"/>
        </w:rPr>
      </w:pPr>
    </w:p>
    <w:p w:rsidR="002A7C9A" w:rsidRDefault="00D74B6B" w:rsidP="00482B67">
      <w:pPr>
        <w:pStyle w:val="P2"/>
        <w:numPr>
          <w:ilvl w:val="0"/>
          <w:numId w:val="4"/>
        </w:numPr>
        <w:spacing w:line="240" w:lineRule="exact"/>
        <w:ind w:left="851" w:hanging="419"/>
        <w:rPr>
          <w:rFonts w:ascii="Arial" w:hAnsi="Arial"/>
          <w:sz w:val="20"/>
        </w:rPr>
      </w:pPr>
      <w:r w:rsidRPr="00401193">
        <w:rPr>
          <w:rFonts w:ascii="Arial" w:hAnsi="Arial" w:cs="Arial"/>
          <w:sz w:val="20"/>
        </w:rPr>
        <w:t>FILOSOFÍA MORAL Y POLÍTICA</w:t>
      </w:r>
    </w:p>
    <w:p w:rsidR="002A7C9A" w:rsidRDefault="002A7C9A" w:rsidP="00FC2B4A">
      <w:pPr>
        <w:pStyle w:val="P2"/>
        <w:spacing w:line="240" w:lineRule="exact"/>
        <w:ind w:left="0"/>
        <w:rPr>
          <w:rFonts w:ascii="Arial" w:hAnsi="Arial"/>
          <w:sz w:val="20"/>
        </w:rPr>
      </w:pPr>
    </w:p>
    <w:p w:rsidR="002A7C9A" w:rsidRDefault="002A7C9A" w:rsidP="00EC483E">
      <w:pPr>
        <w:pStyle w:val="P1"/>
        <w:spacing w:line="240" w:lineRule="exact"/>
        <w:ind w:left="851"/>
        <w:rPr>
          <w:rFonts w:ascii="Arial" w:hAnsi="Arial"/>
          <w:sz w:val="20"/>
        </w:rPr>
      </w:pPr>
      <w:r>
        <w:rPr>
          <w:rFonts w:ascii="Arial" w:hAnsi="Arial"/>
          <w:sz w:val="20"/>
        </w:rPr>
        <w:t>Objetivo:</w:t>
      </w:r>
    </w:p>
    <w:p w:rsidR="002A7C9A" w:rsidRDefault="002A7C9A" w:rsidP="00FC2B4A">
      <w:pPr>
        <w:pStyle w:val="P1"/>
        <w:spacing w:line="240" w:lineRule="exact"/>
        <w:rPr>
          <w:rFonts w:ascii="Arial" w:hAnsi="Arial"/>
          <w:sz w:val="20"/>
        </w:rPr>
      </w:pPr>
    </w:p>
    <w:p w:rsidR="002A7C9A" w:rsidRDefault="002A7C9A" w:rsidP="00EC483E">
      <w:pPr>
        <w:pStyle w:val="P1"/>
        <w:spacing w:line="240" w:lineRule="exact"/>
        <w:ind w:left="851"/>
        <w:jc w:val="both"/>
        <w:rPr>
          <w:rFonts w:ascii="Arial" w:hAnsi="Arial"/>
          <w:sz w:val="20"/>
        </w:rPr>
      </w:pPr>
      <w:r w:rsidRPr="00401193">
        <w:rPr>
          <w:rFonts w:ascii="Arial" w:hAnsi="Arial" w:cs="Arial"/>
          <w:sz w:val="20"/>
        </w:rPr>
        <w:t>Formar profesionales capacitados en la determinación y desarrollo de proyectos de investigación rigurosa en el campo de la Filosofía Moral y Política; que les permita hacer aportaciones relevantes, así como participar, en forma actualizada y sistemática, en las tareas de docencia.</w:t>
      </w:r>
      <w:r>
        <w:rPr>
          <w:rFonts w:ascii="Arial" w:hAnsi="Arial"/>
          <w:sz w:val="20"/>
        </w:rPr>
        <w:t xml:space="preserve"> </w:t>
      </w:r>
    </w:p>
    <w:p w:rsidR="002A7C9A" w:rsidRDefault="002A7C9A" w:rsidP="002A7C9A">
      <w:pPr>
        <w:pStyle w:val="P1"/>
        <w:spacing w:line="240" w:lineRule="exact"/>
        <w:rPr>
          <w:rFonts w:ascii="Arial" w:hAnsi="Arial"/>
          <w:sz w:val="20"/>
        </w:rPr>
      </w:pPr>
    </w:p>
    <w:p w:rsidR="00D74B6B" w:rsidRDefault="00D74B6B" w:rsidP="00482B67">
      <w:pPr>
        <w:pStyle w:val="P2"/>
        <w:numPr>
          <w:ilvl w:val="0"/>
          <w:numId w:val="4"/>
        </w:numPr>
        <w:spacing w:line="240" w:lineRule="exact"/>
        <w:ind w:left="851" w:hanging="419"/>
        <w:rPr>
          <w:rFonts w:ascii="Arial" w:hAnsi="Arial"/>
          <w:sz w:val="20"/>
        </w:rPr>
      </w:pPr>
      <w:r w:rsidRPr="00401193">
        <w:rPr>
          <w:rFonts w:ascii="Arial" w:hAnsi="Arial" w:cs="Arial"/>
          <w:sz w:val="20"/>
        </w:rPr>
        <w:t>FILOSOFÍA</w:t>
      </w:r>
      <w:r w:rsidR="00FC2B4A">
        <w:rPr>
          <w:rFonts w:ascii="Arial" w:hAnsi="Arial" w:cs="Arial"/>
          <w:sz w:val="20"/>
        </w:rPr>
        <w:t xml:space="preserve"> </w:t>
      </w:r>
      <w:r w:rsidRPr="00401193">
        <w:rPr>
          <w:rFonts w:ascii="Arial" w:hAnsi="Arial" w:cs="Arial"/>
          <w:sz w:val="20"/>
        </w:rPr>
        <w:t>DE LA</w:t>
      </w:r>
      <w:r w:rsidR="00C80A34">
        <w:rPr>
          <w:rFonts w:ascii="Arial" w:hAnsi="Arial" w:cs="Arial"/>
          <w:sz w:val="20"/>
        </w:rPr>
        <w:t>S</w:t>
      </w:r>
      <w:r w:rsidRPr="00401193">
        <w:rPr>
          <w:rFonts w:ascii="Arial" w:hAnsi="Arial" w:cs="Arial"/>
          <w:sz w:val="20"/>
        </w:rPr>
        <w:t xml:space="preserve"> CIENCIA</w:t>
      </w:r>
      <w:r w:rsidR="00C80A34">
        <w:rPr>
          <w:rFonts w:ascii="Arial" w:hAnsi="Arial" w:cs="Arial"/>
          <w:sz w:val="20"/>
        </w:rPr>
        <w:t>S</w:t>
      </w:r>
      <w:r w:rsidR="00FC2B4A">
        <w:rPr>
          <w:rFonts w:ascii="Arial" w:hAnsi="Arial" w:cs="Arial"/>
          <w:sz w:val="20"/>
        </w:rPr>
        <w:t xml:space="preserve"> Y DEL LENGUAJE</w:t>
      </w:r>
    </w:p>
    <w:p w:rsidR="00D74B6B" w:rsidRDefault="00D74B6B" w:rsidP="00FC2B4A">
      <w:pPr>
        <w:pStyle w:val="P2"/>
        <w:spacing w:line="240" w:lineRule="exact"/>
        <w:ind w:left="0"/>
        <w:rPr>
          <w:rFonts w:ascii="Arial" w:hAnsi="Arial"/>
          <w:sz w:val="20"/>
        </w:rPr>
      </w:pPr>
    </w:p>
    <w:p w:rsidR="00D74B6B" w:rsidRDefault="00D74B6B" w:rsidP="00EC483E">
      <w:pPr>
        <w:pStyle w:val="P1"/>
        <w:spacing w:line="240" w:lineRule="exact"/>
        <w:ind w:left="851"/>
        <w:rPr>
          <w:rFonts w:ascii="Arial" w:hAnsi="Arial"/>
          <w:sz w:val="20"/>
        </w:rPr>
      </w:pPr>
      <w:r>
        <w:rPr>
          <w:rFonts w:ascii="Arial" w:hAnsi="Arial"/>
          <w:sz w:val="20"/>
        </w:rPr>
        <w:t>Objetivo:</w:t>
      </w:r>
    </w:p>
    <w:p w:rsidR="00D74B6B" w:rsidRDefault="00D74B6B" w:rsidP="00FC2B4A">
      <w:pPr>
        <w:pStyle w:val="P1"/>
        <w:spacing w:line="240" w:lineRule="exact"/>
        <w:rPr>
          <w:rFonts w:ascii="Arial" w:hAnsi="Arial"/>
          <w:sz w:val="20"/>
        </w:rPr>
      </w:pPr>
    </w:p>
    <w:p w:rsidR="00D74B6B" w:rsidRPr="00FC2B4A" w:rsidRDefault="00FC2B4A" w:rsidP="00FC2B4A">
      <w:pPr>
        <w:autoSpaceDE w:val="0"/>
        <w:autoSpaceDN w:val="0"/>
        <w:adjustRightInd w:val="0"/>
        <w:ind w:left="851"/>
        <w:jc w:val="both"/>
        <w:rPr>
          <w:rFonts w:ascii="Arial" w:hAnsi="Arial"/>
        </w:rPr>
      </w:pPr>
      <w:r w:rsidRPr="00FC2B4A">
        <w:rPr>
          <w:rFonts w:ascii="Arial" w:hAnsi="Arial" w:cs="Arial"/>
          <w:lang w:val="es-MX" w:eastAsia="es-MX"/>
        </w:rPr>
        <w:t>Formar profesionales capaces de estudiar e investigar sobre los problemas propios de la filosofía y la historia de las ciencias formales,</w:t>
      </w:r>
      <w:r>
        <w:rPr>
          <w:rFonts w:ascii="Arial" w:hAnsi="Arial" w:cs="Arial"/>
          <w:lang w:val="es-MX" w:eastAsia="es-MX"/>
        </w:rPr>
        <w:t xml:space="preserve"> </w:t>
      </w:r>
      <w:r w:rsidRPr="00FC2B4A">
        <w:rPr>
          <w:rFonts w:ascii="Arial" w:hAnsi="Arial" w:cs="Arial"/>
          <w:lang w:val="es-MX" w:eastAsia="es-MX"/>
        </w:rPr>
        <w:t>naturales y sociales, así como de las filosofías del lenguaje, de la mente y de la evolución, ofreciendo un nivel teórico que permita</w:t>
      </w:r>
      <w:r>
        <w:rPr>
          <w:rFonts w:ascii="Arial" w:hAnsi="Arial" w:cs="Arial"/>
          <w:lang w:val="es-MX" w:eastAsia="es-MX"/>
        </w:rPr>
        <w:t xml:space="preserve"> </w:t>
      </w:r>
      <w:r w:rsidRPr="00FC2B4A">
        <w:rPr>
          <w:rFonts w:ascii="Arial" w:hAnsi="Arial" w:cs="Arial"/>
          <w:lang w:val="es-MX" w:eastAsia="es-MX"/>
        </w:rPr>
        <w:t>desarrollar, en forma actualizada y sistemática las tareas de docencia e investigación en este campo</w:t>
      </w:r>
      <w:r w:rsidR="00D74B6B" w:rsidRPr="00FC2B4A">
        <w:rPr>
          <w:rFonts w:ascii="Arial" w:hAnsi="Arial" w:cs="Arial"/>
        </w:rPr>
        <w:t>.</w:t>
      </w:r>
      <w:r w:rsidR="00D74B6B" w:rsidRPr="00FC2B4A">
        <w:rPr>
          <w:rFonts w:ascii="Arial" w:hAnsi="Arial"/>
        </w:rPr>
        <w:t xml:space="preserve"> </w:t>
      </w:r>
    </w:p>
    <w:p w:rsidR="00D74B6B" w:rsidRPr="00FC2B4A" w:rsidRDefault="00D74B6B" w:rsidP="00FC2B4A">
      <w:pPr>
        <w:pStyle w:val="P1"/>
        <w:spacing w:line="240" w:lineRule="exact"/>
        <w:jc w:val="both"/>
        <w:rPr>
          <w:rFonts w:ascii="Arial" w:hAnsi="Arial"/>
          <w:sz w:val="20"/>
        </w:rPr>
      </w:pPr>
    </w:p>
    <w:p w:rsidR="00D74B6B" w:rsidRDefault="00D74B6B" w:rsidP="00482B67">
      <w:pPr>
        <w:pStyle w:val="P2"/>
        <w:numPr>
          <w:ilvl w:val="0"/>
          <w:numId w:val="4"/>
        </w:numPr>
        <w:spacing w:line="240" w:lineRule="exact"/>
        <w:ind w:left="851" w:hanging="419"/>
        <w:rPr>
          <w:rFonts w:ascii="Arial" w:hAnsi="Arial"/>
          <w:sz w:val="20"/>
        </w:rPr>
      </w:pPr>
      <w:r w:rsidRPr="00401193">
        <w:rPr>
          <w:rFonts w:ascii="Arial" w:hAnsi="Arial" w:cs="Arial"/>
          <w:sz w:val="20"/>
        </w:rPr>
        <w:t>HISTORIA</w:t>
      </w:r>
    </w:p>
    <w:p w:rsidR="00D74B6B" w:rsidRDefault="00D74B6B" w:rsidP="00FC2B4A">
      <w:pPr>
        <w:pStyle w:val="P2"/>
        <w:spacing w:line="240" w:lineRule="exact"/>
        <w:ind w:left="0"/>
        <w:rPr>
          <w:rFonts w:ascii="Arial" w:hAnsi="Arial"/>
          <w:sz w:val="20"/>
        </w:rPr>
      </w:pPr>
    </w:p>
    <w:p w:rsidR="00D74B6B" w:rsidRDefault="00D74B6B" w:rsidP="00EC483E">
      <w:pPr>
        <w:pStyle w:val="P1"/>
        <w:spacing w:line="240" w:lineRule="exact"/>
        <w:ind w:left="851"/>
        <w:rPr>
          <w:rFonts w:ascii="Arial" w:hAnsi="Arial"/>
          <w:sz w:val="20"/>
        </w:rPr>
      </w:pPr>
      <w:r>
        <w:rPr>
          <w:rFonts w:ascii="Arial" w:hAnsi="Arial"/>
          <w:sz w:val="20"/>
        </w:rPr>
        <w:t>Objetivo:</w:t>
      </w:r>
    </w:p>
    <w:p w:rsidR="00D74B6B" w:rsidRDefault="00D74B6B" w:rsidP="00FC2B4A">
      <w:pPr>
        <w:pStyle w:val="P1"/>
        <w:spacing w:line="240" w:lineRule="exact"/>
        <w:rPr>
          <w:rFonts w:ascii="Arial" w:hAnsi="Arial"/>
          <w:sz w:val="20"/>
        </w:rPr>
      </w:pPr>
    </w:p>
    <w:p w:rsidR="00D74B6B" w:rsidRDefault="00D74B6B" w:rsidP="00EC483E">
      <w:pPr>
        <w:pStyle w:val="P1"/>
        <w:spacing w:line="240" w:lineRule="exact"/>
        <w:ind w:left="851"/>
        <w:jc w:val="both"/>
        <w:rPr>
          <w:rFonts w:ascii="Arial" w:hAnsi="Arial"/>
          <w:sz w:val="20"/>
        </w:rPr>
      </w:pPr>
      <w:r w:rsidRPr="00401193">
        <w:rPr>
          <w:rFonts w:ascii="Arial" w:hAnsi="Arial" w:cs="Arial"/>
          <w:sz w:val="20"/>
        </w:rPr>
        <w:t>Formar profesionales de alto nivel, capaces de hacer aportaciones relevantes en el campo de la investigación en Historia, aptos para transmitir conocimientos, mejorar la enseñanza y difusión de la disciplina, y que estén calificados para desempeñarse en los sectores público y privado.</w:t>
      </w:r>
      <w:r>
        <w:rPr>
          <w:rFonts w:ascii="Arial" w:hAnsi="Arial"/>
          <w:sz w:val="20"/>
        </w:rPr>
        <w:t xml:space="preserve"> </w:t>
      </w:r>
    </w:p>
    <w:p w:rsidR="00D74B6B" w:rsidRDefault="00D74B6B" w:rsidP="00D74B6B">
      <w:pPr>
        <w:pStyle w:val="P1"/>
        <w:spacing w:line="240" w:lineRule="exact"/>
        <w:rPr>
          <w:rFonts w:ascii="Arial" w:hAnsi="Arial"/>
          <w:sz w:val="20"/>
        </w:rPr>
      </w:pPr>
    </w:p>
    <w:p w:rsidR="00D74B6B" w:rsidRDefault="00D74B6B" w:rsidP="00482B67">
      <w:pPr>
        <w:pStyle w:val="P2"/>
        <w:numPr>
          <w:ilvl w:val="0"/>
          <w:numId w:val="4"/>
        </w:numPr>
        <w:spacing w:line="240" w:lineRule="exact"/>
        <w:ind w:left="851"/>
        <w:rPr>
          <w:rFonts w:ascii="Arial" w:hAnsi="Arial"/>
          <w:sz w:val="20"/>
        </w:rPr>
      </w:pPr>
      <w:r w:rsidRPr="00401193">
        <w:rPr>
          <w:rFonts w:ascii="Arial" w:hAnsi="Arial" w:cs="Arial"/>
          <w:sz w:val="20"/>
        </w:rPr>
        <w:t>LINGÜÍSTICA</w:t>
      </w:r>
    </w:p>
    <w:p w:rsidR="00FC2B4A" w:rsidRDefault="00FC2B4A" w:rsidP="00FC2B4A">
      <w:pPr>
        <w:pStyle w:val="P2"/>
        <w:spacing w:line="240" w:lineRule="exact"/>
        <w:ind w:left="0"/>
        <w:rPr>
          <w:rFonts w:ascii="Arial" w:hAnsi="Arial"/>
          <w:sz w:val="20"/>
        </w:rPr>
      </w:pPr>
    </w:p>
    <w:p w:rsidR="00D74B6B" w:rsidRDefault="00D74B6B" w:rsidP="00EC483E">
      <w:pPr>
        <w:pStyle w:val="P1"/>
        <w:spacing w:line="240" w:lineRule="exact"/>
        <w:ind w:left="851"/>
        <w:rPr>
          <w:rFonts w:ascii="Arial" w:hAnsi="Arial"/>
          <w:sz w:val="20"/>
        </w:rPr>
      </w:pPr>
      <w:r>
        <w:rPr>
          <w:rFonts w:ascii="Arial" w:hAnsi="Arial"/>
          <w:sz w:val="20"/>
        </w:rPr>
        <w:t>Objetivo:</w:t>
      </w:r>
    </w:p>
    <w:p w:rsidR="00D74B6B" w:rsidRDefault="00D74B6B" w:rsidP="00FC2B4A">
      <w:pPr>
        <w:pStyle w:val="P1"/>
        <w:spacing w:line="240" w:lineRule="exact"/>
        <w:rPr>
          <w:rFonts w:ascii="Arial" w:hAnsi="Arial"/>
          <w:sz w:val="20"/>
        </w:rPr>
      </w:pPr>
    </w:p>
    <w:p w:rsidR="00D74B6B" w:rsidRPr="00D74B6B" w:rsidRDefault="00D74B6B" w:rsidP="00EC483E">
      <w:pPr>
        <w:pStyle w:val="P1"/>
        <w:spacing w:line="240" w:lineRule="exact"/>
        <w:ind w:left="851"/>
        <w:jc w:val="both"/>
        <w:rPr>
          <w:rFonts w:ascii="Arial" w:hAnsi="Arial" w:cs="Arial"/>
          <w:sz w:val="20"/>
        </w:rPr>
      </w:pPr>
      <w:r w:rsidRPr="00D74B6B">
        <w:rPr>
          <w:rFonts w:ascii="Arial" w:hAnsi="Arial" w:cs="Arial"/>
          <w:sz w:val="20"/>
        </w:rPr>
        <w:t xml:space="preserve">Formar profesionales para la investigación y la docencia académicas en el campo de </w:t>
      </w:r>
      <w:smartTag w:uri="urn:schemas-microsoft-com:office:smarttags" w:element="PersonName">
        <w:smartTagPr>
          <w:attr w:name="ProductID" w:val="la Ling￼￭stica"/>
        </w:smartTagPr>
        <w:r w:rsidRPr="00D74B6B">
          <w:rPr>
            <w:rFonts w:ascii="Arial" w:hAnsi="Arial" w:cs="Arial"/>
            <w:sz w:val="20"/>
          </w:rPr>
          <w:t>la Lingüística</w:t>
        </w:r>
      </w:smartTag>
      <w:r w:rsidRPr="00D74B6B">
        <w:rPr>
          <w:rFonts w:ascii="Arial" w:hAnsi="Arial" w:cs="Arial"/>
          <w:sz w:val="20"/>
        </w:rPr>
        <w:t xml:space="preserve">, que contribuyan al desarrollo y a la aplicación del conocimiento sobre el lenguaje humano, a la luz de las orientaciones teóricas contemporáneas que abordan el mismo. Proveer </w:t>
      </w:r>
      <w:r w:rsidRPr="00D74B6B">
        <w:rPr>
          <w:rFonts w:ascii="Arial" w:hAnsi="Arial" w:cs="Arial"/>
          <w:sz w:val="20"/>
        </w:rPr>
        <w:lastRenderedPageBreak/>
        <w:t>los conocimientos teóricos y metodológicos necesarios para la realización de análisis lingüísticos que sustenten y fomenten la investigación de las lenguas naturales, principalmente el español y las lenguas indígenas de México</w:t>
      </w:r>
      <w:r w:rsidRPr="00401193">
        <w:rPr>
          <w:rFonts w:ascii="Arial" w:hAnsi="Arial" w:cs="Arial"/>
          <w:sz w:val="20"/>
        </w:rPr>
        <w:t>.</w:t>
      </w:r>
      <w:r w:rsidRPr="00D74B6B">
        <w:rPr>
          <w:rFonts w:ascii="Arial" w:hAnsi="Arial" w:cs="Arial"/>
          <w:sz w:val="20"/>
        </w:rPr>
        <w:t xml:space="preserve"> </w:t>
      </w:r>
    </w:p>
    <w:p w:rsidR="00D74B6B" w:rsidRDefault="00D74B6B" w:rsidP="00D74B6B">
      <w:pPr>
        <w:pStyle w:val="P1"/>
        <w:spacing w:line="240" w:lineRule="exact"/>
        <w:rPr>
          <w:rFonts w:ascii="Arial" w:hAnsi="Arial"/>
          <w:sz w:val="20"/>
        </w:rPr>
      </w:pPr>
    </w:p>
    <w:p w:rsidR="00D74B6B" w:rsidRDefault="00FC2B4A" w:rsidP="00482B67">
      <w:pPr>
        <w:pStyle w:val="P2"/>
        <w:numPr>
          <w:ilvl w:val="0"/>
          <w:numId w:val="4"/>
        </w:numPr>
        <w:spacing w:line="240" w:lineRule="exact"/>
        <w:ind w:left="851"/>
        <w:rPr>
          <w:rFonts w:ascii="Arial" w:hAnsi="Arial"/>
          <w:sz w:val="20"/>
        </w:rPr>
      </w:pPr>
      <w:r>
        <w:rPr>
          <w:rFonts w:ascii="Arial" w:hAnsi="Arial" w:cs="Arial"/>
          <w:sz w:val="20"/>
        </w:rPr>
        <w:t>T</w:t>
      </w:r>
      <w:r w:rsidR="00D74B6B" w:rsidRPr="00401193">
        <w:rPr>
          <w:rFonts w:ascii="Arial" w:hAnsi="Arial" w:cs="Arial"/>
          <w:sz w:val="20"/>
        </w:rPr>
        <w:t>EORÍA LITERARIA</w:t>
      </w:r>
    </w:p>
    <w:p w:rsidR="00D74B6B" w:rsidRDefault="00D74B6B" w:rsidP="00FB6829">
      <w:pPr>
        <w:pStyle w:val="P2"/>
        <w:spacing w:line="240" w:lineRule="exact"/>
        <w:ind w:left="0"/>
        <w:rPr>
          <w:rFonts w:ascii="Arial" w:hAnsi="Arial"/>
          <w:sz w:val="20"/>
        </w:rPr>
      </w:pPr>
    </w:p>
    <w:p w:rsidR="00D74B6B" w:rsidRDefault="00D74B6B" w:rsidP="00EC483E">
      <w:pPr>
        <w:pStyle w:val="P1"/>
        <w:spacing w:line="240" w:lineRule="exact"/>
        <w:ind w:left="851"/>
        <w:rPr>
          <w:rFonts w:ascii="Arial" w:hAnsi="Arial"/>
          <w:sz w:val="20"/>
        </w:rPr>
      </w:pPr>
      <w:r>
        <w:rPr>
          <w:rFonts w:ascii="Arial" w:hAnsi="Arial"/>
          <w:sz w:val="20"/>
        </w:rPr>
        <w:t>Objetivo:</w:t>
      </w:r>
    </w:p>
    <w:p w:rsidR="00D74B6B" w:rsidRDefault="00D74B6B" w:rsidP="00FB6829">
      <w:pPr>
        <w:pStyle w:val="P1"/>
        <w:spacing w:line="240" w:lineRule="exact"/>
        <w:rPr>
          <w:rFonts w:ascii="Arial" w:hAnsi="Arial"/>
          <w:sz w:val="20"/>
        </w:rPr>
      </w:pPr>
    </w:p>
    <w:p w:rsidR="00D74B6B" w:rsidRDefault="00D74B6B" w:rsidP="00EC483E">
      <w:pPr>
        <w:pStyle w:val="P1"/>
        <w:spacing w:line="240" w:lineRule="exact"/>
        <w:ind w:left="851"/>
        <w:jc w:val="both"/>
        <w:rPr>
          <w:rFonts w:ascii="Arial" w:hAnsi="Arial"/>
          <w:sz w:val="20"/>
        </w:rPr>
      </w:pPr>
      <w:r w:rsidRPr="00401193">
        <w:rPr>
          <w:rFonts w:ascii="Arial" w:hAnsi="Arial" w:cs="Arial"/>
          <w:sz w:val="20"/>
        </w:rPr>
        <w:t>Formar profesionales e investigadores de alto nivel académico, especializados en la teoría, la crítica y la historia literarias, que contribuyan al desarrollo de la investigación y de la docencia de la literatura en lengua española. Capacitar en los conocimientos teóricos y metodológicos del análisis literario. Fomentar la investigación académica de la literatura mexicana, hispanoamericana y española.</w:t>
      </w:r>
      <w:r>
        <w:rPr>
          <w:rFonts w:ascii="Arial" w:hAnsi="Arial"/>
          <w:sz w:val="20"/>
        </w:rPr>
        <w:t xml:space="preserve"> </w:t>
      </w:r>
    </w:p>
    <w:p w:rsidR="00D74B6B" w:rsidRDefault="00D74B6B" w:rsidP="00D74B6B">
      <w:pPr>
        <w:pStyle w:val="P1"/>
        <w:spacing w:line="240" w:lineRule="exact"/>
        <w:rPr>
          <w:rFonts w:ascii="Arial" w:hAnsi="Arial"/>
          <w:sz w:val="20"/>
        </w:rPr>
      </w:pPr>
    </w:p>
    <w:p w:rsidR="00D74B6B" w:rsidRDefault="00D74B6B" w:rsidP="00482B67">
      <w:pPr>
        <w:pStyle w:val="P2"/>
        <w:numPr>
          <w:ilvl w:val="0"/>
          <w:numId w:val="4"/>
        </w:numPr>
        <w:spacing w:line="240" w:lineRule="exact"/>
        <w:ind w:left="851"/>
        <w:rPr>
          <w:rFonts w:ascii="Arial" w:hAnsi="Arial"/>
          <w:sz w:val="20"/>
        </w:rPr>
      </w:pPr>
      <w:r w:rsidRPr="00401193">
        <w:rPr>
          <w:rFonts w:ascii="Arial" w:hAnsi="Arial" w:cs="Arial"/>
          <w:sz w:val="20"/>
        </w:rPr>
        <w:t>FILOLOGÍA MEDIEVAL, ÁUREA E HISPANOAMERICANA DE LOS SIGLOS XVI AL XVIII</w:t>
      </w:r>
    </w:p>
    <w:p w:rsidR="00D74B6B" w:rsidRDefault="00D74B6B" w:rsidP="00FB6829">
      <w:pPr>
        <w:pStyle w:val="P2"/>
        <w:spacing w:line="240" w:lineRule="exact"/>
        <w:ind w:left="0"/>
        <w:rPr>
          <w:rFonts w:ascii="Arial" w:hAnsi="Arial"/>
          <w:sz w:val="20"/>
        </w:rPr>
      </w:pPr>
    </w:p>
    <w:p w:rsidR="00D74B6B" w:rsidRDefault="00D74B6B" w:rsidP="00EC483E">
      <w:pPr>
        <w:pStyle w:val="P1"/>
        <w:spacing w:line="240" w:lineRule="exact"/>
        <w:ind w:left="851"/>
        <w:rPr>
          <w:rFonts w:ascii="Arial" w:hAnsi="Arial"/>
          <w:sz w:val="20"/>
        </w:rPr>
      </w:pPr>
      <w:r>
        <w:rPr>
          <w:rFonts w:ascii="Arial" w:hAnsi="Arial"/>
          <w:sz w:val="20"/>
        </w:rPr>
        <w:t>Objetivo:</w:t>
      </w:r>
    </w:p>
    <w:p w:rsidR="00D74B6B" w:rsidRDefault="00D74B6B" w:rsidP="00FB6829">
      <w:pPr>
        <w:pStyle w:val="P1"/>
        <w:spacing w:line="240" w:lineRule="exact"/>
        <w:rPr>
          <w:rFonts w:ascii="Arial" w:hAnsi="Arial"/>
          <w:sz w:val="20"/>
        </w:rPr>
      </w:pPr>
    </w:p>
    <w:p w:rsidR="00D74B6B" w:rsidRDefault="00D74B6B" w:rsidP="00EC483E">
      <w:pPr>
        <w:pStyle w:val="P1"/>
        <w:spacing w:line="240" w:lineRule="exact"/>
        <w:ind w:left="851"/>
        <w:jc w:val="both"/>
        <w:rPr>
          <w:rFonts w:ascii="Arial" w:hAnsi="Arial"/>
          <w:sz w:val="20"/>
        </w:rPr>
      </w:pPr>
      <w:r w:rsidRPr="00401193">
        <w:rPr>
          <w:rFonts w:ascii="Arial" w:hAnsi="Arial" w:cs="Arial"/>
          <w:sz w:val="20"/>
        </w:rPr>
        <w:t xml:space="preserve">Formar investigadores especializados en Filología </w:t>
      </w:r>
      <w:r w:rsidR="00C80A34">
        <w:rPr>
          <w:rFonts w:ascii="Arial" w:hAnsi="Arial" w:cs="Arial"/>
          <w:sz w:val="20"/>
        </w:rPr>
        <w:t>M</w:t>
      </w:r>
      <w:r w:rsidRPr="00401193">
        <w:rPr>
          <w:rFonts w:ascii="Arial" w:hAnsi="Arial" w:cs="Arial"/>
          <w:sz w:val="20"/>
        </w:rPr>
        <w:t xml:space="preserve">edieval, </w:t>
      </w:r>
      <w:r w:rsidR="00C80A34">
        <w:rPr>
          <w:rFonts w:ascii="Arial" w:hAnsi="Arial" w:cs="Arial"/>
          <w:sz w:val="20"/>
        </w:rPr>
        <w:t>Á</w:t>
      </w:r>
      <w:r w:rsidRPr="00401193">
        <w:rPr>
          <w:rFonts w:ascii="Arial" w:hAnsi="Arial" w:cs="Arial"/>
          <w:sz w:val="20"/>
        </w:rPr>
        <w:t xml:space="preserve">urea e </w:t>
      </w:r>
      <w:r w:rsidR="00C80A34">
        <w:rPr>
          <w:rFonts w:ascii="Arial" w:hAnsi="Arial" w:cs="Arial"/>
          <w:sz w:val="20"/>
        </w:rPr>
        <w:t>H</w:t>
      </w:r>
      <w:r w:rsidRPr="00401193">
        <w:rPr>
          <w:rFonts w:ascii="Arial" w:hAnsi="Arial" w:cs="Arial"/>
          <w:sz w:val="20"/>
        </w:rPr>
        <w:t xml:space="preserve">ispanoamericana de los </w:t>
      </w:r>
      <w:r w:rsidR="00C80A34">
        <w:rPr>
          <w:rFonts w:ascii="Arial" w:hAnsi="Arial" w:cs="Arial"/>
          <w:sz w:val="20"/>
        </w:rPr>
        <w:t>S</w:t>
      </w:r>
      <w:r w:rsidRPr="00401193">
        <w:rPr>
          <w:rFonts w:ascii="Arial" w:hAnsi="Arial" w:cs="Arial"/>
          <w:sz w:val="20"/>
        </w:rPr>
        <w:t xml:space="preserve">iglos </w:t>
      </w:r>
      <w:r w:rsidR="00C80A34">
        <w:rPr>
          <w:rFonts w:ascii="Arial" w:hAnsi="Arial" w:cs="Arial"/>
          <w:sz w:val="20"/>
        </w:rPr>
        <w:t>XVI</w:t>
      </w:r>
      <w:r w:rsidRPr="00401193">
        <w:rPr>
          <w:rFonts w:ascii="Arial" w:hAnsi="Arial" w:cs="Arial"/>
          <w:sz w:val="20"/>
        </w:rPr>
        <w:t xml:space="preserve"> al </w:t>
      </w:r>
      <w:r w:rsidR="00C80A34">
        <w:rPr>
          <w:rFonts w:ascii="Arial" w:hAnsi="Arial" w:cs="Arial"/>
          <w:sz w:val="20"/>
        </w:rPr>
        <w:t>XVIII</w:t>
      </w:r>
      <w:r w:rsidRPr="00401193">
        <w:rPr>
          <w:rFonts w:ascii="Arial" w:hAnsi="Arial" w:cs="Arial"/>
          <w:sz w:val="20"/>
        </w:rPr>
        <w:t xml:space="preserve"> que, además de generar conocimientos, contribuyan a su transmisión a través de la docencia, así como a la edición científica de obras literarias. Fomentar la </w:t>
      </w:r>
      <w:r w:rsidRPr="00B125C3">
        <w:rPr>
          <w:rFonts w:ascii="Arial" w:hAnsi="Arial" w:cs="Arial"/>
          <w:sz w:val="20"/>
        </w:rPr>
        <w:t>conservación y actualización</w:t>
      </w:r>
      <w:r w:rsidRPr="00401193">
        <w:rPr>
          <w:rFonts w:ascii="Arial" w:hAnsi="Arial" w:cs="Arial"/>
          <w:sz w:val="20"/>
        </w:rPr>
        <w:t xml:space="preserve"> de nuestra herencia literaria, entendida ésta como manifestación artística de nuestra identidad cultural.</w:t>
      </w:r>
      <w:r>
        <w:rPr>
          <w:rFonts w:ascii="Arial" w:hAnsi="Arial"/>
          <w:sz w:val="20"/>
        </w:rPr>
        <w:t xml:space="preserve"> </w:t>
      </w:r>
    </w:p>
    <w:p w:rsidR="00D74B6B" w:rsidRDefault="00D74B6B" w:rsidP="00D74B6B">
      <w:pPr>
        <w:pStyle w:val="P1"/>
        <w:spacing w:line="240" w:lineRule="exact"/>
        <w:rPr>
          <w:rFonts w:ascii="Arial" w:hAnsi="Arial"/>
          <w:sz w:val="20"/>
        </w:rPr>
      </w:pPr>
    </w:p>
    <w:p w:rsidR="00FB6829" w:rsidRDefault="00FB6829" w:rsidP="00D74B6B">
      <w:pPr>
        <w:pStyle w:val="P1"/>
        <w:spacing w:line="240" w:lineRule="exact"/>
        <w:rPr>
          <w:rFonts w:ascii="Arial" w:hAnsi="Arial"/>
          <w:sz w:val="20"/>
        </w:rPr>
      </w:pPr>
    </w:p>
    <w:p w:rsidR="00FB6829" w:rsidRPr="00EA7844" w:rsidRDefault="00FB6829" w:rsidP="00482B67">
      <w:pPr>
        <w:pStyle w:val="Prrafodelista"/>
        <w:numPr>
          <w:ilvl w:val="0"/>
          <w:numId w:val="26"/>
        </w:numPr>
        <w:autoSpaceDE w:val="0"/>
        <w:autoSpaceDN w:val="0"/>
        <w:adjustRightInd w:val="0"/>
        <w:ind w:left="426" w:hanging="426"/>
        <w:jc w:val="both"/>
        <w:rPr>
          <w:rFonts w:ascii="Arial" w:hAnsi="Arial" w:cs="Arial"/>
          <w:b/>
          <w:lang w:val="es-MX" w:eastAsia="es-MX"/>
        </w:rPr>
      </w:pPr>
      <w:r w:rsidRPr="00EA7844">
        <w:rPr>
          <w:rFonts w:ascii="Arial" w:hAnsi="Arial" w:cs="Arial"/>
          <w:b/>
          <w:lang w:val="es-MX" w:eastAsia="es-MX"/>
        </w:rPr>
        <w:t>PERFIL DE INGRESO</w:t>
      </w:r>
    </w:p>
    <w:p w:rsidR="00FB6829" w:rsidRDefault="00FB6829" w:rsidP="00FB6829">
      <w:pPr>
        <w:autoSpaceDE w:val="0"/>
        <w:autoSpaceDN w:val="0"/>
        <w:adjustRightInd w:val="0"/>
        <w:jc w:val="both"/>
        <w:rPr>
          <w:rFonts w:ascii="Arial" w:hAnsi="Arial" w:cs="Arial"/>
          <w:lang w:val="es-MX" w:eastAsia="es-MX"/>
        </w:rPr>
      </w:pPr>
    </w:p>
    <w:p w:rsidR="00FB6829" w:rsidRPr="00C80A34" w:rsidRDefault="00FB6829" w:rsidP="00BE7208">
      <w:pPr>
        <w:autoSpaceDE w:val="0"/>
        <w:autoSpaceDN w:val="0"/>
        <w:adjustRightInd w:val="0"/>
        <w:ind w:left="426"/>
        <w:jc w:val="both"/>
        <w:rPr>
          <w:rFonts w:ascii="Arial" w:hAnsi="Arial" w:cs="Arial"/>
          <w:b/>
          <w:lang w:val="es-MX" w:eastAsia="es-MX"/>
        </w:rPr>
      </w:pPr>
      <w:r w:rsidRPr="00C80A34">
        <w:rPr>
          <w:rFonts w:ascii="Arial" w:hAnsi="Arial" w:cs="Arial"/>
          <w:b/>
          <w:lang w:val="es-MX" w:eastAsia="es-MX"/>
        </w:rPr>
        <w:t>MAESTRÍA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BE7208">
      <w:pPr>
        <w:autoSpaceDE w:val="0"/>
        <w:autoSpaceDN w:val="0"/>
        <w:adjustRightInd w:val="0"/>
        <w:ind w:left="426"/>
        <w:jc w:val="both"/>
        <w:rPr>
          <w:rFonts w:ascii="Arial" w:hAnsi="Arial" w:cs="Arial"/>
          <w:lang w:val="es-MX" w:eastAsia="es-MX"/>
        </w:rPr>
      </w:pPr>
      <w:r w:rsidRPr="00FB6829">
        <w:rPr>
          <w:rFonts w:ascii="Arial" w:hAnsi="Arial" w:cs="Arial"/>
          <w:lang w:val="es-MX" w:eastAsia="es-MX"/>
        </w:rPr>
        <w:t>El aspirante a la Maestría en Humanidades debe contar con:</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19"/>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En general:</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0"/>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el pensamiento formal y abstracto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0"/>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Interés y disciplina por la lectura especializada en las áreas de humanidades</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0"/>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Facilidad de expresión oral y escritura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0"/>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detectar, seguir y elaborar argumentos</w:t>
      </w:r>
    </w:p>
    <w:p w:rsidR="00FB6829" w:rsidRDefault="00FB6829" w:rsidP="00FB6829">
      <w:pPr>
        <w:pStyle w:val="P1"/>
        <w:spacing w:line="240" w:lineRule="exact"/>
        <w:jc w:val="both"/>
        <w:rPr>
          <w:rFonts w:ascii="Arial" w:hAnsi="Arial" w:cs="Arial"/>
          <w:sz w:val="20"/>
          <w:lang w:val="es-MX" w:eastAsia="es-MX"/>
        </w:rPr>
      </w:pPr>
    </w:p>
    <w:p w:rsidR="008F2335" w:rsidRDefault="008F2335" w:rsidP="00FB6829">
      <w:pPr>
        <w:pStyle w:val="P1"/>
        <w:spacing w:line="240" w:lineRule="exact"/>
        <w:jc w:val="both"/>
        <w:rPr>
          <w:rFonts w:ascii="Arial" w:hAnsi="Arial" w:cs="Arial"/>
          <w:sz w:val="20"/>
          <w:lang w:val="es-MX" w:eastAsia="es-MX"/>
        </w:rPr>
      </w:pPr>
    </w:p>
    <w:p w:rsidR="00D74B6B" w:rsidRPr="00FB6829" w:rsidRDefault="00FB6829" w:rsidP="00482B67">
      <w:pPr>
        <w:pStyle w:val="P1"/>
        <w:numPr>
          <w:ilvl w:val="0"/>
          <w:numId w:val="19"/>
        </w:numPr>
        <w:spacing w:line="240" w:lineRule="exact"/>
        <w:ind w:left="851" w:hanging="425"/>
        <w:jc w:val="both"/>
        <w:rPr>
          <w:rFonts w:ascii="Arial" w:hAnsi="Arial" w:cs="Arial"/>
          <w:sz w:val="20"/>
          <w:lang w:val="es-MX" w:eastAsia="es-MX"/>
        </w:rPr>
      </w:pPr>
      <w:r w:rsidRPr="00FB6829">
        <w:rPr>
          <w:rFonts w:ascii="Arial" w:hAnsi="Arial" w:cs="Arial"/>
          <w:sz w:val="20"/>
          <w:lang w:val="es-MX" w:eastAsia="es-MX"/>
        </w:rPr>
        <w:lastRenderedPageBreak/>
        <w:t>En lo particular, conforme a las áreas de la Maestría en Humanidades:</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1"/>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presentar y defender un proyecto de investigación académicamente solvente, a nivel Maestría, en cualquiera de las siguientes áreas: Filosofía, Historia, Lingüística y Literatura.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1"/>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Información relevante en el área temática de su interés</w:t>
      </w:r>
    </w:p>
    <w:p w:rsidR="00FB6829" w:rsidRDefault="00FB6829" w:rsidP="00FB6829">
      <w:pPr>
        <w:pStyle w:val="P1"/>
        <w:spacing w:line="240" w:lineRule="exact"/>
        <w:jc w:val="both"/>
        <w:rPr>
          <w:rFonts w:ascii="Arial" w:hAnsi="Arial" w:cs="Arial"/>
          <w:sz w:val="20"/>
          <w:lang w:val="es-MX" w:eastAsia="es-MX"/>
        </w:rPr>
      </w:pPr>
    </w:p>
    <w:p w:rsidR="00FB6829" w:rsidRPr="00FB6829" w:rsidRDefault="00FB6829" w:rsidP="00482B67">
      <w:pPr>
        <w:pStyle w:val="P1"/>
        <w:numPr>
          <w:ilvl w:val="0"/>
          <w:numId w:val="21"/>
        </w:numPr>
        <w:spacing w:line="240" w:lineRule="exact"/>
        <w:ind w:left="1276" w:hanging="425"/>
        <w:jc w:val="both"/>
        <w:rPr>
          <w:rFonts w:ascii="Arial" w:hAnsi="Arial" w:cs="Arial"/>
          <w:sz w:val="20"/>
          <w:lang w:val="es-MX" w:eastAsia="es-MX"/>
        </w:rPr>
      </w:pPr>
      <w:r w:rsidRPr="00FB6829">
        <w:rPr>
          <w:rFonts w:ascii="Arial" w:hAnsi="Arial" w:cs="Arial"/>
          <w:sz w:val="20"/>
          <w:lang w:val="es-MX" w:eastAsia="es-MX"/>
        </w:rPr>
        <w:t>Los recursos metodológicos y epistemológicos necesarios para el trabajo en el área de su interés.</w:t>
      </w:r>
    </w:p>
    <w:p w:rsidR="00FB6829" w:rsidRDefault="00FB6829" w:rsidP="00FB6829">
      <w:pPr>
        <w:autoSpaceDE w:val="0"/>
        <w:autoSpaceDN w:val="0"/>
        <w:adjustRightInd w:val="0"/>
        <w:jc w:val="both"/>
        <w:rPr>
          <w:rFonts w:ascii="Arial" w:hAnsi="Arial" w:cs="Arial"/>
          <w:lang w:val="es-MX" w:eastAsia="es-MX"/>
        </w:rPr>
      </w:pPr>
    </w:p>
    <w:p w:rsidR="00FB6829" w:rsidRPr="00C80A34" w:rsidRDefault="00FB6829" w:rsidP="00BE7208">
      <w:pPr>
        <w:autoSpaceDE w:val="0"/>
        <w:autoSpaceDN w:val="0"/>
        <w:adjustRightInd w:val="0"/>
        <w:ind w:left="426"/>
        <w:jc w:val="both"/>
        <w:rPr>
          <w:rFonts w:ascii="Arial" w:hAnsi="Arial" w:cs="Arial"/>
          <w:b/>
          <w:lang w:val="es-MX" w:eastAsia="es-MX"/>
        </w:rPr>
      </w:pPr>
      <w:r w:rsidRPr="00C80A34">
        <w:rPr>
          <w:rFonts w:ascii="Arial" w:hAnsi="Arial" w:cs="Arial"/>
          <w:b/>
          <w:lang w:val="es-MX" w:eastAsia="es-MX"/>
        </w:rPr>
        <w:t>DOCTORADO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BE7208">
      <w:pPr>
        <w:autoSpaceDE w:val="0"/>
        <w:autoSpaceDN w:val="0"/>
        <w:adjustRightInd w:val="0"/>
        <w:ind w:left="426"/>
        <w:jc w:val="both"/>
        <w:rPr>
          <w:rFonts w:ascii="Arial" w:hAnsi="Arial" w:cs="Arial"/>
          <w:lang w:val="es-MX" w:eastAsia="es-MX"/>
        </w:rPr>
      </w:pPr>
      <w:r w:rsidRPr="00FB6829">
        <w:rPr>
          <w:rFonts w:ascii="Arial" w:hAnsi="Arial" w:cs="Arial"/>
          <w:lang w:val="es-MX" w:eastAsia="es-MX"/>
        </w:rPr>
        <w:t>El aspirante al Doctorado en Humanidades debe contar con:</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19"/>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En lo general:</w:t>
      </w:r>
    </w:p>
    <w:p w:rsidR="00FB6829" w:rsidRDefault="00FB6829" w:rsidP="008F2335">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2"/>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el pensamiento formal y abstracto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2"/>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Amplia familiaridad con lectura especializada en las áreas de humanidades</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2"/>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académica de expresión oral y escritura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2"/>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elaborar y discutir críticamente argumentos</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19"/>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En lo particular, conforme a las áreas del Doctorado en Humanidades:</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3"/>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Capacidad para presentar y defender un proyecto de investigación original académicamente solvente, a nivel Doctorado, en cualquiera de las siguientes áreas: Filosofía, Historia, Lingüística y Literatura.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3"/>
        </w:numPr>
        <w:autoSpaceDE w:val="0"/>
        <w:autoSpaceDN w:val="0"/>
        <w:adjustRightInd w:val="0"/>
        <w:ind w:left="1276" w:hanging="425"/>
        <w:jc w:val="both"/>
        <w:rPr>
          <w:rFonts w:ascii="Arial" w:hAnsi="Arial" w:cs="Arial"/>
          <w:lang w:val="es-MX" w:eastAsia="es-MX"/>
        </w:rPr>
      </w:pPr>
      <w:r w:rsidRPr="00FB6829">
        <w:rPr>
          <w:rFonts w:ascii="Arial" w:hAnsi="Arial" w:cs="Arial"/>
          <w:lang w:val="es-MX" w:eastAsia="es-MX"/>
        </w:rPr>
        <w:t>Dominio de información relevante en el área temática de su interés</w:t>
      </w:r>
    </w:p>
    <w:p w:rsidR="00FB6829" w:rsidRDefault="00FB6829" w:rsidP="00FB6829">
      <w:pPr>
        <w:pStyle w:val="P1"/>
        <w:spacing w:line="240" w:lineRule="exact"/>
        <w:jc w:val="both"/>
        <w:rPr>
          <w:rFonts w:ascii="Arial" w:hAnsi="Arial" w:cs="Arial"/>
          <w:sz w:val="20"/>
          <w:lang w:val="es-MX" w:eastAsia="es-MX"/>
        </w:rPr>
      </w:pPr>
    </w:p>
    <w:p w:rsidR="00FB6829" w:rsidRPr="00FB6829" w:rsidRDefault="00FB6829" w:rsidP="00482B67">
      <w:pPr>
        <w:pStyle w:val="P1"/>
        <w:numPr>
          <w:ilvl w:val="0"/>
          <w:numId w:val="23"/>
        </w:numPr>
        <w:spacing w:line="240" w:lineRule="exact"/>
        <w:ind w:left="1276" w:hanging="425"/>
        <w:jc w:val="both"/>
        <w:rPr>
          <w:rFonts w:ascii="Arial" w:hAnsi="Arial" w:cs="Arial"/>
          <w:sz w:val="20"/>
        </w:rPr>
      </w:pPr>
      <w:r w:rsidRPr="00FB6829">
        <w:rPr>
          <w:rFonts w:ascii="Arial" w:hAnsi="Arial" w:cs="Arial"/>
          <w:sz w:val="20"/>
          <w:lang w:val="es-MX" w:eastAsia="es-MX"/>
        </w:rPr>
        <w:t>Manejo profesional de los recursos metodológicos y epistemológicos necesarios para el trabajo en el área de su interés.</w:t>
      </w:r>
    </w:p>
    <w:p w:rsidR="00FB6829" w:rsidRDefault="00FB6829" w:rsidP="00FB6829">
      <w:pPr>
        <w:autoSpaceDE w:val="0"/>
        <w:autoSpaceDN w:val="0"/>
        <w:adjustRightInd w:val="0"/>
        <w:jc w:val="both"/>
        <w:rPr>
          <w:rFonts w:ascii="Arial" w:hAnsi="Arial" w:cs="Arial"/>
          <w:lang w:val="es-MX" w:eastAsia="es-MX"/>
        </w:rPr>
      </w:pPr>
    </w:p>
    <w:p w:rsidR="00FB6829" w:rsidRDefault="00FB6829" w:rsidP="00FB6829">
      <w:pPr>
        <w:autoSpaceDE w:val="0"/>
        <w:autoSpaceDN w:val="0"/>
        <w:adjustRightInd w:val="0"/>
        <w:jc w:val="both"/>
        <w:rPr>
          <w:rFonts w:ascii="Arial" w:hAnsi="Arial" w:cs="Arial"/>
          <w:lang w:val="es-MX" w:eastAsia="es-MX"/>
        </w:rPr>
      </w:pPr>
    </w:p>
    <w:p w:rsidR="00FB6829" w:rsidRPr="00EA7844" w:rsidRDefault="00FB6829" w:rsidP="00482B67">
      <w:pPr>
        <w:pStyle w:val="Prrafodelista"/>
        <w:numPr>
          <w:ilvl w:val="0"/>
          <w:numId w:val="26"/>
        </w:numPr>
        <w:autoSpaceDE w:val="0"/>
        <w:autoSpaceDN w:val="0"/>
        <w:adjustRightInd w:val="0"/>
        <w:ind w:left="426" w:hanging="426"/>
        <w:jc w:val="both"/>
        <w:rPr>
          <w:rFonts w:ascii="Arial" w:hAnsi="Arial" w:cs="Arial"/>
          <w:b/>
          <w:lang w:val="es-MX" w:eastAsia="es-MX"/>
        </w:rPr>
      </w:pPr>
      <w:r w:rsidRPr="00EA7844">
        <w:rPr>
          <w:rFonts w:ascii="Arial" w:hAnsi="Arial" w:cs="Arial"/>
          <w:b/>
          <w:lang w:val="es-MX" w:eastAsia="es-MX"/>
        </w:rPr>
        <w:t>PERFIL DE EGRESO</w:t>
      </w:r>
    </w:p>
    <w:p w:rsidR="00FB6829" w:rsidRDefault="00FB6829" w:rsidP="00FB6829">
      <w:pPr>
        <w:autoSpaceDE w:val="0"/>
        <w:autoSpaceDN w:val="0"/>
        <w:adjustRightInd w:val="0"/>
        <w:jc w:val="both"/>
        <w:rPr>
          <w:rFonts w:ascii="Arial" w:hAnsi="Arial" w:cs="Arial"/>
          <w:lang w:val="es-MX" w:eastAsia="es-MX"/>
        </w:rPr>
      </w:pPr>
    </w:p>
    <w:p w:rsidR="00FB6829" w:rsidRPr="00C80A34" w:rsidRDefault="00FB6829" w:rsidP="00BE7208">
      <w:pPr>
        <w:autoSpaceDE w:val="0"/>
        <w:autoSpaceDN w:val="0"/>
        <w:adjustRightInd w:val="0"/>
        <w:ind w:left="426"/>
        <w:jc w:val="both"/>
        <w:rPr>
          <w:rFonts w:ascii="Arial" w:hAnsi="Arial" w:cs="Arial"/>
          <w:b/>
          <w:lang w:val="es-MX" w:eastAsia="es-MX"/>
        </w:rPr>
      </w:pPr>
      <w:r w:rsidRPr="00C80A34">
        <w:rPr>
          <w:rFonts w:ascii="Arial" w:hAnsi="Arial" w:cs="Arial"/>
          <w:b/>
          <w:lang w:val="es-MX" w:eastAsia="es-MX"/>
        </w:rPr>
        <w:t>MAESTRÍA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BE7208">
      <w:pPr>
        <w:autoSpaceDE w:val="0"/>
        <w:autoSpaceDN w:val="0"/>
        <w:adjustRightInd w:val="0"/>
        <w:ind w:left="426"/>
        <w:jc w:val="both"/>
        <w:rPr>
          <w:rFonts w:ascii="Arial" w:hAnsi="Arial" w:cs="Arial"/>
          <w:lang w:val="es-MX" w:eastAsia="es-MX"/>
        </w:rPr>
      </w:pPr>
      <w:r w:rsidRPr="00FB6829">
        <w:rPr>
          <w:rFonts w:ascii="Arial" w:hAnsi="Arial" w:cs="Arial"/>
          <w:lang w:val="es-MX" w:eastAsia="es-MX"/>
        </w:rPr>
        <w:t>El egresado, de acuerdo a cada Línea Académica, podrá:</w:t>
      </w: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lastRenderedPageBreak/>
        <w:t>Filosofía Moral y Política: determinar y desarrollar proyectos académicos en el campo de la Filosofía Moral y Política, que le permitan sintetizar conocimiento y participar en investigaciones sobre temas relevantes en la materia, así como realizar de forma actualizada y sistemática las tareas de docencia especializada.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Historia y Filosofía de la Ciencia: abordar problemas propios de la Filosofía de la Ciencia ofreciendo un nivel teórico que permita desarrollar, en forma actualizada y sistemática, las tareas de docencia especializada en este campo.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Historia: realizar aportaciones relevantes en el campo de la docencia especializada en Historia, transmitir conocimientos, mejorar la enseñanza y difusión de la disciplina, además de desempeñarse en los sectores público y privado.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Lingüística: realizar aportaciones relevantes en la docencia relativa al lenguaje humano, a la luz de las orientaciones teóricas contemporáneas que abordan el mismo. Proveer los conocimientos teóricos y metodológicos necesarios para la realización de análisis lingüísticos que sustenten y fomenten la docencia especializada de las lenguas naturales, principalmente el español y las lenguas indígenas en México.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Teoría Literaria: desempeñarse como docente de alto nivel académico, especializado en la teoría, la crítica y la historia literarias, que contribuyan al desarrollo del estudio y la enseñanza especializada de la literatura en lengua española.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4"/>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 xml:space="preserve">Filología Medieval, </w:t>
      </w:r>
      <w:r w:rsidR="00C80A34">
        <w:rPr>
          <w:rFonts w:ascii="Arial" w:hAnsi="Arial" w:cs="Arial"/>
          <w:lang w:val="es-MX" w:eastAsia="es-MX"/>
        </w:rPr>
        <w:t>Á</w:t>
      </w:r>
      <w:r w:rsidRPr="00FB6829">
        <w:rPr>
          <w:rFonts w:ascii="Arial" w:hAnsi="Arial" w:cs="Arial"/>
          <w:lang w:val="es-MX" w:eastAsia="es-MX"/>
        </w:rPr>
        <w:t>urea e Hispanoamericana de los siglos XVI al XVIII: contribuir a la transmisión del conocimiento filológico a través de la docencia, así como a la edición científica de obras literarias. Fomentar la conservación y actualización de nuestra herencia literaria en lengua española, entendida ésta como una manifestación artística de la identidad cultural.</w:t>
      </w:r>
    </w:p>
    <w:p w:rsidR="00FB6829" w:rsidRPr="00FB6829" w:rsidRDefault="00FB6829" w:rsidP="00FB6829">
      <w:pPr>
        <w:pStyle w:val="P1"/>
        <w:spacing w:line="240" w:lineRule="exact"/>
        <w:jc w:val="both"/>
        <w:rPr>
          <w:rFonts w:ascii="Arial" w:hAnsi="Arial" w:cs="Arial"/>
          <w:sz w:val="20"/>
          <w:lang w:val="es-MX" w:eastAsia="es-MX"/>
        </w:rPr>
      </w:pPr>
    </w:p>
    <w:p w:rsidR="00FB6829" w:rsidRPr="00C80A34" w:rsidRDefault="00FB6829" w:rsidP="00BE7208">
      <w:pPr>
        <w:autoSpaceDE w:val="0"/>
        <w:autoSpaceDN w:val="0"/>
        <w:adjustRightInd w:val="0"/>
        <w:ind w:left="426"/>
        <w:jc w:val="both"/>
        <w:rPr>
          <w:rFonts w:ascii="Arial" w:hAnsi="Arial" w:cs="Arial"/>
          <w:b/>
          <w:lang w:val="es-MX" w:eastAsia="es-MX"/>
        </w:rPr>
      </w:pPr>
      <w:r w:rsidRPr="00C80A34">
        <w:rPr>
          <w:rFonts w:ascii="Arial" w:hAnsi="Arial" w:cs="Arial"/>
          <w:b/>
          <w:lang w:val="es-MX" w:eastAsia="es-MX"/>
        </w:rPr>
        <w:t>DOCTORADO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BE7208">
      <w:pPr>
        <w:autoSpaceDE w:val="0"/>
        <w:autoSpaceDN w:val="0"/>
        <w:adjustRightInd w:val="0"/>
        <w:ind w:left="426"/>
        <w:jc w:val="both"/>
        <w:rPr>
          <w:rFonts w:ascii="Arial" w:hAnsi="Arial" w:cs="Arial"/>
          <w:lang w:val="es-MX" w:eastAsia="es-MX"/>
        </w:rPr>
      </w:pPr>
      <w:r w:rsidRPr="00FB6829">
        <w:rPr>
          <w:rFonts w:ascii="Arial" w:hAnsi="Arial" w:cs="Arial"/>
          <w:lang w:val="es-MX" w:eastAsia="es-MX"/>
        </w:rPr>
        <w:t>El egresado, de acuerdo a cada Línea Académica, podrá:</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Filosofía Moral y Política: determinar y desarrollar proyectos de investigación rigurosa en el campo de la Filosofía Moral y Política; que le permitan hacer aportaciones relevantes, así como participar, en forma actualizada y sistemática, en las tareas de docencia especializada.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Historia y Filosofía de la Ciencia: abordar problemas propios de la Filosofía de la Ciencia con un alto nivel teórico que permita desarrollar, en forma actualizada y sistemática, las tareas de investigación original y docencia especializada en este campo.</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Historia: realizar aportaciones relevantes en el campo de la investigación en Historia, y transmitir conocimientos, mejorar la enseñanza y difusión de la disciplina de manera especializada.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Lingüística: contribuir a la investigación original y a la aplicación del conocimiento sobre el lenguaje humano, a la luz de las orientaciones teóricas contemporáneas que abordan el mismo. Proveer los conocimientos teóricos y metodológicos necesarios para la realización de análisis lingüísticos que sustenten y fomenten la investigación de las lenguas naturales, principalmente el español y las lenguas indígenas en México.</w:t>
      </w: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lastRenderedPageBreak/>
        <w:t>Teoría Literaria: desarrollarse como investigador de alto nivel académico, especializado en la teoría, la crítica y la historia literarias, que contribuyan al desarrollo de la investigación y de la docencia especializada de la literatura en lengua española.</w:t>
      </w:r>
    </w:p>
    <w:p w:rsidR="00FB6829" w:rsidRDefault="00FB6829" w:rsidP="00FB6829">
      <w:pPr>
        <w:autoSpaceDE w:val="0"/>
        <w:autoSpaceDN w:val="0"/>
        <w:adjustRightInd w:val="0"/>
        <w:jc w:val="both"/>
        <w:rPr>
          <w:rFonts w:ascii="Arial" w:hAnsi="Arial" w:cs="Arial"/>
          <w:lang w:val="es-MX" w:eastAsia="es-MX"/>
        </w:rPr>
      </w:pPr>
    </w:p>
    <w:p w:rsidR="00FB6829" w:rsidRPr="00FB6829" w:rsidRDefault="00FB6829" w:rsidP="00482B67">
      <w:pPr>
        <w:pStyle w:val="Prrafodelista"/>
        <w:numPr>
          <w:ilvl w:val="0"/>
          <w:numId w:val="25"/>
        </w:numPr>
        <w:autoSpaceDE w:val="0"/>
        <w:autoSpaceDN w:val="0"/>
        <w:adjustRightInd w:val="0"/>
        <w:ind w:left="851" w:hanging="425"/>
        <w:jc w:val="both"/>
        <w:rPr>
          <w:rFonts w:ascii="Arial" w:hAnsi="Arial" w:cs="Arial"/>
          <w:lang w:val="es-MX" w:eastAsia="es-MX"/>
        </w:rPr>
      </w:pPr>
      <w:r w:rsidRPr="00FB6829">
        <w:rPr>
          <w:rFonts w:ascii="Arial" w:hAnsi="Arial" w:cs="Arial"/>
          <w:lang w:val="es-MX" w:eastAsia="es-MX"/>
        </w:rPr>
        <w:t xml:space="preserve">Filología Medieval, </w:t>
      </w:r>
      <w:r w:rsidR="00C80A34">
        <w:rPr>
          <w:rFonts w:ascii="Arial" w:hAnsi="Arial" w:cs="Arial"/>
          <w:lang w:val="es-MX" w:eastAsia="es-MX"/>
        </w:rPr>
        <w:t>Á</w:t>
      </w:r>
      <w:r w:rsidRPr="00FB6829">
        <w:rPr>
          <w:rFonts w:ascii="Arial" w:hAnsi="Arial" w:cs="Arial"/>
          <w:lang w:val="es-MX" w:eastAsia="es-MX"/>
        </w:rPr>
        <w:t>urea e Hispanoamericana de los siglos XVI al XVIII: generar conocimientos mediante la investigación, contribuir a su transmisión a través de la docencia especializada, así como dirigir proyectos de edición científica de obras literarias. Orientar la conservación y actualización de nuestra herencia literaria, entendida ésta como una manifestación artística de la identidad cultural.</w:t>
      </w:r>
    </w:p>
    <w:p w:rsidR="00FB6829" w:rsidRDefault="00FB6829" w:rsidP="002A7C9A">
      <w:pPr>
        <w:pStyle w:val="P1"/>
        <w:spacing w:line="240" w:lineRule="exact"/>
        <w:rPr>
          <w:rFonts w:ascii="Arial" w:hAnsi="Arial"/>
          <w:sz w:val="20"/>
        </w:rPr>
      </w:pPr>
    </w:p>
    <w:p w:rsidR="00FB6829" w:rsidRDefault="00FB6829" w:rsidP="002A7C9A">
      <w:pPr>
        <w:pStyle w:val="P1"/>
        <w:spacing w:line="240" w:lineRule="exact"/>
        <w:rPr>
          <w:rFonts w:ascii="Arial" w:hAnsi="Arial"/>
          <w:sz w:val="20"/>
        </w:rPr>
      </w:pPr>
    </w:p>
    <w:p w:rsidR="00B24322" w:rsidRPr="004F4758" w:rsidRDefault="00752087" w:rsidP="00482B67">
      <w:pPr>
        <w:pStyle w:val="P1"/>
        <w:numPr>
          <w:ilvl w:val="0"/>
          <w:numId w:val="26"/>
        </w:numPr>
        <w:spacing w:line="240" w:lineRule="exact"/>
        <w:ind w:left="426" w:hanging="426"/>
        <w:rPr>
          <w:rFonts w:ascii="Arial" w:hAnsi="Arial"/>
          <w:b/>
          <w:sz w:val="20"/>
        </w:rPr>
      </w:pPr>
      <w:r>
        <w:rPr>
          <w:rFonts w:ascii="Arial" w:hAnsi="Arial"/>
          <w:b/>
          <w:sz w:val="20"/>
        </w:rPr>
        <w:t>ANTECEDENTES ACADÉ</w:t>
      </w:r>
      <w:r w:rsidR="00B24322" w:rsidRPr="004F4758">
        <w:rPr>
          <w:rFonts w:ascii="Arial" w:hAnsi="Arial"/>
          <w:b/>
          <w:sz w:val="20"/>
        </w:rPr>
        <w:t>MICOS NECESARIOS</w:t>
      </w:r>
    </w:p>
    <w:p w:rsidR="00B24322" w:rsidRDefault="00B24322">
      <w:pPr>
        <w:spacing w:line="240" w:lineRule="exact"/>
        <w:rPr>
          <w:rFonts w:ascii="Arial" w:hAnsi="Arial"/>
        </w:rPr>
      </w:pPr>
    </w:p>
    <w:p w:rsidR="00B24322" w:rsidRDefault="00B24322">
      <w:pPr>
        <w:pStyle w:val="P2"/>
        <w:spacing w:line="240" w:lineRule="exact"/>
        <w:rPr>
          <w:rFonts w:ascii="Arial" w:hAnsi="Arial"/>
          <w:sz w:val="20"/>
        </w:rPr>
      </w:pPr>
      <w:r>
        <w:rPr>
          <w:rFonts w:ascii="Arial" w:hAnsi="Arial"/>
          <w:sz w:val="20"/>
        </w:rPr>
        <w:t>Requisitos de ingreso:</w:t>
      </w:r>
    </w:p>
    <w:p w:rsidR="00B24322" w:rsidRDefault="00B24322">
      <w:pPr>
        <w:spacing w:line="240" w:lineRule="exact"/>
        <w:rPr>
          <w:rFonts w:ascii="Arial" w:hAnsi="Arial"/>
        </w:rPr>
      </w:pPr>
    </w:p>
    <w:p w:rsidR="00B24322" w:rsidRPr="00C80A34" w:rsidRDefault="00752087">
      <w:pPr>
        <w:pStyle w:val="P2"/>
        <w:spacing w:line="240" w:lineRule="exact"/>
        <w:rPr>
          <w:rFonts w:ascii="Arial" w:hAnsi="Arial"/>
          <w:b/>
          <w:sz w:val="20"/>
        </w:rPr>
      </w:pPr>
      <w:r w:rsidRPr="00C80A34">
        <w:rPr>
          <w:rFonts w:ascii="Arial" w:hAnsi="Arial"/>
          <w:b/>
          <w:sz w:val="20"/>
        </w:rPr>
        <w:t>MAESTRÍ</w:t>
      </w:r>
      <w:r w:rsidR="00B24322" w:rsidRPr="00C80A34">
        <w:rPr>
          <w:rFonts w:ascii="Arial" w:hAnsi="Arial"/>
          <w:b/>
          <w:sz w:val="20"/>
        </w:rPr>
        <w:t>A:</w:t>
      </w:r>
    </w:p>
    <w:p w:rsidR="00B24322" w:rsidRDefault="00B24322">
      <w:pPr>
        <w:pStyle w:val="P2"/>
        <w:spacing w:line="240" w:lineRule="exact"/>
        <w:ind w:left="0"/>
        <w:rPr>
          <w:rFonts w:ascii="Arial" w:hAnsi="Arial"/>
          <w:sz w:val="20"/>
        </w:rPr>
      </w:pPr>
    </w:p>
    <w:p w:rsidR="0040218B" w:rsidRPr="00401193" w:rsidRDefault="0040218B" w:rsidP="00482B67">
      <w:pPr>
        <w:numPr>
          <w:ilvl w:val="1"/>
          <w:numId w:val="5"/>
        </w:numPr>
        <w:tabs>
          <w:tab w:val="clear" w:pos="1416"/>
        </w:tabs>
        <w:ind w:left="851" w:hanging="425"/>
        <w:jc w:val="both"/>
        <w:rPr>
          <w:rFonts w:ascii="Arial" w:hAnsi="Arial" w:cs="Arial"/>
        </w:rPr>
      </w:pPr>
      <w:r w:rsidRPr="00401193">
        <w:rPr>
          <w:rFonts w:ascii="Arial" w:hAnsi="Arial" w:cs="Arial"/>
        </w:rPr>
        <w:t xml:space="preserve">Cubrir los requisitos señalados en la convocatoria e instructivos que al efecto emita </w:t>
      </w:r>
      <w:smartTag w:uri="urn:schemas-microsoft-com:office:smarttags" w:element="PersonName">
        <w:smartTagPr>
          <w:attr w:name="ProductID" w:val="la Universidad"/>
        </w:smartTagPr>
        <w:r w:rsidRPr="00401193">
          <w:rPr>
            <w:rFonts w:ascii="Arial" w:hAnsi="Arial" w:cs="Arial"/>
          </w:rPr>
          <w:t>la Universidad</w:t>
        </w:r>
      </w:smartTag>
      <w:r w:rsidRPr="00401193">
        <w:rPr>
          <w:rFonts w:ascii="Arial" w:hAnsi="Arial" w:cs="Arial"/>
        </w:rPr>
        <w:t xml:space="preserve"> y presentar la solicitud correspondiente con anexos y documentos probatorios.</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Título de licenciatura o constancia de que está en trámite.</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Certificado de estudios de licenciatura.</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Acta de nacimiento.</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 xml:space="preserve">En el caso de que los estudios de licenciatura se hayan realizado en alguna institución que no forme parte del Sistema Educativo Nacional se requerirá de la revalidación correspondiente conforme a lo previsto en el Reglamento de Revalidación, Establecimiento de Equivalencias y Acreditación de Estudios de la Universidad Autónoma Metropolitana.  </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Promedio mínimo de B o equivalente en los estudios de licenciatura.</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Carta compromiso de dedicación de tiempo completo.</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Tres cartas de recomendación académica.</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 xml:space="preserve">Exposición escrita de la(s) línea(s) y del tema de investigación del aspirante. </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 xml:space="preserve">Presentar y aprobar  las evaluaciones de admisión que establezca la </w:t>
      </w:r>
      <w:r w:rsidR="008B1856">
        <w:rPr>
          <w:rFonts w:ascii="Arial" w:hAnsi="Arial" w:cs="Arial"/>
        </w:rPr>
        <w:t>Comisión de Línea</w:t>
      </w:r>
      <w:r w:rsidRPr="00401193">
        <w:rPr>
          <w:rFonts w:ascii="Arial" w:hAnsi="Arial" w:cs="Arial"/>
        </w:rPr>
        <w:t xml:space="preserve"> correspondiente. En este rubro se considerará la competencia lingüística en lenguas distintas al español que cada línea de investigación considere necesaria. </w:t>
      </w:r>
    </w:p>
    <w:p w:rsidR="008F2335" w:rsidRDefault="008F2335" w:rsidP="008F2335">
      <w:pPr>
        <w:jc w:val="both"/>
        <w:rPr>
          <w:rFonts w:ascii="Arial" w:hAnsi="Arial" w:cs="Arial"/>
        </w:rPr>
      </w:pPr>
    </w:p>
    <w:p w:rsidR="0040218B" w:rsidRPr="00401193" w:rsidRDefault="001C31FD" w:rsidP="00482B67">
      <w:pPr>
        <w:numPr>
          <w:ilvl w:val="1"/>
          <w:numId w:val="5"/>
        </w:numPr>
        <w:tabs>
          <w:tab w:val="clear" w:pos="1416"/>
          <w:tab w:val="num" w:pos="1276"/>
        </w:tabs>
        <w:ind w:left="851" w:hanging="425"/>
        <w:jc w:val="both"/>
        <w:rPr>
          <w:rFonts w:ascii="Arial" w:hAnsi="Arial" w:cs="Arial"/>
        </w:rPr>
      </w:pPr>
      <w:r>
        <w:rPr>
          <w:rFonts w:ascii="Arial" w:hAnsi="Arial" w:cs="Arial"/>
        </w:rPr>
        <w:lastRenderedPageBreak/>
        <w:t xml:space="preserve">En su caso, la </w:t>
      </w:r>
      <w:r w:rsidR="008B1856">
        <w:rPr>
          <w:rFonts w:ascii="Arial" w:hAnsi="Arial" w:cs="Arial"/>
        </w:rPr>
        <w:t>Comisión de Línea</w:t>
      </w:r>
      <w:r w:rsidR="0040218B" w:rsidRPr="00401193">
        <w:rPr>
          <w:rFonts w:ascii="Arial" w:hAnsi="Arial" w:cs="Arial"/>
        </w:rPr>
        <w:t xml:space="preserve"> podrá determinar actividades o estudios complementarios, sin valor curricular, como requisitos para la realización de los estudios de posgrado.</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 xml:space="preserve">Los aspirantes extranjeros deberán presentar la forma migratoria correspondiente o comprobar su legal estancia en el país; además, en el caso de quienes su lengua materna no sea el español, deberán demostrar el dominio del idioma español.  </w:t>
      </w:r>
    </w:p>
    <w:p w:rsidR="008F2335" w:rsidRDefault="008F2335" w:rsidP="008F2335">
      <w:pPr>
        <w:jc w:val="both"/>
        <w:rPr>
          <w:rFonts w:ascii="Arial" w:hAnsi="Arial" w:cs="Arial"/>
        </w:rPr>
      </w:pPr>
    </w:p>
    <w:p w:rsidR="0040218B" w:rsidRPr="00401193" w:rsidRDefault="0040218B" w:rsidP="00482B67">
      <w:pPr>
        <w:numPr>
          <w:ilvl w:val="1"/>
          <w:numId w:val="5"/>
        </w:numPr>
        <w:tabs>
          <w:tab w:val="clear" w:pos="1416"/>
          <w:tab w:val="num" w:pos="1276"/>
        </w:tabs>
        <w:ind w:left="851" w:hanging="425"/>
        <w:jc w:val="both"/>
        <w:rPr>
          <w:rFonts w:ascii="Arial" w:hAnsi="Arial" w:cs="Arial"/>
        </w:rPr>
      </w:pPr>
      <w:r w:rsidRPr="00401193">
        <w:rPr>
          <w:rFonts w:ascii="Arial" w:hAnsi="Arial" w:cs="Arial"/>
        </w:rPr>
        <w:t xml:space="preserve">Cumplir los demás requisitos establecidos para el ingreso </w:t>
      </w:r>
      <w:r w:rsidRPr="001C31FD">
        <w:rPr>
          <w:rFonts w:ascii="Arial" w:hAnsi="Arial" w:cs="Arial"/>
        </w:rPr>
        <w:t xml:space="preserve">en el </w:t>
      </w:r>
      <w:r w:rsidRPr="001C31FD">
        <w:rPr>
          <w:rFonts w:ascii="Arial" w:hAnsi="Arial" w:cs="Arial"/>
          <w:iCs/>
        </w:rPr>
        <w:t>Reglamento de Estudios Superiores de la Universidad Autónoma Metropolitana</w:t>
      </w:r>
      <w:r w:rsidRPr="001C31FD">
        <w:rPr>
          <w:rFonts w:ascii="Arial" w:hAnsi="Arial" w:cs="Arial"/>
        </w:rPr>
        <w:t xml:space="preserve"> y en los </w:t>
      </w:r>
      <w:r w:rsidRPr="001C31FD">
        <w:rPr>
          <w:rFonts w:ascii="Arial" w:hAnsi="Arial" w:cs="Arial"/>
          <w:iCs/>
        </w:rPr>
        <w:t xml:space="preserve">Lineamientos para la Operación del Sistema Divisional de Posgrado de la </w:t>
      </w:r>
      <w:r w:rsidR="00B52BEA" w:rsidRPr="001C31FD">
        <w:rPr>
          <w:rFonts w:ascii="Arial" w:hAnsi="Arial" w:cs="Arial"/>
          <w:iCs/>
        </w:rPr>
        <w:t>D</w:t>
      </w:r>
      <w:r w:rsidR="00B52BEA">
        <w:rPr>
          <w:rFonts w:ascii="Arial" w:hAnsi="Arial" w:cs="Arial"/>
          <w:iCs/>
        </w:rPr>
        <w:t>ivisión de</w:t>
      </w:r>
      <w:r w:rsidR="008F2335">
        <w:rPr>
          <w:rFonts w:ascii="Arial" w:hAnsi="Arial" w:cs="Arial"/>
          <w:iCs/>
        </w:rPr>
        <w:t xml:space="preserve"> </w:t>
      </w:r>
      <w:r w:rsidRPr="001C31FD">
        <w:rPr>
          <w:rFonts w:ascii="Arial" w:hAnsi="Arial" w:cs="Arial"/>
          <w:iCs/>
        </w:rPr>
        <w:t>C</w:t>
      </w:r>
      <w:r w:rsidR="008F2335">
        <w:rPr>
          <w:rFonts w:ascii="Arial" w:hAnsi="Arial" w:cs="Arial"/>
          <w:iCs/>
        </w:rPr>
        <w:t xml:space="preserve">iencias </w:t>
      </w:r>
      <w:r w:rsidRPr="001C31FD">
        <w:rPr>
          <w:rFonts w:ascii="Arial" w:hAnsi="Arial" w:cs="Arial"/>
          <w:iCs/>
        </w:rPr>
        <w:t>S</w:t>
      </w:r>
      <w:r w:rsidR="008F2335">
        <w:rPr>
          <w:rFonts w:ascii="Arial" w:hAnsi="Arial" w:cs="Arial"/>
          <w:iCs/>
        </w:rPr>
        <w:t xml:space="preserve">ociales y </w:t>
      </w:r>
      <w:r w:rsidRPr="001C31FD">
        <w:rPr>
          <w:rFonts w:ascii="Arial" w:hAnsi="Arial" w:cs="Arial"/>
          <w:iCs/>
        </w:rPr>
        <w:t>H</w:t>
      </w:r>
      <w:r w:rsidR="008F2335">
        <w:rPr>
          <w:rFonts w:ascii="Arial" w:hAnsi="Arial" w:cs="Arial"/>
          <w:iCs/>
        </w:rPr>
        <w:t>umanidades</w:t>
      </w:r>
      <w:r w:rsidR="00B52BEA">
        <w:rPr>
          <w:rFonts w:ascii="Arial" w:hAnsi="Arial" w:cs="Arial"/>
          <w:iCs/>
        </w:rPr>
        <w:t xml:space="preserve"> de la</w:t>
      </w:r>
      <w:r w:rsidRPr="001C31FD">
        <w:rPr>
          <w:rFonts w:ascii="Arial" w:hAnsi="Arial" w:cs="Arial"/>
          <w:iCs/>
        </w:rPr>
        <w:t xml:space="preserve"> UAM-I</w:t>
      </w:r>
      <w:r w:rsidR="00B52BEA">
        <w:rPr>
          <w:rFonts w:ascii="Arial" w:hAnsi="Arial" w:cs="Arial"/>
          <w:iCs/>
        </w:rPr>
        <w:t>ztapalapa</w:t>
      </w:r>
      <w:r w:rsidRPr="001C31FD">
        <w:rPr>
          <w:rFonts w:ascii="Arial" w:hAnsi="Arial" w:cs="Arial"/>
          <w:iCs/>
        </w:rPr>
        <w:t>.</w:t>
      </w:r>
    </w:p>
    <w:p w:rsidR="00B24322" w:rsidRDefault="00B24322">
      <w:pPr>
        <w:spacing w:line="240" w:lineRule="exact"/>
        <w:rPr>
          <w:rFonts w:ascii="Arial" w:hAnsi="Arial"/>
        </w:rPr>
      </w:pPr>
    </w:p>
    <w:p w:rsidR="00B24322" w:rsidRPr="00C80A34" w:rsidRDefault="00B24322">
      <w:pPr>
        <w:spacing w:line="240" w:lineRule="exact"/>
        <w:ind w:left="432"/>
        <w:rPr>
          <w:rFonts w:ascii="Arial" w:hAnsi="Arial"/>
          <w:b/>
        </w:rPr>
      </w:pPr>
      <w:r w:rsidRPr="00C80A34">
        <w:rPr>
          <w:rFonts w:ascii="Arial" w:hAnsi="Arial"/>
          <w:b/>
        </w:rPr>
        <w:t>DOCTORADO:</w:t>
      </w:r>
    </w:p>
    <w:p w:rsidR="00B24322" w:rsidRDefault="00B24322">
      <w:pPr>
        <w:spacing w:line="240" w:lineRule="exact"/>
        <w:rPr>
          <w:rFonts w:ascii="Arial" w:hAnsi="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 xml:space="preserve">Cubrir los requisitos señalados en la convocatoria e instructivos que al efecto emita </w:t>
      </w:r>
      <w:smartTag w:uri="urn:schemas-microsoft-com:office:smarttags" w:element="PersonName">
        <w:smartTagPr>
          <w:attr w:name="ProductID" w:val="la Universidad"/>
        </w:smartTagPr>
        <w:r w:rsidRPr="00401193">
          <w:rPr>
            <w:rFonts w:ascii="Arial" w:hAnsi="Arial" w:cs="Arial"/>
          </w:rPr>
          <w:t>la Universidad</w:t>
        </w:r>
      </w:smartTag>
      <w:r w:rsidRPr="00401193">
        <w:rPr>
          <w:rFonts w:ascii="Arial" w:hAnsi="Arial" w:cs="Arial"/>
        </w:rPr>
        <w:t xml:space="preserve"> y presentar la solicitud correspondiente, con anexos y documentos probatorios.</w:t>
      </w:r>
    </w:p>
    <w:p w:rsidR="008F2335" w:rsidRDefault="008F2335" w:rsidP="008F2335">
      <w:pPr>
        <w:jc w:val="both"/>
        <w:rPr>
          <w:rFonts w:ascii="Arial" w:hAnsi="Arial" w:cs="Arial"/>
        </w:rPr>
      </w:pPr>
    </w:p>
    <w:p w:rsidR="0040218B" w:rsidRPr="00401193" w:rsidRDefault="00C80A34" w:rsidP="00482B67">
      <w:pPr>
        <w:numPr>
          <w:ilvl w:val="0"/>
          <w:numId w:val="6"/>
        </w:numPr>
        <w:tabs>
          <w:tab w:val="clear" w:pos="1415"/>
          <w:tab w:val="num" w:pos="1276"/>
        </w:tabs>
        <w:ind w:left="851" w:hanging="425"/>
        <w:jc w:val="both"/>
        <w:rPr>
          <w:rFonts w:ascii="Arial" w:hAnsi="Arial" w:cs="Arial"/>
        </w:rPr>
      </w:pPr>
      <w:r>
        <w:rPr>
          <w:rFonts w:ascii="Arial" w:hAnsi="Arial" w:cs="Arial"/>
        </w:rPr>
        <w:t>Grado</w:t>
      </w:r>
      <w:r w:rsidR="0040218B" w:rsidRPr="00401193">
        <w:rPr>
          <w:rFonts w:ascii="Arial" w:hAnsi="Arial" w:cs="Arial"/>
        </w:rPr>
        <w:t xml:space="preserve"> de maestría o constancia de que se encuentra en trámite; o título de Licenciatura en el caso excepcional del inciso f)</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Certificado de estudios de Maestría; o certificado de estudios de Licenciatura en el caso excepcional del inciso f)</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Acta de nacimiento.</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 xml:space="preserve">Los aspirantes que provengan de la Maestría en Humanidades de la Universidad Autónoma Metropolitana, Unidad Iztapalapa, y que aún no tengan el </w:t>
      </w:r>
      <w:r w:rsidR="00C80A34">
        <w:rPr>
          <w:rFonts w:ascii="Arial" w:hAnsi="Arial" w:cs="Arial"/>
        </w:rPr>
        <w:t>grado</w:t>
      </w:r>
      <w:r w:rsidRPr="00401193">
        <w:rPr>
          <w:rFonts w:ascii="Arial" w:hAnsi="Arial" w:cs="Arial"/>
        </w:rPr>
        <w:t xml:space="preserve"> de Maestría, tendrán la posibilidad de solicitar su ingreso al doctorado con una constancia de haber cubierto los créditos correspondientes a las UEA del plan de estudios</w:t>
      </w:r>
      <w:r w:rsidR="001C31FD">
        <w:rPr>
          <w:rFonts w:ascii="Arial" w:hAnsi="Arial" w:cs="Arial"/>
        </w:rPr>
        <w:t xml:space="preserve"> y una carta de la </w:t>
      </w:r>
      <w:r w:rsidR="008B1856">
        <w:rPr>
          <w:rFonts w:ascii="Arial" w:hAnsi="Arial" w:cs="Arial"/>
        </w:rPr>
        <w:t>Comisión de Línea</w:t>
      </w:r>
      <w:r w:rsidR="00B52BEA">
        <w:rPr>
          <w:rFonts w:ascii="Arial" w:hAnsi="Arial" w:cs="Arial"/>
        </w:rPr>
        <w:t xml:space="preserve"> Académica</w:t>
      </w:r>
      <w:r w:rsidRPr="00401193">
        <w:rPr>
          <w:rFonts w:ascii="Arial" w:hAnsi="Arial" w:cs="Arial"/>
        </w:rPr>
        <w:t xml:space="preserve">, en la que se señale que la </w:t>
      </w:r>
      <w:r w:rsidR="006B49DA">
        <w:rPr>
          <w:rFonts w:ascii="Arial" w:hAnsi="Arial" w:cs="Arial"/>
        </w:rPr>
        <w:t>Idónea Comunicación de Resultados</w:t>
      </w:r>
      <w:r w:rsidRPr="00401193">
        <w:rPr>
          <w:rFonts w:ascii="Arial" w:hAnsi="Arial" w:cs="Arial"/>
        </w:rPr>
        <w:t xml:space="preserve"> está terminada y se encuentra pendiente la realización de examen. Este examen tendrá que llevarse a cabo antes de la fecha de inscripción de primer ingreso del </w:t>
      </w:r>
      <w:r w:rsidR="00B52BEA">
        <w:rPr>
          <w:rFonts w:ascii="Arial" w:hAnsi="Arial" w:cs="Arial"/>
        </w:rPr>
        <w:t>D</w:t>
      </w:r>
      <w:r w:rsidRPr="00401193">
        <w:rPr>
          <w:rFonts w:ascii="Arial" w:hAnsi="Arial" w:cs="Arial"/>
        </w:rPr>
        <w:t xml:space="preserve">octorado. </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 xml:space="preserve">En caso excepcional, y sujeto a una evaluación específica de la </w:t>
      </w:r>
      <w:r w:rsidR="008B1856">
        <w:rPr>
          <w:rFonts w:ascii="Arial" w:hAnsi="Arial" w:cs="Arial"/>
        </w:rPr>
        <w:t>Comisión de Línea</w:t>
      </w:r>
      <w:r w:rsidRPr="00401193">
        <w:rPr>
          <w:rFonts w:ascii="Arial" w:hAnsi="Arial" w:cs="Arial"/>
        </w:rPr>
        <w:t xml:space="preserve"> que deberá asentarse en un dictamen escrito, se podrá aceptar a aspirantes que, poseyendo título de licenciatura, puedan demostrar amplia experiencia de investigación y docencia, avalada por p</w:t>
      </w:r>
      <w:r w:rsidR="001C31FD">
        <w:rPr>
          <w:rFonts w:ascii="Arial" w:hAnsi="Arial" w:cs="Arial"/>
        </w:rPr>
        <w:t>ublicaciones relevantes, en la L</w:t>
      </w:r>
      <w:r w:rsidRPr="00401193">
        <w:rPr>
          <w:rFonts w:ascii="Arial" w:hAnsi="Arial" w:cs="Arial"/>
        </w:rPr>
        <w:t xml:space="preserve">ínea de </w:t>
      </w:r>
      <w:r w:rsidR="001C31FD">
        <w:rPr>
          <w:rFonts w:ascii="Arial" w:hAnsi="Arial" w:cs="Arial"/>
        </w:rPr>
        <w:t>C</w:t>
      </w:r>
      <w:r w:rsidRPr="00401193">
        <w:rPr>
          <w:rFonts w:ascii="Arial" w:hAnsi="Arial" w:cs="Arial"/>
        </w:rPr>
        <w:t>onocimiento de su interés.</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En el caso de que los estudios de licenciatura y maestría se hayan realizado en alguna institución que no forme parte del Sistema Educativo Nacional se requerirá de la revalidación correspondiente conforme a lo previsto en el Reglamento de Revalidación, Establecimiento de Equivalencias y Acreditación de Estudios de la Universidad Autónoma Metropolitana.</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 xml:space="preserve">Promedio mínimo de B o equivalente en los estudios de maestría o licenciatura, según corresponda. </w:t>
      </w:r>
    </w:p>
    <w:p w:rsidR="008F2335" w:rsidRDefault="008F2335" w:rsidP="008F2335">
      <w:pPr>
        <w:jc w:val="both"/>
        <w:rPr>
          <w:rFonts w:ascii="Arial" w:hAnsi="Arial" w:cs="Arial"/>
        </w:rPr>
      </w:pPr>
    </w:p>
    <w:p w:rsidR="0040218B" w:rsidRPr="00401193" w:rsidRDefault="0040218B" w:rsidP="00482B67">
      <w:pPr>
        <w:numPr>
          <w:ilvl w:val="0"/>
          <w:numId w:val="6"/>
        </w:numPr>
        <w:tabs>
          <w:tab w:val="clear" w:pos="1415"/>
          <w:tab w:val="num" w:pos="1276"/>
        </w:tabs>
        <w:ind w:left="851" w:hanging="425"/>
        <w:jc w:val="both"/>
        <w:rPr>
          <w:rFonts w:ascii="Arial" w:hAnsi="Arial" w:cs="Arial"/>
        </w:rPr>
      </w:pPr>
      <w:r w:rsidRPr="00401193">
        <w:rPr>
          <w:rFonts w:ascii="Arial" w:hAnsi="Arial" w:cs="Arial"/>
        </w:rPr>
        <w:t>Carta compromiso de dedicación de tiempo completo.</w:t>
      </w:r>
    </w:p>
    <w:p w:rsidR="0040218B" w:rsidRPr="00401193" w:rsidRDefault="0040218B" w:rsidP="00482B67">
      <w:pPr>
        <w:numPr>
          <w:ilvl w:val="0"/>
          <w:numId w:val="7"/>
        </w:numPr>
        <w:tabs>
          <w:tab w:val="num" w:pos="1276"/>
        </w:tabs>
        <w:ind w:left="851" w:hanging="425"/>
        <w:jc w:val="both"/>
        <w:rPr>
          <w:rFonts w:ascii="Arial" w:hAnsi="Arial" w:cs="Arial"/>
        </w:rPr>
      </w:pPr>
      <w:r w:rsidRPr="00401193">
        <w:rPr>
          <w:rFonts w:ascii="Arial" w:hAnsi="Arial" w:cs="Arial"/>
        </w:rPr>
        <w:lastRenderedPageBreak/>
        <w:t>Proyecto de investigación amplio y detallado, de aproximadamente 15 cuartillas, de acuerdo con los criterios convencionales de la disciplina respectiva.</w:t>
      </w:r>
    </w:p>
    <w:p w:rsidR="008F2335" w:rsidRDefault="008F2335" w:rsidP="008F2335">
      <w:pPr>
        <w:jc w:val="both"/>
        <w:rPr>
          <w:rFonts w:ascii="Arial" w:hAnsi="Arial" w:cs="Arial"/>
        </w:rPr>
      </w:pPr>
    </w:p>
    <w:p w:rsidR="0040218B" w:rsidRPr="00401193" w:rsidRDefault="0040218B" w:rsidP="00482B67">
      <w:pPr>
        <w:numPr>
          <w:ilvl w:val="0"/>
          <w:numId w:val="7"/>
        </w:numPr>
        <w:tabs>
          <w:tab w:val="num" w:pos="1276"/>
        </w:tabs>
        <w:ind w:left="851" w:hanging="425"/>
        <w:jc w:val="both"/>
        <w:rPr>
          <w:rFonts w:ascii="Arial" w:hAnsi="Arial" w:cs="Arial"/>
        </w:rPr>
      </w:pPr>
      <w:r w:rsidRPr="00401193">
        <w:rPr>
          <w:rFonts w:ascii="Arial" w:hAnsi="Arial" w:cs="Arial"/>
        </w:rPr>
        <w:t>Tres cartas de recomendación académica.</w:t>
      </w:r>
    </w:p>
    <w:p w:rsidR="008F2335" w:rsidRDefault="008F2335" w:rsidP="008F2335">
      <w:pPr>
        <w:jc w:val="both"/>
        <w:rPr>
          <w:rFonts w:ascii="Arial" w:hAnsi="Arial" w:cs="Arial"/>
        </w:rPr>
      </w:pPr>
    </w:p>
    <w:p w:rsidR="0040218B" w:rsidRPr="00401193" w:rsidRDefault="0040218B" w:rsidP="00482B67">
      <w:pPr>
        <w:numPr>
          <w:ilvl w:val="0"/>
          <w:numId w:val="7"/>
        </w:numPr>
        <w:tabs>
          <w:tab w:val="num" w:pos="1276"/>
        </w:tabs>
        <w:ind w:left="851" w:hanging="425"/>
        <w:jc w:val="both"/>
        <w:rPr>
          <w:rFonts w:ascii="Arial" w:hAnsi="Arial" w:cs="Arial"/>
        </w:rPr>
      </w:pPr>
      <w:r w:rsidRPr="00401193">
        <w:rPr>
          <w:rFonts w:ascii="Arial" w:hAnsi="Arial" w:cs="Arial"/>
        </w:rPr>
        <w:t xml:space="preserve">Presentar y aprobar  las evaluaciones de admisión que establezca la </w:t>
      </w:r>
      <w:r w:rsidR="008B1856">
        <w:rPr>
          <w:rFonts w:ascii="Arial" w:hAnsi="Arial" w:cs="Arial"/>
        </w:rPr>
        <w:t>Comisión de Línea</w:t>
      </w:r>
      <w:r w:rsidRPr="00401193">
        <w:rPr>
          <w:rFonts w:ascii="Arial" w:hAnsi="Arial" w:cs="Arial"/>
        </w:rPr>
        <w:t xml:space="preserve"> correspondiente</w:t>
      </w:r>
      <w:r w:rsidR="00B52BEA">
        <w:rPr>
          <w:rFonts w:ascii="Arial" w:hAnsi="Arial" w:cs="Arial"/>
        </w:rPr>
        <w:t>.</w:t>
      </w:r>
    </w:p>
    <w:p w:rsidR="008F2335" w:rsidRDefault="008F2335" w:rsidP="008F2335">
      <w:pPr>
        <w:jc w:val="both"/>
        <w:rPr>
          <w:rFonts w:ascii="Arial" w:hAnsi="Arial" w:cs="Arial"/>
        </w:rPr>
      </w:pPr>
    </w:p>
    <w:p w:rsidR="0040218B" w:rsidRPr="00401193" w:rsidRDefault="0040218B" w:rsidP="00482B67">
      <w:pPr>
        <w:numPr>
          <w:ilvl w:val="0"/>
          <w:numId w:val="7"/>
        </w:numPr>
        <w:tabs>
          <w:tab w:val="num" w:pos="1276"/>
        </w:tabs>
        <w:ind w:left="851" w:hanging="425"/>
        <w:jc w:val="both"/>
        <w:rPr>
          <w:rFonts w:ascii="Arial" w:hAnsi="Arial" w:cs="Arial"/>
        </w:rPr>
      </w:pPr>
      <w:r w:rsidRPr="00401193">
        <w:rPr>
          <w:rFonts w:ascii="Arial" w:hAnsi="Arial" w:cs="Arial"/>
        </w:rPr>
        <w:t>Los aspirantes extranjeros admitidos en el doctorado y cuya lengua materna no sea el español, deberán acreditar de forma idónea el conocimiento del idioma español.</w:t>
      </w:r>
    </w:p>
    <w:p w:rsidR="008F2335" w:rsidRDefault="008F2335" w:rsidP="008F2335">
      <w:pPr>
        <w:jc w:val="both"/>
        <w:rPr>
          <w:rFonts w:ascii="Arial" w:hAnsi="Arial" w:cs="Arial"/>
        </w:rPr>
      </w:pPr>
    </w:p>
    <w:p w:rsidR="0040218B" w:rsidRPr="00401193" w:rsidRDefault="0040218B" w:rsidP="00482B67">
      <w:pPr>
        <w:numPr>
          <w:ilvl w:val="0"/>
          <w:numId w:val="7"/>
        </w:numPr>
        <w:tabs>
          <w:tab w:val="num" w:pos="1276"/>
        </w:tabs>
        <w:ind w:left="851" w:hanging="425"/>
        <w:jc w:val="both"/>
        <w:rPr>
          <w:rFonts w:ascii="Arial" w:hAnsi="Arial" w:cs="Arial"/>
        </w:rPr>
      </w:pPr>
      <w:r w:rsidRPr="00401193">
        <w:rPr>
          <w:rFonts w:ascii="Arial" w:hAnsi="Arial" w:cs="Arial"/>
        </w:rPr>
        <w:t xml:space="preserve">Cumplir los demás requisitos de ingreso establecidos en el </w:t>
      </w:r>
      <w:r w:rsidRPr="001C31FD">
        <w:rPr>
          <w:rFonts w:ascii="Arial" w:hAnsi="Arial" w:cs="Arial"/>
          <w:iCs/>
        </w:rPr>
        <w:t>Reglamento de Estudios Superiores de la Universidad Autónoma Metropolitana</w:t>
      </w:r>
      <w:r w:rsidRPr="001C31FD">
        <w:rPr>
          <w:rFonts w:ascii="Arial" w:hAnsi="Arial" w:cs="Arial"/>
        </w:rPr>
        <w:t xml:space="preserve"> y en los </w:t>
      </w:r>
      <w:r w:rsidRPr="001C31FD">
        <w:rPr>
          <w:rFonts w:ascii="Arial" w:hAnsi="Arial" w:cs="Arial"/>
          <w:iCs/>
        </w:rPr>
        <w:t xml:space="preserve">Lineamientos para la Operación del Sistema Divisional de Posgrado de la </w:t>
      </w:r>
      <w:r w:rsidR="00B52BEA" w:rsidRPr="001C31FD">
        <w:rPr>
          <w:rFonts w:ascii="Arial" w:hAnsi="Arial" w:cs="Arial"/>
          <w:iCs/>
        </w:rPr>
        <w:t>D</w:t>
      </w:r>
      <w:r w:rsidR="00B52BEA">
        <w:rPr>
          <w:rFonts w:ascii="Arial" w:hAnsi="Arial" w:cs="Arial"/>
          <w:iCs/>
        </w:rPr>
        <w:t xml:space="preserve">ivisión de </w:t>
      </w:r>
      <w:r w:rsidRPr="001C31FD">
        <w:rPr>
          <w:rFonts w:ascii="Arial" w:hAnsi="Arial" w:cs="Arial"/>
          <w:iCs/>
        </w:rPr>
        <w:t>C</w:t>
      </w:r>
      <w:r w:rsidR="00B52BEA">
        <w:rPr>
          <w:rFonts w:ascii="Arial" w:hAnsi="Arial" w:cs="Arial"/>
          <w:iCs/>
        </w:rPr>
        <w:t xml:space="preserve">iencias </w:t>
      </w:r>
      <w:r w:rsidRPr="001C31FD">
        <w:rPr>
          <w:rFonts w:ascii="Arial" w:hAnsi="Arial" w:cs="Arial"/>
          <w:iCs/>
        </w:rPr>
        <w:t>S</w:t>
      </w:r>
      <w:r w:rsidR="00B52BEA">
        <w:rPr>
          <w:rFonts w:ascii="Arial" w:hAnsi="Arial" w:cs="Arial"/>
          <w:iCs/>
        </w:rPr>
        <w:t xml:space="preserve">ociales y </w:t>
      </w:r>
      <w:r w:rsidRPr="001C31FD">
        <w:rPr>
          <w:rFonts w:ascii="Arial" w:hAnsi="Arial" w:cs="Arial"/>
          <w:iCs/>
        </w:rPr>
        <w:t>H</w:t>
      </w:r>
      <w:r w:rsidR="00B52BEA">
        <w:rPr>
          <w:rFonts w:ascii="Arial" w:hAnsi="Arial" w:cs="Arial"/>
          <w:iCs/>
        </w:rPr>
        <w:t xml:space="preserve">umanidades de la </w:t>
      </w:r>
      <w:r w:rsidRPr="001C31FD">
        <w:rPr>
          <w:rFonts w:ascii="Arial" w:hAnsi="Arial" w:cs="Arial"/>
          <w:iCs/>
        </w:rPr>
        <w:t>UAM-I</w:t>
      </w:r>
      <w:r w:rsidR="00B52BEA">
        <w:rPr>
          <w:rFonts w:ascii="Arial" w:hAnsi="Arial" w:cs="Arial"/>
          <w:iCs/>
        </w:rPr>
        <w:t>ztapalapa</w:t>
      </w:r>
      <w:r w:rsidRPr="001C31FD">
        <w:rPr>
          <w:rFonts w:ascii="Arial" w:hAnsi="Arial" w:cs="Arial"/>
          <w:iCs/>
        </w:rPr>
        <w:t>.</w:t>
      </w:r>
    </w:p>
    <w:p w:rsidR="00B24322" w:rsidRDefault="00B24322">
      <w:pPr>
        <w:spacing w:line="240" w:lineRule="exact"/>
        <w:rPr>
          <w:rFonts w:ascii="Arial" w:hAnsi="Arial"/>
        </w:rPr>
      </w:pPr>
    </w:p>
    <w:p w:rsidR="00B24322" w:rsidRDefault="00B24322">
      <w:pPr>
        <w:spacing w:line="240" w:lineRule="exact"/>
        <w:rPr>
          <w:rFonts w:ascii="Arial" w:hAnsi="Arial"/>
        </w:rPr>
      </w:pPr>
    </w:p>
    <w:p w:rsidR="00B24322" w:rsidRPr="00B52BEA" w:rsidRDefault="00B24322" w:rsidP="00482B67">
      <w:pPr>
        <w:pStyle w:val="Prrafodelista"/>
        <w:numPr>
          <w:ilvl w:val="0"/>
          <w:numId w:val="26"/>
        </w:numPr>
        <w:spacing w:line="240" w:lineRule="exact"/>
        <w:ind w:left="426" w:hanging="426"/>
        <w:rPr>
          <w:rFonts w:ascii="Arial" w:hAnsi="Arial"/>
          <w:b/>
        </w:rPr>
      </w:pPr>
      <w:r w:rsidRPr="00B52BEA">
        <w:rPr>
          <w:rFonts w:ascii="Arial" w:hAnsi="Arial"/>
          <w:b/>
        </w:rPr>
        <w:t>ESTRUCTURA DEL PLAN DE ESTUDIOS</w:t>
      </w:r>
    </w:p>
    <w:p w:rsidR="00B24322" w:rsidRDefault="00B24322">
      <w:pPr>
        <w:spacing w:line="240" w:lineRule="exact"/>
        <w:rPr>
          <w:rFonts w:ascii="Arial" w:hAnsi="Arial"/>
        </w:rPr>
      </w:pPr>
    </w:p>
    <w:p w:rsidR="00B24322" w:rsidRPr="00C80A34" w:rsidRDefault="00752087" w:rsidP="00482B67">
      <w:pPr>
        <w:pStyle w:val="P2"/>
        <w:numPr>
          <w:ilvl w:val="3"/>
          <w:numId w:val="7"/>
        </w:numPr>
        <w:tabs>
          <w:tab w:val="left" w:pos="426"/>
        </w:tabs>
        <w:spacing w:line="240" w:lineRule="exact"/>
        <w:ind w:left="851" w:hanging="425"/>
        <w:rPr>
          <w:rFonts w:ascii="Arial" w:hAnsi="Arial"/>
          <w:b/>
          <w:sz w:val="20"/>
        </w:rPr>
      </w:pPr>
      <w:r w:rsidRPr="00C80A34">
        <w:rPr>
          <w:rFonts w:ascii="Arial" w:hAnsi="Arial"/>
          <w:b/>
          <w:sz w:val="20"/>
        </w:rPr>
        <w:t>MAESTRÍ</w:t>
      </w:r>
      <w:r w:rsidR="00B24322" w:rsidRPr="00C80A34">
        <w:rPr>
          <w:rFonts w:ascii="Arial" w:hAnsi="Arial"/>
          <w:b/>
          <w:sz w:val="20"/>
        </w:rPr>
        <w:t>A</w:t>
      </w:r>
    </w:p>
    <w:p w:rsidR="0040218B" w:rsidRDefault="0040218B" w:rsidP="0084075F">
      <w:pPr>
        <w:pStyle w:val="P2"/>
        <w:spacing w:line="240" w:lineRule="exact"/>
        <w:ind w:left="0"/>
        <w:rPr>
          <w:rFonts w:ascii="Arial" w:hAnsi="Arial"/>
          <w:sz w:val="20"/>
        </w:rPr>
      </w:pPr>
    </w:p>
    <w:p w:rsidR="0084075F" w:rsidRPr="0084075F" w:rsidRDefault="0084075F" w:rsidP="003A63D3">
      <w:pPr>
        <w:autoSpaceDE w:val="0"/>
        <w:autoSpaceDN w:val="0"/>
        <w:adjustRightInd w:val="0"/>
        <w:ind w:left="851"/>
        <w:jc w:val="both"/>
        <w:rPr>
          <w:rFonts w:ascii="Arial" w:hAnsi="Arial"/>
        </w:rPr>
      </w:pPr>
      <w:r w:rsidRPr="0084075F">
        <w:rPr>
          <w:rFonts w:ascii="Arial" w:hAnsi="Arial" w:cs="Arial"/>
          <w:lang w:val="es-MX" w:eastAsia="es-MX"/>
        </w:rPr>
        <w:t>Todos los alumnos deberán presentar, durante el primer trimestre de su Posgrado, un examen diagnóstico de idioma inglés aplicado por la</w:t>
      </w:r>
      <w:r>
        <w:rPr>
          <w:rFonts w:ascii="Arial" w:hAnsi="Arial" w:cs="Arial"/>
          <w:lang w:val="es-MX" w:eastAsia="es-MX"/>
        </w:rPr>
        <w:t xml:space="preserve"> </w:t>
      </w:r>
      <w:r w:rsidRPr="0084075F">
        <w:rPr>
          <w:rFonts w:ascii="Arial" w:hAnsi="Arial" w:cs="Arial"/>
          <w:lang w:val="es-MX" w:eastAsia="es-MX"/>
        </w:rPr>
        <w:t>Coordinación de Enseñanza de Lenguas Extranjeras de la Unidad Iztapalapa.</w:t>
      </w:r>
    </w:p>
    <w:p w:rsidR="0084075F" w:rsidRDefault="0084075F" w:rsidP="0084075F">
      <w:pPr>
        <w:pStyle w:val="P2"/>
        <w:spacing w:line="240" w:lineRule="exact"/>
        <w:ind w:left="0"/>
        <w:rPr>
          <w:rFonts w:ascii="Arial" w:hAnsi="Arial"/>
          <w:sz w:val="20"/>
        </w:rPr>
      </w:pPr>
    </w:p>
    <w:p w:rsidR="0040218B" w:rsidRDefault="0040218B" w:rsidP="003A63D3">
      <w:pPr>
        <w:pStyle w:val="P2"/>
        <w:spacing w:line="240" w:lineRule="exact"/>
        <w:ind w:left="851"/>
        <w:rPr>
          <w:rFonts w:ascii="Arial" w:hAnsi="Arial"/>
          <w:sz w:val="20"/>
        </w:rPr>
      </w:pPr>
      <w:r>
        <w:rPr>
          <w:rFonts w:ascii="Arial" w:hAnsi="Arial"/>
          <w:sz w:val="20"/>
        </w:rPr>
        <w:t>PRIMER NIVEL</w:t>
      </w:r>
    </w:p>
    <w:p w:rsidR="00B24322" w:rsidRDefault="00B24322">
      <w:pPr>
        <w:spacing w:line="240" w:lineRule="exact"/>
        <w:rPr>
          <w:rFonts w:ascii="Arial" w:hAnsi="Arial"/>
        </w:rPr>
      </w:pPr>
    </w:p>
    <w:p w:rsidR="00FF35F6" w:rsidRPr="0084075F" w:rsidRDefault="00FF35F6" w:rsidP="003A63D3">
      <w:pPr>
        <w:pStyle w:val="P5"/>
        <w:numPr>
          <w:ilvl w:val="0"/>
          <w:numId w:val="1"/>
        </w:numPr>
        <w:tabs>
          <w:tab w:val="clear" w:pos="1284"/>
          <w:tab w:val="num" w:pos="1276"/>
        </w:tabs>
        <w:spacing w:line="240" w:lineRule="exact"/>
        <w:ind w:left="1276" w:hanging="425"/>
        <w:rPr>
          <w:rFonts w:ascii="Arial" w:hAnsi="Arial"/>
          <w:sz w:val="20"/>
        </w:rPr>
      </w:pPr>
      <w:r w:rsidRPr="0084075F">
        <w:rPr>
          <w:rFonts w:ascii="Arial" w:hAnsi="Arial" w:cs="Arial"/>
          <w:sz w:val="20"/>
        </w:rPr>
        <w:t>Objetivo:</w:t>
      </w:r>
      <w:r w:rsidR="0084075F">
        <w:rPr>
          <w:rFonts w:ascii="Arial" w:hAnsi="Arial" w:cs="Arial"/>
          <w:sz w:val="20"/>
        </w:rPr>
        <w:t xml:space="preserve"> </w:t>
      </w:r>
      <w:r w:rsidRPr="0084075F">
        <w:rPr>
          <w:rFonts w:ascii="Arial" w:hAnsi="Arial" w:cs="Arial"/>
          <w:sz w:val="20"/>
        </w:rPr>
        <w:t xml:space="preserve">Proporcionar al alumno una formación curricular especializada en la </w:t>
      </w:r>
      <w:r w:rsidR="0084075F" w:rsidRPr="0084075F">
        <w:rPr>
          <w:rFonts w:ascii="Arial" w:hAnsi="Arial" w:cs="Arial"/>
          <w:sz w:val="20"/>
        </w:rPr>
        <w:t xml:space="preserve">línea </w:t>
      </w:r>
      <w:r w:rsidR="0084075F">
        <w:rPr>
          <w:rFonts w:ascii="Arial" w:hAnsi="Arial" w:cs="Arial"/>
          <w:sz w:val="20"/>
        </w:rPr>
        <w:t>académica</w:t>
      </w:r>
      <w:r w:rsidR="0084075F" w:rsidRPr="0084075F">
        <w:rPr>
          <w:rFonts w:ascii="Arial" w:hAnsi="Arial" w:cs="Arial"/>
          <w:sz w:val="20"/>
        </w:rPr>
        <w:t xml:space="preserve"> </w:t>
      </w:r>
      <w:r w:rsidRPr="0084075F">
        <w:rPr>
          <w:rFonts w:ascii="Arial" w:hAnsi="Arial" w:cs="Arial"/>
          <w:sz w:val="20"/>
        </w:rPr>
        <w:t>respectiva común de todas las líneas de investigación:</w:t>
      </w:r>
    </w:p>
    <w:p w:rsidR="0040218B" w:rsidRPr="00FF35F6" w:rsidRDefault="0040218B" w:rsidP="008F2335">
      <w:pPr>
        <w:pStyle w:val="P5"/>
        <w:spacing w:line="240" w:lineRule="exact"/>
        <w:ind w:left="0" w:firstLine="0"/>
        <w:rPr>
          <w:rFonts w:ascii="Arial" w:hAnsi="Arial"/>
          <w:sz w:val="20"/>
        </w:rPr>
      </w:pPr>
    </w:p>
    <w:p w:rsidR="0040218B" w:rsidRDefault="00FF35F6" w:rsidP="003A63D3">
      <w:pPr>
        <w:pStyle w:val="P4"/>
        <w:numPr>
          <w:ilvl w:val="0"/>
          <w:numId w:val="1"/>
        </w:numPr>
        <w:spacing w:line="240" w:lineRule="exact"/>
        <w:ind w:left="1276" w:hanging="425"/>
        <w:rPr>
          <w:rFonts w:ascii="Arial" w:hAnsi="Arial"/>
          <w:sz w:val="20"/>
        </w:rPr>
      </w:pPr>
      <w:r w:rsidRPr="00401193">
        <w:rPr>
          <w:rFonts w:ascii="Arial" w:hAnsi="Arial" w:cs="Arial"/>
          <w:sz w:val="20"/>
        </w:rPr>
        <w:t xml:space="preserve">Trimestres: </w:t>
      </w:r>
      <w:r w:rsidR="00193C8F">
        <w:rPr>
          <w:rFonts w:ascii="Arial" w:hAnsi="Arial" w:cs="Arial"/>
          <w:sz w:val="20"/>
        </w:rPr>
        <w:t>C</w:t>
      </w:r>
      <w:r w:rsidRPr="00401193">
        <w:rPr>
          <w:rFonts w:ascii="Arial" w:hAnsi="Arial" w:cs="Arial"/>
          <w:sz w:val="20"/>
        </w:rPr>
        <w:t>inco (I al V)</w:t>
      </w:r>
    </w:p>
    <w:p w:rsidR="0040218B" w:rsidRDefault="0040218B" w:rsidP="0084075F">
      <w:pPr>
        <w:pStyle w:val="P2"/>
        <w:spacing w:line="240" w:lineRule="exact"/>
        <w:ind w:left="0"/>
        <w:rPr>
          <w:rFonts w:ascii="Arial" w:hAnsi="Arial"/>
          <w:sz w:val="20"/>
        </w:rPr>
      </w:pPr>
    </w:p>
    <w:p w:rsidR="0084075F" w:rsidRDefault="0084075F" w:rsidP="003A63D3">
      <w:pPr>
        <w:pStyle w:val="P2"/>
        <w:numPr>
          <w:ilvl w:val="0"/>
          <w:numId w:val="1"/>
        </w:numPr>
        <w:tabs>
          <w:tab w:val="clear" w:pos="1284"/>
          <w:tab w:val="num" w:pos="1276"/>
        </w:tabs>
        <w:spacing w:line="240" w:lineRule="exact"/>
        <w:ind w:left="1276" w:hanging="425"/>
        <w:rPr>
          <w:rFonts w:ascii="Arial" w:hAnsi="Arial"/>
          <w:sz w:val="20"/>
        </w:rPr>
      </w:pPr>
      <w:r>
        <w:rPr>
          <w:rFonts w:ascii="Arial" w:hAnsi="Arial"/>
          <w:sz w:val="20"/>
        </w:rPr>
        <w:t xml:space="preserve">Créditos correspondientes a UEA: 60 </w:t>
      </w:r>
      <w:proofErr w:type="gramStart"/>
      <w:r>
        <w:rPr>
          <w:rFonts w:ascii="Arial" w:hAnsi="Arial"/>
          <w:sz w:val="20"/>
        </w:rPr>
        <w:t>mínimo</w:t>
      </w:r>
      <w:proofErr w:type="gramEnd"/>
      <w:r>
        <w:rPr>
          <w:rFonts w:ascii="Arial" w:hAnsi="Arial"/>
          <w:sz w:val="20"/>
        </w:rPr>
        <w:t>, 90 máximo.</w:t>
      </w:r>
    </w:p>
    <w:p w:rsidR="0084075F" w:rsidRDefault="0084075F" w:rsidP="0084075F">
      <w:pPr>
        <w:pStyle w:val="P2"/>
        <w:spacing w:line="240" w:lineRule="exact"/>
        <w:ind w:left="0"/>
        <w:rPr>
          <w:rFonts w:ascii="Arial" w:hAnsi="Arial"/>
          <w:sz w:val="20"/>
        </w:rPr>
      </w:pPr>
    </w:p>
    <w:p w:rsidR="0084075F" w:rsidRPr="0084075F" w:rsidRDefault="0084075F" w:rsidP="003A63D3">
      <w:pPr>
        <w:autoSpaceDE w:val="0"/>
        <w:autoSpaceDN w:val="0"/>
        <w:adjustRightInd w:val="0"/>
        <w:ind w:left="851"/>
        <w:jc w:val="both"/>
        <w:rPr>
          <w:rFonts w:ascii="Arial" w:hAnsi="Arial"/>
        </w:rPr>
      </w:pPr>
      <w:r w:rsidRPr="0084075F">
        <w:rPr>
          <w:rFonts w:ascii="Arial" w:hAnsi="Arial" w:cs="Arial"/>
          <w:lang w:val="es-MX" w:eastAsia="es-MX"/>
        </w:rPr>
        <w:t>A juicio de la línea de académica, los alumnos deberán cursar hasta 30 créditos de UEA optativas, las cuales serán programadas de I a V trimestre del</w:t>
      </w:r>
      <w:r>
        <w:rPr>
          <w:rFonts w:ascii="Arial" w:hAnsi="Arial" w:cs="Arial"/>
          <w:lang w:val="es-MX" w:eastAsia="es-MX"/>
        </w:rPr>
        <w:t xml:space="preserve"> </w:t>
      </w:r>
      <w:r w:rsidR="00C80A34">
        <w:rPr>
          <w:rFonts w:ascii="Arial" w:hAnsi="Arial" w:cs="Arial"/>
          <w:lang w:val="es-MX" w:eastAsia="es-MX"/>
        </w:rPr>
        <w:t>p</w:t>
      </w:r>
      <w:r w:rsidRPr="0084075F">
        <w:rPr>
          <w:rFonts w:ascii="Arial" w:hAnsi="Arial" w:cs="Arial"/>
          <w:lang w:val="es-MX" w:eastAsia="es-MX"/>
        </w:rPr>
        <w:t>lan de estudios.</w:t>
      </w:r>
    </w:p>
    <w:p w:rsidR="00802329" w:rsidRDefault="00802329" w:rsidP="0084075F">
      <w:pPr>
        <w:pStyle w:val="P2"/>
        <w:spacing w:line="240" w:lineRule="exact"/>
        <w:ind w:left="0"/>
        <w:rPr>
          <w:rFonts w:ascii="Arial" w:hAnsi="Arial"/>
          <w:sz w:val="20"/>
        </w:rPr>
      </w:pPr>
    </w:p>
    <w:p w:rsidR="00802329" w:rsidRDefault="00802329" w:rsidP="0084075F">
      <w:pPr>
        <w:pStyle w:val="P2"/>
        <w:spacing w:line="240" w:lineRule="exact"/>
        <w:ind w:left="0"/>
        <w:rPr>
          <w:rFonts w:ascii="Arial" w:hAnsi="Arial"/>
          <w:sz w:val="20"/>
        </w:rPr>
      </w:pPr>
    </w:p>
    <w:p w:rsidR="00802329" w:rsidRDefault="00802329" w:rsidP="0084075F">
      <w:pPr>
        <w:pStyle w:val="P2"/>
        <w:spacing w:line="240" w:lineRule="exact"/>
        <w:ind w:left="0"/>
        <w:rPr>
          <w:rFonts w:ascii="Arial" w:hAnsi="Arial"/>
          <w:sz w:val="20"/>
        </w:rPr>
      </w:pPr>
    </w:p>
    <w:p w:rsidR="00802329" w:rsidRDefault="00802329" w:rsidP="0084075F">
      <w:pPr>
        <w:pStyle w:val="P2"/>
        <w:spacing w:line="240" w:lineRule="exact"/>
        <w:ind w:left="0"/>
        <w:rPr>
          <w:rFonts w:ascii="Arial" w:hAnsi="Arial"/>
          <w:sz w:val="20"/>
        </w:rPr>
      </w:pPr>
    </w:p>
    <w:p w:rsidR="00802329" w:rsidRDefault="00802329" w:rsidP="0084075F">
      <w:pPr>
        <w:pStyle w:val="P2"/>
        <w:spacing w:line="240" w:lineRule="exact"/>
        <w:ind w:left="0"/>
        <w:rPr>
          <w:rFonts w:ascii="Arial" w:hAnsi="Arial"/>
          <w:sz w:val="20"/>
        </w:rPr>
      </w:pPr>
    </w:p>
    <w:p w:rsidR="00B24322" w:rsidRDefault="00752087" w:rsidP="003A63D3">
      <w:pPr>
        <w:pStyle w:val="P2"/>
        <w:spacing w:line="240" w:lineRule="exact"/>
        <w:ind w:left="1276" w:hanging="425"/>
        <w:rPr>
          <w:rFonts w:ascii="Arial" w:hAnsi="Arial"/>
          <w:sz w:val="20"/>
        </w:rPr>
      </w:pPr>
      <w:r>
        <w:rPr>
          <w:rFonts w:ascii="Arial" w:hAnsi="Arial"/>
          <w:sz w:val="20"/>
        </w:rPr>
        <w:lastRenderedPageBreak/>
        <w:t>A)</w:t>
      </w:r>
      <w:r>
        <w:rPr>
          <w:rFonts w:ascii="Arial" w:hAnsi="Arial"/>
          <w:sz w:val="20"/>
        </w:rPr>
        <w:tab/>
      </w:r>
      <w:r w:rsidR="00FF35F6" w:rsidRPr="00401193">
        <w:rPr>
          <w:rFonts w:ascii="Arial" w:hAnsi="Arial" w:cs="Arial"/>
          <w:sz w:val="20"/>
        </w:rPr>
        <w:t>FILOSOFÍA MORAL Y POLÍTICA</w:t>
      </w:r>
    </w:p>
    <w:p w:rsidR="00B24322" w:rsidRDefault="00B24322">
      <w:pPr>
        <w:pStyle w:val="P5"/>
        <w:spacing w:line="240" w:lineRule="exact"/>
        <w:ind w:left="0" w:firstLine="0"/>
        <w:rPr>
          <w:rFonts w:ascii="Arial" w:hAnsi="Arial"/>
          <w:sz w:val="20"/>
        </w:rPr>
      </w:pPr>
    </w:p>
    <w:p w:rsidR="00B24322" w:rsidRDefault="00B24322" w:rsidP="003A63D3">
      <w:pPr>
        <w:pStyle w:val="P4"/>
        <w:spacing w:line="240" w:lineRule="exact"/>
        <w:ind w:left="1276"/>
        <w:rPr>
          <w:rFonts w:ascii="Arial" w:hAnsi="Arial"/>
          <w:sz w:val="20"/>
        </w:rPr>
      </w:pPr>
      <w:r w:rsidRPr="00802329">
        <w:rPr>
          <w:rFonts w:ascii="Arial" w:hAnsi="Arial"/>
          <w:sz w:val="20"/>
        </w:rPr>
        <w:t>Unidades de enseñanza-</w:t>
      </w:r>
      <w:r>
        <w:rPr>
          <w:rFonts w:ascii="Arial" w:hAnsi="Arial"/>
          <w:sz w:val="20"/>
        </w:rPr>
        <w:t xml:space="preserve">aprendizaje: </w:t>
      </w:r>
    </w:p>
    <w:p w:rsidR="00B24322" w:rsidRDefault="00B24322">
      <w:pPr>
        <w:spacing w:line="240" w:lineRule="exact"/>
        <w:rPr>
          <w:rFonts w:ascii="Arial" w:hAnsi="Arial"/>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752087"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Pr>
          <w:rFonts w:ascii="Arial" w:hAnsi="Arial"/>
          <w:b/>
          <w:sz w:val="20"/>
        </w:rPr>
        <w:t>CLAVE</w:t>
      </w:r>
      <w:r>
        <w:rPr>
          <w:rFonts w:ascii="Arial" w:hAnsi="Arial"/>
          <w:b/>
          <w:sz w:val="20"/>
        </w:rPr>
        <w:tab/>
        <w:t>NOMBRE</w:t>
      </w:r>
      <w:r>
        <w:rPr>
          <w:rFonts w:ascii="Arial" w:hAnsi="Arial"/>
          <w:b/>
          <w:sz w:val="20"/>
        </w:rPr>
        <w:tab/>
        <w:t>OBL/OPT</w:t>
      </w:r>
      <w:r>
        <w:rPr>
          <w:rFonts w:ascii="Arial" w:hAnsi="Arial"/>
          <w:b/>
          <w:sz w:val="20"/>
        </w:rPr>
        <w:tab/>
        <w:t>TEORÍA</w:t>
      </w:r>
      <w:r>
        <w:rPr>
          <w:rFonts w:ascii="Arial" w:hAnsi="Arial"/>
          <w:b/>
          <w:sz w:val="20"/>
        </w:rPr>
        <w:tab/>
        <w:t>PRÁ</w:t>
      </w:r>
      <w:r w:rsidR="00B24322" w:rsidRPr="004F4758">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B24322" w:rsidRPr="004F4758">
        <w:rPr>
          <w:rFonts w:ascii="Arial" w:hAnsi="Arial"/>
          <w:b/>
          <w:sz w:val="20"/>
        </w:rPr>
        <w:t>N</w:t>
      </w:r>
    </w:p>
    <w:p w:rsidR="00B24322" w:rsidRDefault="00B24322">
      <w:pPr>
        <w:spacing w:line="240" w:lineRule="exact"/>
        <w:rPr>
          <w:rFonts w:ascii="Arial" w:hAnsi="Arial"/>
        </w:rPr>
      </w:pPr>
    </w:p>
    <w:p w:rsidR="00F51AE4" w:rsidRDefault="00B24322"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w:t>
      </w:r>
      <w:r w:rsidR="00193C8F">
        <w:rPr>
          <w:rFonts w:ascii="Arial" w:hAnsi="Arial"/>
          <w:sz w:val="20"/>
        </w:rPr>
        <w:t>105</w:t>
      </w:r>
      <w:r>
        <w:rPr>
          <w:rFonts w:ascii="Arial" w:hAnsi="Arial"/>
          <w:sz w:val="20"/>
        </w:rPr>
        <w:tab/>
        <w:t>El Concepto de lo Político</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11</w:t>
      </w:r>
      <w:r>
        <w:rPr>
          <w:rFonts w:ascii="Arial" w:hAnsi="Arial"/>
          <w:sz w:val="20"/>
        </w:rPr>
        <w:t>0</w:t>
      </w:r>
      <w:r>
        <w:rPr>
          <w:rFonts w:ascii="Arial" w:hAnsi="Arial"/>
          <w:sz w:val="20"/>
        </w:rPr>
        <w:tab/>
        <w:t>Teoría del Estado</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sidR="00193C8F">
        <w:rPr>
          <w:rFonts w:ascii="Arial" w:hAnsi="Arial"/>
          <w:sz w:val="20"/>
        </w:rPr>
        <w:br/>
        <w:t>2257114</w:t>
      </w:r>
      <w:r>
        <w:rPr>
          <w:rFonts w:ascii="Arial" w:hAnsi="Arial"/>
          <w:sz w:val="20"/>
        </w:rPr>
        <w:tab/>
        <w:t>Teoría de la</w:t>
      </w:r>
      <w:r w:rsidR="00193C8F">
        <w:rPr>
          <w:rFonts w:ascii="Arial" w:hAnsi="Arial"/>
          <w:sz w:val="20"/>
        </w:rPr>
        <w:t xml:space="preserve"> Democracia</w:t>
      </w:r>
      <w:r w:rsidR="00193C8F">
        <w:rPr>
          <w:rFonts w:ascii="Arial" w:hAnsi="Arial"/>
          <w:sz w:val="20"/>
        </w:rPr>
        <w:tab/>
        <w:t>OBL.</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II</w:t>
      </w:r>
      <w:r w:rsidR="00193C8F">
        <w:rPr>
          <w:rFonts w:ascii="Arial" w:hAnsi="Arial"/>
          <w:sz w:val="20"/>
        </w:rPr>
        <w:br/>
        <w:t>2257115</w:t>
      </w:r>
      <w:r>
        <w:rPr>
          <w:rFonts w:ascii="Arial" w:hAnsi="Arial"/>
          <w:sz w:val="20"/>
        </w:rPr>
        <w:tab/>
        <w:t xml:space="preserve">Filosofía </w:t>
      </w:r>
      <w:r w:rsidR="00193C8F">
        <w:rPr>
          <w:rFonts w:ascii="Arial" w:hAnsi="Arial"/>
          <w:sz w:val="20"/>
        </w:rPr>
        <w:t>del Derecho</w:t>
      </w:r>
      <w:r w:rsidR="00193C8F">
        <w:rPr>
          <w:rFonts w:ascii="Arial" w:hAnsi="Arial"/>
          <w:sz w:val="20"/>
        </w:rPr>
        <w:tab/>
        <w:t>OBL.</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II</w:t>
      </w:r>
      <w:r w:rsidR="00193C8F">
        <w:rPr>
          <w:rFonts w:ascii="Arial" w:hAnsi="Arial"/>
          <w:sz w:val="20"/>
        </w:rPr>
        <w:br/>
        <w:t>2257116</w:t>
      </w:r>
      <w:r>
        <w:rPr>
          <w:rFonts w:ascii="Arial" w:hAnsi="Arial"/>
          <w:sz w:val="20"/>
        </w:rPr>
        <w:tab/>
        <w:t xml:space="preserve">Sociedad Civil </w:t>
      </w:r>
      <w:r w:rsidR="00193C8F">
        <w:rPr>
          <w:rFonts w:ascii="Arial" w:hAnsi="Arial"/>
          <w:sz w:val="20"/>
        </w:rPr>
        <w:t>y Política</w:t>
      </w:r>
      <w:r w:rsidR="00193C8F">
        <w:rPr>
          <w:rFonts w:ascii="Arial" w:hAnsi="Arial"/>
          <w:sz w:val="20"/>
        </w:rPr>
        <w:tab/>
        <w:t>OBL.</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III</w:t>
      </w:r>
      <w:r w:rsidR="00193C8F">
        <w:rPr>
          <w:rFonts w:ascii="Arial" w:hAnsi="Arial"/>
          <w:sz w:val="20"/>
        </w:rPr>
        <w:br/>
        <w:t>2257117</w:t>
      </w:r>
      <w:r>
        <w:rPr>
          <w:rFonts w:ascii="Arial" w:hAnsi="Arial"/>
          <w:sz w:val="20"/>
        </w:rPr>
        <w:tab/>
        <w:t>Teorías Políticas Contemporáneas</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B125C3">
        <w:rPr>
          <w:rFonts w:ascii="Arial" w:hAnsi="Arial"/>
          <w:sz w:val="20"/>
        </w:rPr>
        <w:br/>
      </w:r>
      <w:r w:rsidR="00F51AE4">
        <w:rPr>
          <w:rFonts w:ascii="Arial" w:hAnsi="Arial"/>
          <w:sz w:val="20"/>
        </w:rPr>
        <w:t>2257088</w:t>
      </w:r>
      <w:r w:rsidR="00F51AE4">
        <w:rPr>
          <w:rFonts w:ascii="Arial" w:hAnsi="Arial"/>
          <w:sz w:val="20"/>
        </w:rPr>
        <w:tab/>
      </w:r>
      <w:r w:rsidR="00F51AE4" w:rsidRPr="00F51AE4">
        <w:rPr>
          <w:rFonts w:ascii="Arial" w:hAnsi="Arial"/>
          <w:sz w:val="20"/>
        </w:rPr>
        <w:t>Filosofía Moral y Política I</w:t>
      </w:r>
      <w:r w:rsidR="00F51AE4">
        <w:rPr>
          <w:rFonts w:ascii="Arial" w:hAnsi="Arial"/>
          <w:sz w:val="20"/>
        </w:rPr>
        <w:tab/>
      </w:r>
      <w:r w:rsidR="002C7A36">
        <w:rPr>
          <w:rFonts w:ascii="Arial" w:hAnsi="Arial"/>
          <w:sz w:val="20"/>
        </w:rPr>
        <w:t>OPT</w:t>
      </w:r>
      <w:r w:rsidR="00F51AE4">
        <w:rPr>
          <w:rFonts w:ascii="Arial" w:hAnsi="Arial"/>
          <w:sz w:val="20"/>
        </w:rPr>
        <w:t>.</w:t>
      </w:r>
      <w:r w:rsidR="00F51AE4">
        <w:rPr>
          <w:rFonts w:ascii="Arial" w:hAnsi="Arial"/>
          <w:sz w:val="20"/>
        </w:rPr>
        <w:tab/>
        <w:t>4</w:t>
      </w:r>
      <w:r w:rsidR="00F51AE4">
        <w:rPr>
          <w:rFonts w:ascii="Arial" w:hAnsi="Arial"/>
          <w:sz w:val="20"/>
        </w:rPr>
        <w:tab/>
        <w:t>2</w:t>
      </w:r>
      <w:r w:rsidR="00F51AE4">
        <w:rPr>
          <w:rFonts w:ascii="Arial" w:hAnsi="Arial"/>
          <w:sz w:val="20"/>
        </w:rPr>
        <w:tab/>
        <w:t>10</w:t>
      </w:r>
      <w:r w:rsidR="00F51AE4">
        <w:rPr>
          <w:rFonts w:ascii="Arial" w:hAnsi="Arial"/>
          <w:sz w:val="20"/>
        </w:rPr>
        <w:tab/>
        <w:t>I-V</w:t>
      </w:r>
      <w:r w:rsidR="00F51AE4">
        <w:rPr>
          <w:rFonts w:ascii="Arial" w:hAnsi="Arial"/>
          <w:sz w:val="20"/>
        </w:rPr>
        <w:tab/>
        <w:t>Autorización</w:t>
      </w:r>
      <w:r w:rsidR="00F51AE4">
        <w:rPr>
          <w:rFonts w:ascii="Arial" w:hAnsi="Arial"/>
          <w:sz w:val="20"/>
        </w:rPr>
        <w:br/>
        <w:t>2257089</w:t>
      </w:r>
      <w:r w:rsidR="00F51AE4">
        <w:rPr>
          <w:rFonts w:ascii="Arial" w:hAnsi="Arial"/>
          <w:sz w:val="20"/>
        </w:rPr>
        <w:tab/>
      </w:r>
      <w:r w:rsidR="00F51AE4" w:rsidRPr="00F51AE4">
        <w:rPr>
          <w:rFonts w:ascii="Arial" w:hAnsi="Arial"/>
          <w:sz w:val="20"/>
        </w:rPr>
        <w:t>Filosofía Moral y Política I</w:t>
      </w:r>
      <w:r w:rsidR="00F51AE4">
        <w:rPr>
          <w:rFonts w:ascii="Arial" w:hAnsi="Arial"/>
          <w:sz w:val="20"/>
        </w:rPr>
        <w:t>I</w:t>
      </w:r>
      <w:r w:rsidR="00F51AE4">
        <w:rPr>
          <w:rFonts w:ascii="Arial" w:hAnsi="Arial"/>
          <w:sz w:val="20"/>
        </w:rPr>
        <w:tab/>
      </w:r>
      <w:r w:rsidR="002C7A36">
        <w:rPr>
          <w:rFonts w:ascii="Arial" w:hAnsi="Arial"/>
          <w:sz w:val="20"/>
        </w:rPr>
        <w:t>OPT</w:t>
      </w:r>
      <w:r w:rsidR="00F51AE4">
        <w:rPr>
          <w:rFonts w:ascii="Arial" w:hAnsi="Arial"/>
          <w:sz w:val="20"/>
        </w:rPr>
        <w:t>.</w:t>
      </w:r>
      <w:r w:rsidR="00F51AE4">
        <w:rPr>
          <w:rFonts w:ascii="Arial" w:hAnsi="Arial"/>
          <w:sz w:val="20"/>
        </w:rPr>
        <w:tab/>
        <w:t>4</w:t>
      </w:r>
      <w:r w:rsidR="00F51AE4">
        <w:rPr>
          <w:rFonts w:ascii="Arial" w:hAnsi="Arial"/>
          <w:sz w:val="20"/>
        </w:rPr>
        <w:tab/>
        <w:t>2</w:t>
      </w:r>
      <w:r w:rsidR="00F51AE4">
        <w:rPr>
          <w:rFonts w:ascii="Arial" w:hAnsi="Arial"/>
          <w:sz w:val="20"/>
        </w:rPr>
        <w:tab/>
        <w:t>10</w:t>
      </w:r>
      <w:r w:rsidR="00F51AE4">
        <w:rPr>
          <w:rFonts w:ascii="Arial" w:hAnsi="Arial"/>
          <w:sz w:val="20"/>
        </w:rPr>
        <w:tab/>
        <w:t>I-V</w:t>
      </w:r>
      <w:r w:rsidR="00F51AE4">
        <w:rPr>
          <w:rFonts w:ascii="Arial" w:hAnsi="Arial"/>
          <w:sz w:val="20"/>
        </w:rPr>
        <w:tab/>
        <w:t>Autorización</w:t>
      </w:r>
      <w:r w:rsidR="00F51AE4">
        <w:rPr>
          <w:rFonts w:ascii="Arial" w:hAnsi="Arial"/>
          <w:sz w:val="20"/>
        </w:rPr>
        <w:br/>
        <w:t>2257090</w:t>
      </w:r>
      <w:r w:rsidR="00F51AE4">
        <w:rPr>
          <w:rFonts w:ascii="Arial" w:hAnsi="Arial"/>
          <w:sz w:val="20"/>
        </w:rPr>
        <w:tab/>
      </w:r>
      <w:r w:rsidR="00F51AE4" w:rsidRPr="00F51AE4">
        <w:rPr>
          <w:rFonts w:ascii="Arial" w:hAnsi="Arial"/>
          <w:sz w:val="20"/>
        </w:rPr>
        <w:t>Filosofía Moral y Política I</w:t>
      </w:r>
      <w:r w:rsidR="00F51AE4">
        <w:rPr>
          <w:rFonts w:ascii="Arial" w:hAnsi="Arial"/>
          <w:sz w:val="20"/>
        </w:rPr>
        <w:t>II</w:t>
      </w:r>
      <w:r w:rsidR="00F51AE4">
        <w:rPr>
          <w:rFonts w:ascii="Arial" w:hAnsi="Arial"/>
          <w:sz w:val="20"/>
        </w:rPr>
        <w:tab/>
      </w:r>
      <w:r w:rsidR="002C7A36">
        <w:rPr>
          <w:rFonts w:ascii="Arial" w:hAnsi="Arial"/>
          <w:sz w:val="20"/>
        </w:rPr>
        <w:t>OPT</w:t>
      </w:r>
      <w:r w:rsidR="00F51AE4">
        <w:rPr>
          <w:rFonts w:ascii="Arial" w:hAnsi="Arial"/>
          <w:sz w:val="20"/>
        </w:rPr>
        <w:t>.</w:t>
      </w:r>
      <w:r w:rsidR="00F51AE4">
        <w:rPr>
          <w:rFonts w:ascii="Arial" w:hAnsi="Arial"/>
          <w:sz w:val="20"/>
        </w:rPr>
        <w:tab/>
        <w:t>4</w:t>
      </w:r>
      <w:r w:rsidR="00F51AE4">
        <w:rPr>
          <w:rFonts w:ascii="Arial" w:hAnsi="Arial"/>
          <w:sz w:val="20"/>
        </w:rPr>
        <w:tab/>
        <w:t>2</w:t>
      </w:r>
      <w:r w:rsidR="00F51AE4">
        <w:rPr>
          <w:rFonts w:ascii="Arial" w:hAnsi="Arial"/>
          <w:sz w:val="20"/>
        </w:rPr>
        <w:tab/>
        <w:t>10</w:t>
      </w:r>
      <w:r w:rsidR="00F51AE4">
        <w:rPr>
          <w:rFonts w:ascii="Arial" w:hAnsi="Arial"/>
          <w:sz w:val="20"/>
        </w:rPr>
        <w:tab/>
        <w:t>I-V</w:t>
      </w:r>
      <w:r w:rsidR="00F51AE4">
        <w:rPr>
          <w:rFonts w:ascii="Arial" w:hAnsi="Arial"/>
          <w:sz w:val="20"/>
        </w:rPr>
        <w:tab/>
        <w:t>Autorización</w:t>
      </w:r>
    </w:p>
    <w:p w:rsidR="00F51AE4" w:rsidRDefault="00F51AE4">
      <w:pPr>
        <w:spacing w:line="240" w:lineRule="exact"/>
        <w:rPr>
          <w:rFonts w:ascii="Arial" w:hAnsi="Arial"/>
        </w:rPr>
      </w:pPr>
    </w:p>
    <w:p w:rsidR="00B24322" w:rsidRDefault="00752087" w:rsidP="003A63D3">
      <w:pPr>
        <w:pStyle w:val="P2"/>
        <w:spacing w:line="240" w:lineRule="exact"/>
        <w:ind w:left="1276" w:hanging="425"/>
        <w:rPr>
          <w:rFonts w:ascii="Arial" w:hAnsi="Arial"/>
          <w:sz w:val="20"/>
        </w:rPr>
      </w:pPr>
      <w:r>
        <w:rPr>
          <w:rFonts w:ascii="Arial" w:hAnsi="Arial"/>
          <w:sz w:val="20"/>
        </w:rPr>
        <w:t>B)</w:t>
      </w:r>
      <w:r>
        <w:rPr>
          <w:rFonts w:ascii="Arial" w:hAnsi="Arial"/>
          <w:sz w:val="20"/>
        </w:rPr>
        <w:tab/>
        <w:t>FILOSOFÍ</w:t>
      </w:r>
      <w:r w:rsidR="00B24322">
        <w:rPr>
          <w:rFonts w:ascii="Arial" w:hAnsi="Arial"/>
          <w:sz w:val="20"/>
        </w:rPr>
        <w:t>A DE LA</w:t>
      </w:r>
      <w:r w:rsidR="00C80A34">
        <w:rPr>
          <w:rFonts w:ascii="Arial" w:hAnsi="Arial"/>
          <w:sz w:val="20"/>
        </w:rPr>
        <w:t>S</w:t>
      </w:r>
      <w:r w:rsidR="00B24322">
        <w:rPr>
          <w:rFonts w:ascii="Arial" w:hAnsi="Arial"/>
          <w:sz w:val="20"/>
        </w:rPr>
        <w:t xml:space="preserve"> CIENCIA</w:t>
      </w:r>
      <w:r w:rsidR="00C80A34">
        <w:rPr>
          <w:rFonts w:ascii="Arial" w:hAnsi="Arial"/>
          <w:sz w:val="20"/>
        </w:rPr>
        <w:t>S</w:t>
      </w:r>
      <w:r w:rsidR="00B125C3">
        <w:rPr>
          <w:rFonts w:ascii="Arial" w:hAnsi="Arial"/>
          <w:sz w:val="20"/>
        </w:rPr>
        <w:t xml:space="preserve"> Y DEL LENGUAJE</w:t>
      </w:r>
    </w:p>
    <w:p w:rsidR="00B24322" w:rsidRDefault="00B24322">
      <w:pPr>
        <w:spacing w:line="240" w:lineRule="exact"/>
        <w:rPr>
          <w:rFonts w:ascii="Arial" w:hAnsi="Arial"/>
        </w:rPr>
      </w:pPr>
    </w:p>
    <w:p w:rsidR="00B24322" w:rsidRDefault="00B24322" w:rsidP="003A63D3">
      <w:pPr>
        <w:pStyle w:val="P4"/>
        <w:spacing w:line="240" w:lineRule="exact"/>
        <w:ind w:left="1276"/>
        <w:rPr>
          <w:rFonts w:ascii="Arial" w:hAnsi="Arial"/>
          <w:sz w:val="20"/>
        </w:rPr>
      </w:pPr>
      <w:r>
        <w:rPr>
          <w:rFonts w:ascii="Arial" w:hAnsi="Arial"/>
          <w:sz w:val="20"/>
        </w:rPr>
        <w:t>Unidades de enseñanza-aprendizaje:</w:t>
      </w:r>
    </w:p>
    <w:p w:rsidR="00B24322" w:rsidRDefault="00B24322">
      <w:pPr>
        <w:spacing w:line="240" w:lineRule="exact"/>
        <w:rPr>
          <w:rFonts w:ascii="Arial" w:hAnsi="Arial"/>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752087"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Pr>
          <w:rFonts w:ascii="Arial" w:hAnsi="Arial"/>
          <w:b/>
          <w:sz w:val="20"/>
        </w:rPr>
        <w:t>CLAVE</w:t>
      </w:r>
      <w:r>
        <w:rPr>
          <w:rFonts w:ascii="Arial" w:hAnsi="Arial"/>
          <w:b/>
          <w:sz w:val="20"/>
        </w:rPr>
        <w:tab/>
        <w:t>NOMBRE</w:t>
      </w:r>
      <w:r>
        <w:rPr>
          <w:rFonts w:ascii="Arial" w:hAnsi="Arial"/>
          <w:b/>
          <w:sz w:val="20"/>
        </w:rPr>
        <w:tab/>
        <w:t>OBL/OPT</w:t>
      </w:r>
      <w:r>
        <w:rPr>
          <w:rFonts w:ascii="Arial" w:hAnsi="Arial"/>
          <w:b/>
          <w:sz w:val="20"/>
        </w:rPr>
        <w:tab/>
        <w:t>TEORÍA</w:t>
      </w:r>
      <w:r>
        <w:rPr>
          <w:rFonts w:ascii="Arial" w:hAnsi="Arial"/>
          <w:b/>
          <w:sz w:val="20"/>
        </w:rPr>
        <w:tab/>
        <w:t>PRÁ</w:t>
      </w:r>
      <w:r w:rsidR="00B24322" w:rsidRPr="004F4758">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B24322" w:rsidRPr="004F4758">
        <w:rPr>
          <w:rFonts w:ascii="Arial" w:hAnsi="Arial"/>
          <w:b/>
          <w:sz w:val="20"/>
        </w:rPr>
        <w:t>N</w:t>
      </w:r>
    </w:p>
    <w:p w:rsidR="00B24322" w:rsidRDefault="00B24322">
      <w:pPr>
        <w:spacing w:line="240" w:lineRule="exact"/>
        <w:rPr>
          <w:rFonts w:ascii="Arial" w:hAnsi="Arial"/>
        </w:rPr>
      </w:pPr>
    </w:p>
    <w:p w:rsidR="008B625E" w:rsidRDefault="00B24322"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w:t>
      </w:r>
      <w:r w:rsidR="008B625E">
        <w:rPr>
          <w:rFonts w:ascii="Arial" w:hAnsi="Arial"/>
          <w:sz w:val="20"/>
        </w:rPr>
        <w:t>09</w:t>
      </w:r>
      <w:r w:rsidR="00193C8F">
        <w:rPr>
          <w:rFonts w:ascii="Arial" w:hAnsi="Arial"/>
          <w:sz w:val="20"/>
        </w:rPr>
        <w:t>1</w:t>
      </w:r>
      <w:r>
        <w:rPr>
          <w:rFonts w:ascii="Arial" w:hAnsi="Arial"/>
          <w:sz w:val="20"/>
        </w:rPr>
        <w:tab/>
        <w:t>Lógica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w:t>
      </w:r>
      <w:r w:rsidR="00B125C3">
        <w:rPr>
          <w:rFonts w:ascii="Arial" w:hAnsi="Arial"/>
          <w:sz w:val="20"/>
        </w:rPr>
        <w:t>54</w:t>
      </w:r>
      <w:r>
        <w:rPr>
          <w:rFonts w:ascii="Arial" w:hAnsi="Arial"/>
          <w:sz w:val="20"/>
        </w:rPr>
        <w:tab/>
      </w:r>
      <w:r w:rsidR="00B125C3">
        <w:rPr>
          <w:rFonts w:ascii="Arial" w:hAnsi="Arial"/>
          <w:sz w:val="20"/>
        </w:rPr>
        <w:t>Epistemología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w:t>
      </w:r>
      <w:r w:rsidR="00B125C3">
        <w:rPr>
          <w:rFonts w:ascii="Arial" w:hAnsi="Arial"/>
          <w:sz w:val="20"/>
        </w:rPr>
        <w:t>55</w:t>
      </w:r>
      <w:r>
        <w:rPr>
          <w:rFonts w:ascii="Arial" w:hAnsi="Arial"/>
          <w:sz w:val="20"/>
        </w:rPr>
        <w:tab/>
        <w:t>Filosofía de la Ciencia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w:t>
      </w:r>
      <w:r w:rsidR="00B125C3">
        <w:rPr>
          <w:rFonts w:ascii="Arial" w:hAnsi="Arial"/>
          <w:sz w:val="20"/>
        </w:rPr>
        <w:t>56</w:t>
      </w:r>
      <w:r>
        <w:rPr>
          <w:rFonts w:ascii="Arial" w:hAnsi="Arial"/>
          <w:sz w:val="20"/>
        </w:rPr>
        <w:tab/>
        <w:t>Historia de la Ciencia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w:t>
      </w:r>
      <w:r w:rsidR="00B125C3">
        <w:rPr>
          <w:rFonts w:ascii="Arial" w:hAnsi="Arial"/>
          <w:sz w:val="20"/>
        </w:rPr>
        <w:t>57</w:t>
      </w:r>
      <w:r>
        <w:rPr>
          <w:rFonts w:ascii="Arial" w:hAnsi="Arial"/>
          <w:sz w:val="20"/>
        </w:rPr>
        <w:tab/>
      </w:r>
      <w:r w:rsidR="00802329">
        <w:rPr>
          <w:rFonts w:ascii="Arial" w:hAnsi="Arial"/>
          <w:sz w:val="20"/>
        </w:rPr>
        <w:t>Filosofía del Lenguaje</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Pr>
          <w:rFonts w:ascii="Arial" w:hAnsi="Arial"/>
          <w:sz w:val="20"/>
        </w:rPr>
        <w:br/>
        <w:t>2257</w:t>
      </w:r>
      <w:r w:rsidR="00193C8F">
        <w:rPr>
          <w:rFonts w:ascii="Arial" w:hAnsi="Arial"/>
          <w:sz w:val="20"/>
        </w:rPr>
        <w:t>122</w:t>
      </w:r>
      <w:r>
        <w:rPr>
          <w:rFonts w:ascii="Arial" w:hAnsi="Arial"/>
          <w:sz w:val="20"/>
        </w:rPr>
        <w:tab/>
        <w:t>Filosofía de las Ciencias Sociales</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B125C3">
        <w:rPr>
          <w:rFonts w:ascii="Arial" w:hAnsi="Arial"/>
          <w:sz w:val="20"/>
        </w:rPr>
        <w:br/>
      </w:r>
      <w:r w:rsidR="00193C8F">
        <w:rPr>
          <w:rFonts w:ascii="Arial" w:hAnsi="Arial"/>
          <w:sz w:val="20"/>
        </w:rPr>
        <w:t>22571</w:t>
      </w:r>
      <w:r w:rsidR="00B125C3">
        <w:rPr>
          <w:rFonts w:ascii="Arial" w:hAnsi="Arial"/>
          <w:sz w:val="20"/>
        </w:rPr>
        <w:t>58</w:t>
      </w:r>
      <w:r w:rsidR="008B625E">
        <w:rPr>
          <w:rFonts w:ascii="Arial" w:hAnsi="Arial"/>
          <w:sz w:val="20"/>
        </w:rPr>
        <w:tab/>
      </w:r>
      <w:r w:rsidR="00802329">
        <w:rPr>
          <w:rFonts w:ascii="Arial" w:hAnsi="Arial"/>
          <w:sz w:val="20"/>
        </w:rPr>
        <w:t>Filosofía de la</w:t>
      </w:r>
      <w:r w:rsidR="00C80A34">
        <w:rPr>
          <w:rFonts w:ascii="Arial" w:hAnsi="Arial"/>
          <w:sz w:val="20"/>
        </w:rPr>
        <w:t>s</w:t>
      </w:r>
      <w:r w:rsidR="00802329">
        <w:rPr>
          <w:rFonts w:ascii="Arial" w:hAnsi="Arial"/>
          <w:sz w:val="20"/>
        </w:rPr>
        <w:t xml:space="preserve"> Ciencia</w:t>
      </w:r>
      <w:r w:rsidR="00C80A34">
        <w:rPr>
          <w:rFonts w:ascii="Arial" w:hAnsi="Arial"/>
          <w:sz w:val="20"/>
        </w:rPr>
        <w:t>s</w:t>
      </w:r>
      <w:r w:rsidR="00802329">
        <w:rPr>
          <w:rFonts w:ascii="Arial" w:hAnsi="Arial"/>
          <w:sz w:val="20"/>
        </w:rPr>
        <w:t xml:space="preserve"> y del Lenguaje I</w:t>
      </w:r>
      <w:r w:rsidR="008B625E">
        <w:rPr>
          <w:rFonts w:ascii="Arial" w:hAnsi="Arial"/>
          <w:sz w:val="20"/>
        </w:rPr>
        <w:tab/>
      </w:r>
      <w:r w:rsidR="002C7A36">
        <w:rPr>
          <w:rFonts w:ascii="Arial" w:hAnsi="Arial"/>
          <w:sz w:val="20"/>
        </w:rPr>
        <w:t>OPT</w:t>
      </w:r>
      <w:r w:rsidR="008B625E">
        <w:rPr>
          <w:rFonts w:ascii="Arial" w:hAnsi="Arial"/>
          <w:sz w:val="20"/>
        </w:rPr>
        <w:t>.</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I-V</w:t>
      </w:r>
      <w:r w:rsidR="00193C8F">
        <w:rPr>
          <w:rFonts w:ascii="Arial" w:hAnsi="Arial"/>
          <w:sz w:val="20"/>
        </w:rPr>
        <w:tab/>
        <w:t>Autorización</w:t>
      </w:r>
      <w:r w:rsidR="00193C8F">
        <w:rPr>
          <w:rFonts w:ascii="Arial" w:hAnsi="Arial"/>
          <w:sz w:val="20"/>
        </w:rPr>
        <w:br/>
        <w:t>22571</w:t>
      </w:r>
      <w:r w:rsidR="00B125C3">
        <w:rPr>
          <w:rFonts w:ascii="Arial" w:hAnsi="Arial"/>
          <w:sz w:val="20"/>
        </w:rPr>
        <w:t>59</w:t>
      </w:r>
      <w:r w:rsidR="008B625E">
        <w:rPr>
          <w:rFonts w:ascii="Arial" w:hAnsi="Arial"/>
          <w:sz w:val="20"/>
        </w:rPr>
        <w:tab/>
      </w:r>
      <w:r w:rsidR="00802329">
        <w:rPr>
          <w:rFonts w:ascii="Arial" w:hAnsi="Arial"/>
          <w:sz w:val="20"/>
        </w:rPr>
        <w:t>Filosofía de la</w:t>
      </w:r>
      <w:r w:rsidR="00C80A34">
        <w:rPr>
          <w:rFonts w:ascii="Arial" w:hAnsi="Arial"/>
          <w:sz w:val="20"/>
        </w:rPr>
        <w:t>s</w:t>
      </w:r>
      <w:r w:rsidR="00802329">
        <w:rPr>
          <w:rFonts w:ascii="Arial" w:hAnsi="Arial"/>
          <w:sz w:val="20"/>
        </w:rPr>
        <w:t xml:space="preserve"> Ciencia</w:t>
      </w:r>
      <w:r w:rsidR="00C80A34">
        <w:rPr>
          <w:rFonts w:ascii="Arial" w:hAnsi="Arial"/>
          <w:sz w:val="20"/>
        </w:rPr>
        <w:t>s</w:t>
      </w:r>
      <w:r w:rsidR="00802329">
        <w:rPr>
          <w:rFonts w:ascii="Arial" w:hAnsi="Arial"/>
          <w:sz w:val="20"/>
        </w:rPr>
        <w:t xml:space="preserve"> y del Lenguaje II</w:t>
      </w:r>
      <w:r w:rsidR="008B625E">
        <w:rPr>
          <w:rFonts w:ascii="Arial" w:hAnsi="Arial"/>
          <w:sz w:val="20"/>
        </w:rPr>
        <w:tab/>
      </w:r>
      <w:r w:rsidR="002C7A36">
        <w:rPr>
          <w:rFonts w:ascii="Arial" w:hAnsi="Arial"/>
          <w:sz w:val="20"/>
        </w:rPr>
        <w:t>OPT</w:t>
      </w:r>
      <w:r w:rsidR="008B625E">
        <w:rPr>
          <w:rFonts w:ascii="Arial" w:hAnsi="Arial"/>
          <w:sz w:val="20"/>
        </w:rPr>
        <w:t>.</w:t>
      </w:r>
      <w:r w:rsidR="008B625E">
        <w:rPr>
          <w:rFonts w:ascii="Arial" w:hAnsi="Arial"/>
          <w:sz w:val="20"/>
        </w:rPr>
        <w:tab/>
        <w:t>4</w:t>
      </w:r>
      <w:r w:rsidR="008B625E">
        <w:rPr>
          <w:rFonts w:ascii="Arial" w:hAnsi="Arial"/>
          <w:sz w:val="20"/>
        </w:rPr>
        <w:tab/>
        <w:t>2</w:t>
      </w:r>
      <w:r w:rsidR="008B625E">
        <w:rPr>
          <w:rFonts w:ascii="Arial" w:hAnsi="Arial"/>
          <w:sz w:val="20"/>
        </w:rPr>
        <w:tab/>
        <w:t>10</w:t>
      </w:r>
      <w:r w:rsidR="008B625E">
        <w:rPr>
          <w:rFonts w:ascii="Arial" w:hAnsi="Arial"/>
          <w:sz w:val="20"/>
        </w:rPr>
        <w:tab/>
        <w:t>I-V</w:t>
      </w:r>
      <w:r w:rsidR="008B625E">
        <w:rPr>
          <w:rFonts w:ascii="Arial" w:hAnsi="Arial"/>
          <w:sz w:val="20"/>
        </w:rPr>
        <w:tab/>
        <w:t>Autorización</w:t>
      </w:r>
      <w:r w:rsidR="008B625E">
        <w:rPr>
          <w:rFonts w:ascii="Arial" w:hAnsi="Arial"/>
          <w:sz w:val="20"/>
        </w:rPr>
        <w:br/>
      </w:r>
      <w:r w:rsidR="00193C8F">
        <w:rPr>
          <w:rFonts w:ascii="Arial" w:hAnsi="Arial"/>
          <w:sz w:val="20"/>
        </w:rPr>
        <w:t>22571</w:t>
      </w:r>
      <w:r w:rsidR="00B125C3">
        <w:rPr>
          <w:rFonts w:ascii="Arial" w:hAnsi="Arial"/>
          <w:sz w:val="20"/>
        </w:rPr>
        <w:t>60</w:t>
      </w:r>
      <w:r w:rsidR="008B625E">
        <w:rPr>
          <w:rFonts w:ascii="Arial" w:hAnsi="Arial"/>
          <w:sz w:val="20"/>
        </w:rPr>
        <w:tab/>
      </w:r>
      <w:r w:rsidR="00802329">
        <w:rPr>
          <w:rFonts w:ascii="Arial" w:hAnsi="Arial"/>
          <w:sz w:val="20"/>
        </w:rPr>
        <w:t>Filosofía de la</w:t>
      </w:r>
      <w:r w:rsidR="00C80A34">
        <w:rPr>
          <w:rFonts w:ascii="Arial" w:hAnsi="Arial"/>
          <w:sz w:val="20"/>
        </w:rPr>
        <w:t>s</w:t>
      </w:r>
      <w:r w:rsidR="00802329">
        <w:rPr>
          <w:rFonts w:ascii="Arial" w:hAnsi="Arial"/>
          <w:sz w:val="20"/>
        </w:rPr>
        <w:t xml:space="preserve"> Ciencia</w:t>
      </w:r>
      <w:r w:rsidR="00C80A34">
        <w:rPr>
          <w:rFonts w:ascii="Arial" w:hAnsi="Arial"/>
          <w:sz w:val="20"/>
        </w:rPr>
        <w:t>s</w:t>
      </w:r>
      <w:r w:rsidR="00802329">
        <w:rPr>
          <w:rFonts w:ascii="Arial" w:hAnsi="Arial"/>
          <w:sz w:val="20"/>
        </w:rPr>
        <w:t xml:space="preserve"> y del Lenguaje III</w:t>
      </w:r>
      <w:r w:rsidR="008B625E">
        <w:rPr>
          <w:rFonts w:ascii="Arial" w:hAnsi="Arial"/>
          <w:sz w:val="20"/>
        </w:rPr>
        <w:tab/>
      </w:r>
      <w:r w:rsidR="002C7A36">
        <w:rPr>
          <w:rFonts w:ascii="Arial" w:hAnsi="Arial"/>
          <w:sz w:val="20"/>
        </w:rPr>
        <w:t>OPT</w:t>
      </w:r>
      <w:r w:rsidR="008B625E">
        <w:rPr>
          <w:rFonts w:ascii="Arial" w:hAnsi="Arial"/>
          <w:sz w:val="20"/>
        </w:rPr>
        <w:t>.</w:t>
      </w:r>
      <w:r w:rsidR="008B625E">
        <w:rPr>
          <w:rFonts w:ascii="Arial" w:hAnsi="Arial"/>
          <w:sz w:val="20"/>
        </w:rPr>
        <w:tab/>
        <w:t>4</w:t>
      </w:r>
      <w:r w:rsidR="008B625E">
        <w:rPr>
          <w:rFonts w:ascii="Arial" w:hAnsi="Arial"/>
          <w:sz w:val="20"/>
        </w:rPr>
        <w:tab/>
        <w:t>2</w:t>
      </w:r>
      <w:r w:rsidR="008B625E">
        <w:rPr>
          <w:rFonts w:ascii="Arial" w:hAnsi="Arial"/>
          <w:sz w:val="20"/>
        </w:rPr>
        <w:tab/>
        <w:t>10</w:t>
      </w:r>
      <w:r w:rsidR="008B625E">
        <w:rPr>
          <w:rFonts w:ascii="Arial" w:hAnsi="Arial"/>
          <w:sz w:val="20"/>
        </w:rPr>
        <w:tab/>
        <w:t>I-V</w:t>
      </w:r>
      <w:r w:rsidR="008B625E">
        <w:rPr>
          <w:rFonts w:ascii="Arial" w:hAnsi="Arial"/>
          <w:sz w:val="20"/>
        </w:rPr>
        <w:tab/>
        <w:t>Autorización</w:t>
      </w:r>
    </w:p>
    <w:p w:rsidR="00B24322" w:rsidRDefault="00B24322">
      <w:pPr>
        <w:spacing w:line="240" w:lineRule="exact"/>
        <w:rPr>
          <w:rFonts w:ascii="Arial" w:hAnsi="Arial"/>
        </w:rPr>
      </w:pPr>
    </w:p>
    <w:p w:rsidR="00802329" w:rsidRDefault="00802329">
      <w:pPr>
        <w:spacing w:line="240" w:lineRule="exact"/>
        <w:rPr>
          <w:rFonts w:ascii="Arial" w:hAnsi="Arial"/>
        </w:rPr>
      </w:pPr>
    </w:p>
    <w:p w:rsidR="00802329" w:rsidRDefault="00802329">
      <w:pPr>
        <w:spacing w:line="240" w:lineRule="exact"/>
        <w:rPr>
          <w:rFonts w:ascii="Arial" w:hAnsi="Arial"/>
        </w:rPr>
      </w:pPr>
    </w:p>
    <w:p w:rsidR="00802329" w:rsidRDefault="00802329">
      <w:pPr>
        <w:spacing w:line="240" w:lineRule="exact"/>
        <w:rPr>
          <w:rFonts w:ascii="Arial" w:hAnsi="Arial"/>
        </w:rPr>
      </w:pPr>
    </w:p>
    <w:p w:rsidR="00B24322" w:rsidRDefault="00752087" w:rsidP="003A63D3">
      <w:pPr>
        <w:pStyle w:val="P2"/>
        <w:spacing w:line="240" w:lineRule="exact"/>
        <w:ind w:left="1276" w:hanging="425"/>
        <w:rPr>
          <w:rFonts w:ascii="Arial" w:hAnsi="Arial"/>
          <w:sz w:val="20"/>
        </w:rPr>
      </w:pPr>
      <w:r>
        <w:rPr>
          <w:rFonts w:ascii="Arial" w:hAnsi="Arial"/>
          <w:sz w:val="20"/>
        </w:rPr>
        <w:lastRenderedPageBreak/>
        <w:t>C)</w:t>
      </w:r>
      <w:r>
        <w:rPr>
          <w:rFonts w:ascii="Arial" w:hAnsi="Arial"/>
          <w:sz w:val="20"/>
        </w:rPr>
        <w:tab/>
      </w:r>
      <w:r w:rsidR="00B24322">
        <w:rPr>
          <w:rFonts w:ascii="Arial" w:hAnsi="Arial"/>
          <w:sz w:val="20"/>
        </w:rPr>
        <w:t>HISTORIA</w:t>
      </w:r>
    </w:p>
    <w:p w:rsidR="00B24322" w:rsidRDefault="00B24322">
      <w:pPr>
        <w:spacing w:line="240" w:lineRule="exact"/>
        <w:rPr>
          <w:rFonts w:ascii="Arial" w:hAnsi="Arial"/>
        </w:rPr>
      </w:pPr>
    </w:p>
    <w:p w:rsidR="00B24322" w:rsidRDefault="00B24322" w:rsidP="003A63D3">
      <w:pPr>
        <w:pStyle w:val="P4"/>
        <w:spacing w:line="240" w:lineRule="exact"/>
        <w:ind w:left="1276"/>
        <w:rPr>
          <w:rFonts w:ascii="Arial" w:hAnsi="Arial"/>
          <w:sz w:val="20"/>
        </w:rPr>
      </w:pPr>
      <w:r>
        <w:rPr>
          <w:rFonts w:ascii="Arial" w:hAnsi="Arial"/>
          <w:sz w:val="20"/>
        </w:rPr>
        <w:t>Unidades de enseñanza-aprendizaje:</w:t>
      </w:r>
    </w:p>
    <w:p w:rsidR="00B24322" w:rsidRDefault="00B24322">
      <w:pPr>
        <w:spacing w:line="240" w:lineRule="exact"/>
        <w:rPr>
          <w:rFonts w:ascii="Arial" w:hAnsi="Arial"/>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752087"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Pr>
          <w:rFonts w:ascii="Arial" w:hAnsi="Arial"/>
          <w:b/>
          <w:sz w:val="20"/>
        </w:rPr>
        <w:t>CLAVE</w:t>
      </w:r>
      <w:r>
        <w:rPr>
          <w:rFonts w:ascii="Arial" w:hAnsi="Arial"/>
          <w:b/>
          <w:sz w:val="20"/>
        </w:rPr>
        <w:tab/>
        <w:t>NOMBRE</w:t>
      </w:r>
      <w:r>
        <w:rPr>
          <w:rFonts w:ascii="Arial" w:hAnsi="Arial"/>
          <w:b/>
          <w:sz w:val="20"/>
        </w:rPr>
        <w:tab/>
        <w:t>OBL/OPT</w:t>
      </w:r>
      <w:r>
        <w:rPr>
          <w:rFonts w:ascii="Arial" w:hAnsi="Arial"/>
          <w:b/>
          <w:sz w:val="20"/>
        </w:rPr>
        <w:tab/>
        <w:t>TEORÍA</w:t>
      </w:r>
      <w:r>
        <w:rPr>
          <w:rFonts w:ascii="Arial" w:hAnsi="Arial"/>
          <w:b/>
          <w:sz w:val="20"/>
        </w:rPr>
        <w:tab/>
        <w:t>PRÁ</w:t>
      </w:r>
      <w:r w:rsidR="00B24322" w:rsidRPr="004F4758">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B24322" w:rsidRPr="004F4758">
        <w:rPr>
          <w:rFonts w:ascii="Arial" w:hAnsi="Arial"/>
          <w:b/>
          <w:sz w:val="20"/>
        </w:rPr>
        <w:t>N</w:t>
      </w:r>
    </w:p>
    <w:p w:rsidR="00B24322" w:rsidRDefault="00B24322">
      <w:pPr>
        <w:spacing w:line="240" w:lineRule="exact"/>
        <w:rPr>
          <w:rFonts w:ascii="Arial" w:hAnsi="Arial"/>
        </w:rPr>
      </w:pPr>
    </w:p>
    <w:p w:rsidR="00C73311" w:rsidRDefault="00B24322"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w:t>
      </w:r>
      <w:r w:rsidR="00193C8F">
        <w:rPr>
          <w:rFonts w:ascii="Arial" w:hAnsi="Arial"/>
          <w:sz w:val="20"/>
        </w:rPr>
        <w:t>126</w:t>
      </w:r>
      <w:r>
        <w:rPr>
          <w:rFonts w:ascii="Arial" w:hAnsi="Arial"/>
          <w:sz w:val="20"/>
        </w:rPr>
        <w:tab/>
        <w:t xml:space="preserve">Metodología de </w:t>
      </w:r>
      <w:r w:rsidR="00193C8F">
        <w:rPr>
          <w:rFonts w:ascii="Arial" w:hAnsi="Arial"/>
          <w:sz w:val="20"/>
        </w:rPr>
        <w:t>la Historia</w:t>
      </w:r>
      <w:r w:rsidR="00193C8F">
        <w:rPr>
          <w:rFonts w:ascii="Arial" w:hAnsi="Arial"/>
          <w:sz w:val="20"/>
        </w:rPr>
        <w:tab/>
        <w:t>OBL.</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w:t>
      </w:r>
      <w:r w:rsidR="00193C8F">
        <w:rPr>
          <w:rFonts w:ascii="Arial" w:hAnsi="Arial"/>
          <w:sz w:val="20"/>
        </w:rPr>
        <w:br/>
        <w:t>2257127</w:t>
      </w:r>
      <w:r>
        <w:rPr>
          <w:rFonts w:ascii="Arial" w:hAnsi="Arial"/>
          <w:sz w:val="20"/>
        </w:rPr>
        <w:tab/>
        <w:t>Historiografía General Contemporánea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128</w:t>
      </w:r>
      <w:r>
        <w:rPr>
          <w:rFonts w:ascii="Arial" w:hAnsi="Arial"/>
          <w:sz w:val="20"/>
        </w:rPr>
        <w:tab/>
        <w:t>Historia Mundial 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129</w:t>
      </w:r>
      <w:r>
        <w:rPr>
          <w:rFonts w:ascii="Arial" w:hAnsi="Arial"/>
          <w:sz w:val="20"/>
        </w:rPr>
        <w:tab/>
        <w:t>Historia de México 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130</w:t>
      </w:r>
      <w:r>
        <w:rPr>
          <w:rFonts w:ascii="Arial" w:hAnsi="Arial"/>
          <w:sz w:val="20"/>
        </w:rPr>
        <w:tab/>
        <w:t>Historia Mundial 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Pr>
          <w:rFonts w:ascii="Arial" w:hAnsi="Arial"/>
          <w:sz w:val="20"/>
        </w:rPr>
        <w:br/>
        <w:t>2257</w:t>
      </w:r>
      <w:r w:rsidR="00193C8F">
        <w:rPr>
          <w:rFonts w:ascii="Arial" w:hAnsi="Arial"/>
          <w:sz w:val="20"/>
        </w:rPr>
        <w:t>131</w:t>
      </w:r>
      <w:r>
        <w:rPr>
          <w:rFonts w:ascii="Arial" w:hAnsi="Arial"/>
          <w:sz w:val="20"/>
        </w:rPr>
        <w:tab/>
        <w:t>Historia de México 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802329">
        <w:rPr>
          <w:rFonts w:ascii="Arial" w:hAnsi="Arial"/>
          <w:sz w:val="20"/>
        </w:rPr>
        <w:br/>
      </w:r>
      <w:r w:rsidR="00193C8F">
        <w:rPr>
          <w:rFonts w:ascii="Arial" w:hAnsi="Arial"/>
          <w:sz w:val="20"/>
        </w:rPr>
        <w:t>2257132</w:t>
      </w:r>
      <w:r w:rsidR="00C73311">
        <w:rPr>
          <w:rFonts w:ascii="Arial" w:hAnsi="Arial"/>
          <w:sz w:val="20"/>
        </w:rPr>
        <w:tab/>
      </w:r>
      <w:r w:rsidR="00C73311" w:rsidRPr="00401193">
        <w:rPr>
          <w:rStyle w:val="apple-style-span"/>
          <w:rFonts w:ascii="Arial" w:hAnsi="Arial" w:cs="Arial"/>
          <w:color w:val="000000"/>
          <w:sz w:val="20"/>
        </w:rPr>
        <w:t>Historia I</w:t>
      </w:r>
      <w:r w:rsidR="00C73311">
        <w:rPr>
          <w:rFonts w:ascii="Arial" w:hAnsi="Arial"/>
          <w:sz w:val="20"/>
        </w:rPr>
        <w:tab/>
      </w:r>
      <w:r w:rsidR="002C7A36">
        <w:rPr>
          <w:rFonts w:ascii="Arial" w:hAnsi="Arial"/>
          <w:sz w:val="20"/>
        </w:rPr>
        <w:t>OPT</w:t>
      </w:r>
      <w:r w:rsidR="00C73311">
        <w:rPr>
          <w:rFonts w:ascii="Arial" w:hAnsi="Arial"/>
          <w:sz w:val="20"/>
        </w:rPr>
        <w:t>.</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I-V</w:t>
      </w:r>
      <w:r w:rsidR="00193C8F">
        <w:rPr>
          <w:rFonts w:ascii="Arial" w:hAnsi="Arial"/>
          <w:sz w:val="20"/>
        </w:rPr>
        <w:tab/>
        <w:t>Autorización</w:t>
      </w:r>
      <w:r w:rsidR="00193C8F">
        <w:rPr>
          <w:rFonts w:ascii="Arial" w:hAnsi="Arial"/>
          <w:sz w:val="20"/>
        </w:rPr>
        <w:br/>
        <w:t>2257133</w:t>
      </w:r>
      <w:r w:rsidR="00C73311">
        <w:rPr>
          <w:rFonts w:ascii="Arial" w:hAnsi="Arial"/>
          <w:sz w:val="20"/>
        </w:rPr>
        <w:tab/>
      </w:r>
      <w:r w:rsidR="00C73311" w:rsidRPr="00401193">
        <w:rPr>
          <w:rStyle w:val="apple-style-span"/>
          <w:rFonts w:ascii="Arial" w:hAnsi="Arial" w:cs="Arial"/>
          <w:color w:val="000000"/>
          <w:sz w:val="20"/>
        </w:rPr>
        <w:t>Historia I</w:t>
      </w:r>
      <w:r w:rsidR="00C73311">
        <w:rPr>
          <w:rFonts w:ascii="Arial" w:hAnsi="Arial"/>
          <w:sz w:val="20"/>
        </w:rPr>
        <w:t>I</w:t>
      </w:r>
      <w:r w:rsidR="00C73311">
        <w:rPr>
          <w:rFonts w:ascii="Arial" w:hAnsi="Arial"/>
          <w:sz w:val="20"/>
        </w:rPr>
        <w:tab/>
      </w:r>
      <w:r w:rsidR="002C7A36">
        <w:rPr>
          <w:rFonts w:ascii="Arial" w:hAnsi="Arial"/>
          <w:sz w:val="20"/>
        </w:rPr>
        <w:t>OPT</w:t>
      </w:r>
      <w:r w:rsidR="00C73311">
        <w:rPr>
          <w:rFonts w:ascii="Arial" w:hAnsi="Arial"/>
          <w:sz w:val="20"/>
        </w:rPr>
        <w:t>.</w:t>
      </w:r>
      <w:r w:rsidR="00193C8F">
        <w:rPr>
          <w:rFonts w:ascii="Arial" w:hAnsi="Arial"/>
          <w:sz w:val="20"/>
        </w:rPr>
        <w:tab/>
        <w:t>4</w:t>
      </w:r>
      <w:r w:rsidR="00193C8F">
        <w:rPr>
          <w:rFonts w:ascii="Arial" w:hAnsi="Arial"/>
          <w:sz w:val="20"/>
        </w:rPr>
        <w:tab/>
        <w:t>2</w:t>
      </w:r>
      <w:r w:rsidR="00193C8F">
        <w:rPr>
          <w:rFonts w:ascii="Arial" w:hAnsi="Arial"/>
          <w:sz w:val="20"/>
        </w:rPr>
        <w:tab/>
        <w:t>10</w:t>
      </w:r>
      <w:r w:rsidR="00193C8F">
        <w:rPr>
          <w:rFonts w:ascii="Arial" w:hAnsi="Arial"/>
          <w:sz w:val="20"/>
        </w:rPr>
        <w:tab/>
        <w:t>I-V</w:t>
      </w:r>
      <w:r w:rsidR="00193C8F">
        <w:rPr>
          <w:rFonts w:ascii="Arial" w:hAnsi="Arial"/>
          <w:sz w:val="20"/>
        </w:rPr>
        <w:tab/>
        <w:t>Autorización</w:t>
      </w:r>
      <w:r w:rsidR="00193C8F">
        <w:rPr>
          <w:rFonts w:ascii="Arial" w:hAnsi="Arial"/>
          <w:sz w:val="20"/>
        </w:rPr>
        <w:br/>
        <w:t>2257134</w:t>
      </w:r>
      <w:r w:rsidR="00C73311">
        <w:rPr>
          <w:rFonts w:ascii="Arial" w:hAnsi="Arial"/>
          <w:sz w:val="20"/>
        </w:rPr>
        <w:tab/>
      </w:r>
      <w:r w:rsidR="00C73311" w:rsidRPr="00401193">
        <w:rPr>
          <w:rStyle w:val="apple-style-span"/>
          <w:rFonts w:ascii="Arial" w:hAnsi="Arial" w:cs="Arial"/>
          <w:color w:val="000000"/>
          <w:sz w:val="20"/>
        </w:rPr>
        <w:t>Historia I</w:t>
      </w:r>
      <w:r w:rsidR="00C73311">
        <w:rPr>
          <w:rFonts w:ascii="Arial" w:hAnsi="Arial"/>
          <w:sz w:val="20"/>
        </w:rPr>
        <w:t>II</w:t>
      </w:r>
      <w:r w:rsidR="00C73311">
        <w:rPr>
          <w:rFonts w:ascii="Arial" w:hAnsi="Arial"/>
          <w:sz w:val="20"/>
        </w:rPr>
        <w:tab/>
      </w:r>
      <w:r w:rsidR="002C7A36">
        <w:rPr>
          <w:rFonts w:ascii="Arial" w:hAnsi="Arial"/>
          <w:sz w:val="20"/>
        </w:rPr>
        <w:t>OPT</w:t>
      </w:r>
      <w:r w:rsidR="00C73311">
        <w:rPr>
          <w:rFonts w:ascii="Arial" w:hAnsi="Arial"/>
          <w:sz w:val="20"/>
        </w:rPr>
        <w:t>.</w:t>
      </w:r>
      <w:r w:rsidR="00C73311">
        <w:rPr>
          <w:rFonts w:ascii="Arial" w:hAnsi="Arial"/>
          <w:sz w:val="20"/>
        </w:rPr>
        <w:tab/>
        <w:t>4</w:t>
      </w:r>
      <w:r w:rsidR="00C73311">
        <w:rPr>
          <w:rFonts w:ascii="Arial" w:hAnsi="Arial"/>
          <w:sz w:val="20"/>
        </w:rPr>
        <w:tab/>
        <w:t>2</w:t>
      </w:r>
      <w:r w:rsidR="00C73311">
        <w:rPr>
          <w:rFonts w:ascii="Arial" w:hAnsi="Arial"/>
          <w:sz w:val="20"/>
        </w:rPr>
        <w:tab/>
        <w:t>10</w:t>
      </w:r>
      <w:r w:rsidR="00C73311">
        <w:rPr>
          <w:rFonts w:ascii="Arial" w:hAnsi="Arial"/>
          <w:sz w:val="20"/>
        </w:rPr>
        <w:tab/>
        <w:t>I-V</w:t>
      </w:r>
      <w:r w:rsidR="00C73311">
        <w:rPr>
          <w:rFonts w:ascii="Arial" w:hAnsi="Arial"/>
          <w:sz w:val="20"/>
        </w:rPr>
        <w:tab/>
        <w:t>Autorización</w:t>
      </w:r>
    </w:p>
    <w:p w:rsidR="00B24322" w:rsidRDefault="00B24322">
      <w:pPr>
        <w:spacing w:line="240" w:lineRule="exact"/>
        <w:rPr>
          <w:rFonts w:ascii="Arial" w:hAnsi="Arial"/>
        </w:rPr>
      </w:pPr>
    </w:p>
    <w:p w:rsidR="00B24322" w:rsidRDefault="00752087" w:rsidP="003A63D3">
      <w:pPr>
        <w:pStyle w:val="P2"/>
        <w:spacing w:line="240" w:lineRule="exact"/>
        <w:ind w:left="1276" w:hanging="425"/>
        <w:rPr>
          <w:rFonts w:ascii="Arial" w:hAnsi="Arial"/>
          <w:sz w:val="20"/>
        </w:rPr>
      </w:pPr>
      <w:r>
        <w:rPr>
          <w:rFonts w:ascii="Arial" w:hAnsi="Arial"/>
          <w:sz w:val="20"/>
        </w:rPr>
        <w:t>D)</w:t>
      </w:r>
      <w:r>
        <w:rPr>
          <w:rFonts w:ascii="Arial" w:hAnsi="Arial"/>
          <w:sz w:val="20"/>
        </w:rPr>
        <w:tab/>
        <w:t>LINGÜÍ</w:t>
      </w:r>
      <w:r w:rsidR="00B24322">
        <w:rPr>
          <w:rFonts w:ascii="Arial" w:hAnsi="Arial"/>
          <w:sz w:val="20"/>
        </w:rPr>
        <w:t>STICA</w:t>
      </w:r>
    </w:p>
    <w:p w:rsidR="00B24322" w:rsidRDefault="00B24322">
      <w:pPr>
        <w:spacing w:line="240" w:lineRule="exact"/>
        <w:rPr>
          <w:rFonts w:ascii="Arial" w:hAnsi="Arial"/>
        </w:rPr>
      </w:pPr>
    </w:p>
    <w:p w:rsidR="00B24322" w:rsidRDefault="00B24322" w:rsidP="003A63D3">
      <w:pPr>
        <w:pStyle w:val="P4"/>
        <w:spacing w:line="240" w:lineRule="exact"/>
        <w:ind w:left="1276"/>
        <w:rPr>
          <w:rFonts w:ascii="Arial" w:hAnsi="Arial"/>
          <w:sz w:val="20"/>
        </w:rPr>
      </w:pPr>
      <w:r>
        <w:rPr>
          <w:rFonts w:ascii="Arial" w:hAnsi="Arial"/>
          <w:sz w:val="20"/>
        </w:rPr>
        <w:t>Unidades de enseñanza-aprendizaje:</w:t>
      </w:r>
    </w:p>
    <w:p w:rsidR="00B24322" w:rsidRDefault="00B24322">
      <w:pPr>
        <w:spacing w:line="240" w:lineRule="exact"/>
        <w:rPr>
          <w:rFonts w:ascii="Arial" w:hAnsi="Arial"/>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B24322"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sidRPr="004F4758">
        <w:rPr>
          <w:rFonts w:ascii="Arial" w:hAnsi="Arial"/>
          <w:b/>
          <w:sz w:val="20"/>
        </w:rPr>
        <w:t>CLAVE</w:t>
      </w:r>
      <w:r w:rsidRPr="004F4758">
        <w:rPr>
          <w:rFonts w:ascii="Arial" w:hAnsi="Arial"/>
          <w:b/>
          <w:sz w:val="20"/>
        </w:rPr>
        <w:tab/>
        <w:t>NO</w:t>
      </w:r>
      <w:r w:rsidR="00752087">
        <w:rPr>
          <w:rFonts w:ascii="Arial" w:hAnsi="Arial"/>
          <w:b/>
          <w:sz w:val="20"/>
        </w:rPr>
        <w:t>MBRE</w:t>
      </w:r>
      <w:r w:rsidR="00752087">
        <w:rPr>
          <w:rFonts w:ascii="Arial" w:hAnsi="Arial"/>
          <w:b/>
          <w:sz w:val="20"/>
        </w:rPr>
        <w:tab/>
        <w:t>OBL/OPT</w:t>
      </w:r>
      <w:r w:rsidR="00752087">
        <w:rPr>
          <w:rFonts w:ascii="Arial" w:hAnsi="Arial"/>
          <w:b/>
          <w:sz w:val="20"/>
        </w:rPr>
        <w:tab/>
        <w:t>TEORÍA</w:t>
      </w:r>
      <w:r w:rsidR="00752087">
        <w:rPr>
          <w:rFonts w:ascii="Arial" w:hAnsi="Arial"/>
          <w:b/>
          <w:sz w:val="20"/>
        </w:rPr>
        <w:tab/>
        <w:t>PRÁCTICA</w:t>
      </w:r>
      <w:r w:rsidR="00752087">
        <w:rPr>
          <w:rFonts w:ascii="Arial" w:hAnsi="Arial"/>
          <w:b/>
          <w:sz w:val="20"/>
        </w:rPr>
        <w:tab/>
        <w:t>CRÉ</w:t>
      </w:r>
      <w:r w:rsidRPr="004F4758">
        <w:rPr>
          <w:rFonts w:ascii="Arial" w:hAnsi="Arial"/>
          <w:b/>
          <w:sz w:val="20"/>
        </w:rPr>
        <w:t>DITOS</w:t>
      </w:r>
      <w:r w:rsidRPr="004F4758">
        <w:rPr>
          <w:rFonts w:ascii="Arial" w:hAnsi="Arial"/>
          <w:b/>
          <w:sz w:val="20"/>
        </w:rPr>
        <w:tab/>
        <w:t>TRI</w:t>
      </w:r>
      <w:r w:rsidR="00752087">
        <w:rPr>
          <w:rFonts w:ascii="Arial" w:hAnsi="Arial"/>
          <w:b/>
          <w:sz w:val="20"/>
        </w:rPr>
        <w:t>MESTRE</w:t>
      </w:r>
      <w:r w:rsidR="00752087">
        <w:rPr>
          <w:rFonts w:ascii="Arial" w:hAnsi="Arial"/>
          <w:b/>
          <w:sz w:val="20"/>
        </w:rPr>
        <w:tab/>
        <w:t>SERIACIÓ</w:t>
      </w:r>
      <w:r w:rsidRPr="004F4758">
        <w:rPr>
          <w:rFonts w:ascii="Arial" w:hAnsi="Arial"/>
          <w:b/>
          <w:sz w:val="20"/>
        </w:rPr>
        <w:t>N</w:t>
      </w:r>
    </w:p>
    <w:p w:rsidR="00B24322" w:rsidRDefault="00B24322">
      <w:pPr>
        <w:spacing w:line="240" w:lineRule="exact"/>
        <w:rPr>
          <w:rFonts w:ascii="Arial" w:hAnsi="Arial"/>
        </w:rPr>
      </w:pPr>
    </w:p>
    <w:p w:rsidR="00CB27A6" w:rsidRDefault="00B24322"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w:t>
      </w:r>
      <w:r w:rsidR="00193C8F">
        <w:rPr>
          <w:rFonts w:ascii="Arial" w:hAnsi="Arial"/>
          <w:sz w:val="20"/>
        </w:rPr>
        <w:t>135</w:t>
      </w:r>
      <w:r>
        <w:rPr>
          <w:rFonts w:ascii="Arial" w:hAnsi="Arial"/>
          <w:sz w:val="20"/>
        </w:rPr>
        <w:tab/>
        <w:t>Morfología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sidR="00DE49DF">
        <w:rPr>
          <w:rFonts w:ascii="Arial" w:hAnsi="Arial"/>
          <w:sz w:val="20"/>
        </w:rPr>
        <w:br/>
        <w:t>2257</w:t>
      </w:r>
      <w:r w:rsidR="00193C8F">
        <w:rPr>
          <w:rFonts w:ascii="Arial" w:hAnsi="Arial"/>
          <w:sz w:val="20"/>
        </w:rPr>
        <w:t>136</w:t>
      </w:r>
      <w:r w:rsidR="00DE49DF">
        <w:rPr>
          <w:rFonts w:ascii="Arial" w:hAnsi="Arial"/>
          <w:sz w:val="20"/>
        </w:rPr>
        <w:tab/>
        <w:t>Fonología</w:t>
      </w:r>
      <w:r w:rsidR="00DE49DF">
        <w:rPr>
          <w:rFonts w:ascii="Arial" w:hAnsi="Arial"/>
          <w:sz w:val="20"/>
        </w:rPr>
        <w:tab/>
        <w:t>OBL.</w:t>
      </w:r>
      <w:r w:rsidR="00DE49DF">
        <w:rPr>
          <w:rFonts w:ascii="Arial" w:hAnsi="Arial"/>
          <w:sz w:val="20"/>
        </w:rPr>
        <w:tab/>
        <w:t>4</w:t>
      </w:r>
      <w:r w:rsidR="00DE49DF">
        <w:rPr>
          <w:rFonts w:ascii="Arial" w:hAnsi="Arial"/>
          <w:sz w:val="20"/>
        </w:rPr>
        <w:tab/>
        <w:t>2</w:t>
      </w:r>
      <w:r w:rsidR="00DE49DF">
        <w:rPr>
          <w:rFonts w:ascii="Arial" w:hAnsi="Arial"/>
          <w:sz w:val="20"/>
        </w:rPr>
        <w:tab/>
        <w:t>10</w:t>
      </w:r>
      <w:r w:rsidR="00DE49DF">
        <w:rPr>
          <w:rFonts w:ascii="Arial" w:hAnsi="Arial"/>
          <w:sz w:val="20"/>
        </w:rPr>
        <w:tab/>
        <w:t>I</w:t>
      </w:r>
      <w:r>
        <w:rPr>
          <w:rFonts w:ascii="Arial" w:hAnsi="Arial"/>
          <w:sz w:val="20"/>
        </w:rPr>
        <w:br/>
        <w:t>2257</w:t>
      </w:r>
      <w:r w:rsidR="00193C8F">
        <w:rPr>
          <w:rFonts w:ascii="Arial" w:hAnsi="Arial"/>
          <w:sz w:val="20"/>
        </w:rPr>
        <w:t>137</w:t>
      </w:r>
      <w:r>
        <w:rPr>
          <w:rFonts w:ascii="Arial" w:hAnsi="Arial"/>
          <w:sz w:val="20"/>
        </w:rPr>
        <w:tab/>
        <w:t>Sintaxis</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138</w:t>
      </w:r>
      <w:r>
        <w:rPr>
          <w:rFonts w:ascii="Arial" w:hAnsi="Arial"/>
          <w:sz w:val="20"/>
        </w:rPr>
        <w:tab/>
        <w:t>Semántica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139</w:t>
      </w:r>
      <w:r>
        <w:rPr>
          <w:rFonts w:ascii="Arial" w:hAnsi="Arial"/>
          <w:sz w:val="20"/>
        </w:rPr>
        <w:tab/>
        <w:t>Teoría Lingüística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Pr>
          <w:rFonts w:ascii="Arial" w:hAnsi="Arial"/>
          <w:sz w:val="20"/>
        </w:rPr>
        <w:br/>
        <w:t>2257</w:t>
      </w:r>
      <w:r w:rsidR="00193C8F">
        <w:rPr>
          <w:rFonts w:ascii="Arial" w:hAnsi="Arial"/>
          <w:sz w:val="20"/>
        </w:rPr>
        <w:t>140</w:t>
      </w:r>
      <w:r>
        <w:rPr>
          <w:rFonts w:ascii="Arial" w:hAnsi="Arial"/>
          <w:sz w:val="20"/>
        </w:rPr>
        <w:tab/>
        <w:t>Análisis Lingüístico</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802329">
        <w:rPr>
          <w:rFonts w:ascii="Arial" w:hAnsi="Arial"/>
          <w:sz w:val="20"/>
        </w:rPr>
        <w:br/>
      </w:r>
      <w:r w:rsidR="00CB27A6">
        <w:rPr>
          <w:rFonts w:ascii="Arial" w:hAnsi="Arial"/>
          <w:sz w:val="20"/>
        </w:rPr>
        <w:t>225</w:t>
      </w:r>
      <w:r w:rsidR="00193C8F">
        <w:rPr>
          <w:rFonts w:ascii="Arial" w:hAnsi="Arial"/>
          <w:sz w:val="20"/>
        </w:rPr>
        <w:t>7107</w:t>
      </w:r>
      <w:r w:rsidR="00CB27A6">
        <w:rPr>
          <w:rFonts w:ascii="Arial" w:hAnsi="Arial"/>
          <w:sz w:val="20"/>
        </w:rPr>
        <w:tab/>
      </w:r>
      <w:r w:rsidR="00CB27A6" w:rsidRPr="00CB27A6">
        <w:rPr>
          <w:rStyle w:val="apple-style-span"/>
          <w:rFonts w:ascii="Arial" w:hAnsi="Arial"/>
          <w:color w:val="000000"/>
          <w:sz w:val="20"/>
        </w:rPr>
        <w:t>Lingüística</w:t>
      </w:r>
      <w:r w:rsidR="00CB27A6" w:rsidRPr="00401193">
        <w:rPr>
          <w:rStyle w:val="apple-style-span"/>
          <w:rFonts w:ascii="Arial" w:hAnsi="Arial" w:cs="Arial"/>
          <w:color w:val="000000"/>
          <w:sz w:val="20"/>
        </w:rPr>
        <w:t xml:space="preserve"> I</w:t>
      </w:r>
      <w:r w:rsidR="00CB27A6">
        <w:rPr>
          <w:rFonts w:ascii="Arial" w:hAnsi="Arial"/>
          <w:sz w:val="20"/>
        </w:rPr>
        <w:tab/>
      </w:r>
      <w:r w:rsidR="002C7A36">
        <w:rPr>
          <w:rFonts w:ascii="Arial" w:hAnsi="Arial"/>
          <w:sz w:val="20"/>
        </w:rPr>
        <w:t>OPT</w:t>
      </w:r>
      <w:r w:rsidR="00CB27A6">
        <w:rPr>
          <w:rFonts w:ascii="Arial" w:hAnsi="Arial"/>
          <w:sz w:val="20"/>
        </w:rPr>
        <w:t>.</w:t>
      </w:r>
      <w:r w:rsidR="00CB27A6">
        <w:rPr>
          <w:rFonts w:ascii="Arial" w:hAnsi="Arial"/>
          <w:sz w:val="20"/>
        </w:rPr>
        <w:tab/>
        <w:t>4</w:t>
      </w:r>
      <w:r w:rsidR="00CB27A6">
        <w:rPr>
          <w:rFonts w:ascii="Arial" w:hAnsi="Arial"/>
          <w:sz w:val="20"/>
        </w:rPr>
        <w:tab/>
        <w:t>2</w:t>
      </w:r>
      <w:r w:rsidR="00CB27A6">
        <w:rPr>
          <w:rFonts w:ascii="Arial" w:hAnsi="Arial"/>
          <w:sz w:val="20"/>
        </w:rPr>
        <w:tab/>
        <w:t>10</w:t>
      </w:r>
      <w:r w:rsidR="00CB27A6">
        <w:rPr>
          <w:rFonts w:ascii="Arial" w:hAnsi="Arial"/>
          <w:sz w:val="20"/>
        </w:rPr>
        <w:tab/>
        <w:t>I-V</w:t>
      </w:r>
      <w:r w:rsidR="00CB27A6">
        <w:rPr>
          <w:rFonts w:ascii="Arial" w:hAnsi="Arial"/>
          <w:sz w:val="20"/>
        </w:rPr>
        <w:tab/>
        <w:t>Autorización</w:t>
      </w:r>
      <w:r w:rsidR="00193C8F">
        <w:rPr>
          <w:rFonts w:ascii="Arial" w:hAnsi="Arial"/>
          <w:sz w:val="20"/>
        </w:rPr>
        <w:br/>
        <w:t>2257108</w:t>
      </w:r>
      <w:r w:rsidR="00CB27A6">
        <w:rPr>
          <w:rFonts w:ascii="Arial" w:hAnsi="Arial"/>
          <w:sz w:val="20"/>
        </w:rPr>
        <w:tab/>
      </w:r>
      <w:r w:rsidR="00CB27A6" w:rsidRPr="00CB27A6">
        <w:rPr>
          <w:rStyle w:val="apple-style-span"/>
          <w:rFonts w:ascii="Arial" w:hAnsi="Arial"/>
          <w:color w:val="000000"/>
          <w:sz w:val="20"/>
        </w:rPr>
        <w:t>Lingüística</w:t>
      </w:r>
      <w:r w:rsidR="00CB27A6" w:rsidRPr="00401193">
        <w:rPr>
          <w:rStyle w:val="apple-style-span"/>
          <w:rFonts w:ascii="Arial" w:hAnsi="Arial" w:cs="Arial"/>
          <w:color w:val="000000"/>
          <w:sz w:val="20"/>
        </w:rPr>
        <w:t xml:space="preserve"> I</w:t>
      </w:r>
      <w:r w:rsidR="00CB27A6">
        <w:rPr>
          <w:rFonts w:ascii="Arial" w:hAnsi="Arial"/>
          <w:sz w:val="20"/>
        </w:rPr>
        <w:t>I</w:t>
      </w:r>
      <w:r w:rsidR="00CB27A6">
        <w:rPr>
          <w:rFonts w:ascii="Arial" w:hAnsi="Arial"/>
          <w:sz w:val="20"/>
        </w:rPr>
        <w:tab/>
      </w:r>
      <w:r w:rsidR="002C7A36">
        <w:rPr>
          <w:rFonts w:ascii="Arial" w:hAnsi="Arial"/>
          <w:sz w:val="20"/>
        </w:rPr>
        <w:t>OPT</w:t>
      </w:r>
      <w:r w:rsidR="00CB27A6">
        <w:rPr>
          <w:rFonts w:ascii="Arial" w:hAnsi="Arial"/>
          <w:sz w:val="20"/>
        </w:rPr>
        <w:t>.</w:t>
      </w:r>
      <w:r w:rsidR="00CB27A6">
        <w:rPr>
          <w:rFonts w:ascii="Arial" w:hAnsi="Arial"/>
          <w:sz w:val="20"/>
        </w:rPr>
        <w:tab/>
        <w:t>4</w:t>
      </w:r>
      <w:r w:rsidR="00CB27A6">
        <w:rPr>
          <w:rFonts w:ascii="Arial" w:hAnsi="Arial"/>
          <w:sz w:val="20"/>
        </w:rPr>
        <w:tab/>
        <w:t>2</w:t>
      </w:r>
      <w:r w:rsidR="00CB27A6">
        <w:rPr>
          <w:rFonts w:ascii="Arial" w:hAnsi="Arial"/>
          <w:sz w:val="20"/>
        </w:rPr>
        <w:tab/>
        <w:t>10</w:t>
      </w:r>
      <w:r w:rsidR="00CB27A6">
        <w:rPr>
          <w:rFonts w:ascii="Arial" w:hAnsi="Arial"/>
          <w:sz w:val="20"/>
        </w:rPr>
        <w:tab/>
        <w:t>I-V</w:t>
      </w:r>
      <w:r w:rsidR="00CB27A6">
        <w:rPr>
          <w:rFonts w:ascii="Arial" w:hAnsi="Arial"/>
          <w:sz w:val="20"/>
        </w:rPr>
        <w:tab/>
        <w:t>Autorización</w:t>
      </w:r>
      <w:r w:rsidR="00193C8F">
        <w:rPr>
          <w:rFonts w:ascii="Arial" w:hAnsi="Arial"/>
          <w:sz w:val="20"/>
        </w:rPr>
        <w:br/>
        <w:t>2257109</w:t>
      </w:r>
      <w:r w:rsidR="00CB27A6">
        <w:rPr>
          <w:rFonts w:ascii="Arial" w:hAnsi="Arial"/>
          <w:sz w:val="20"/>
        </w:rPr>
        <w:tab/>
      </w:r>
      <w:r w:rsidR="00CB27A6" w:rsidRPr="00CB27A6">
        <w:rPr>
          <w:rStyle w:val="apple-style-span"/>
          <w:rFonts w:ascii="Arial" w:hAnsi="Arial"/>
          <w:color w:val="000000"/>
          <w:sz w:val="20"/>
        </w:rPr>
        <w:t>Lingüística</w:t>
      </w:r>
      <w:r w:rsidR="00CB27A6" w:rsidRPr="00401193">
        <w:rPr>
          <w:rStyle w:val="apple-style-span"/>
          <w:rFonts w:ascii="Arial" w:hAnsi="Arial" w:cs="Arial"/>
          <w:color w:val="000000"/>
          <w:sz w:val="20"/>
        </w:rPr>
        <w:t xml:space="preserve"> I</w:t>
      </w:r>
      <w:r w:rsidR="00CB27A6">
        <w:rPr>
          <w:rFonts w:ascii="Arial" w:hAnsi="Arial"/>
          <w:sz w:val="20"/>
        </w:rPr>
        <w:t>II</w:t>
      </w:r>
      <w:r w:rsidR="00CB27A6">
        <w:rPr>
          <w:rFonts w:ascii="Arial" w:hAnsi="Arial"/>
          <w:sz w:val="20"/>
        </w:rPr>
        <w:tab/>
      </w:r>
      <w:r w:rsidR="002C7A36">
        <w:rPr>
          <w:rFonts w:ascii="Arial" w:hAnsi="Arial"/>
          <w:sz w:val="20"/>
        </w:rPr>
        <w:t>OPT.</w:t>
      </w:r>
      <w:r w:rsidR="00CB27A6">
        <w:rPr>
          <w:rFonts w:ascii="Arial" w:hAnsi="Arial"/>
          <w:sz w:val="20"/>
        </w:rPr>
        <w:tab/>
        <w:t>4</w:t>
      </w:r>
      <w:r w:rsidR="00CB27A6">
        <w:rPr>
          <w:rFonts w:ascii="Arial" w:hAnsi="Arial"/>
          <w:sz w:val="20"/>
        </w:rPr>
        <w:tab/>
        <w:t>2</w:t>
      </w:r>
      <w:r w:rsidR="00CB27A6">
        <w:rPr>
          <w:rFonts w:ascii="Arial" w:hAnsi="Arial"/>
          <w:sz w:val="20"/>
        </w:rPr>
        <w:tab/>
        <w:t>10</w:t>
      </w:r>
      <w:r w:rsidR="00CB27A6">
        <w:rPr>
          <w:rFonts w:ascii="Arial" w:hAnsi="Arial"/>
          <w:sz w:val="20"/>
        </w:rPr>
        <w:tab/>
        <w:t>I-V</w:t>
      </w:r>
      <w:r w:rsidR="00CB27A6">
        <w:rPr>
          <w:rFonts w:ascii="Arial" w:hAnsi="Arial"/>
          <w:sz w:val="20"/>
        </w:rPr>
        <w:tab/>
        <w:t>Autorización</w:t>
      </w:r>
    </w:p>
    <w:p w:rsidR="00CB27A6" w:rsidRDefault="00CB27A6" w:rsidP="00CB27A6">
      <w:pPr>
        <w:spacing w:line="240" w:lineRule="exact"/>
        <w:rPr>
          <w:rFonts w:ascii="Arial" w:hAnsi="Arial"/>
        </w:rPr>
      </w:pPr>
    </w:p>
    <w:p w:rsidR="00802329" w:rsidRDefault="00802329" w:rsidP="00CB27A6">
      <w:pPr>
        <w:spacing w:line="240" w:lineRule="exact"/>
        <w:rPr>
          <w:rFonts w:ascii="Arial" w:hAnsi="Arial"/>
        </w:rPr>
      </w:pPr>
    </w:p>
    <w:p w:rsidR="00802329" w:rsidRDefault="00802329" w:rsidP="00CB27A6">
      <w:pPr>
        <w:spacing w:line="240" w:lineRule="exact"/>
        <w:rPr>
          <w:rFonts w:ascii="Arial" w:hAnsi="Arial"/>
        </w:rPr>
      </w:pPr>
    </w:p>
    <w:p w:rsidR="00802329" w:rsidRDefault="00802329" w:rsidP="00CB27A6">
      <w:pPr>
        <w:spacing w:line="240" w:lineRule="exact"/>
        <w:rPr>
          <w:rFonts w:ascii="Arial" w:hAnsi="Arial"/>
        </w:rPr>
      </w:pPr>
    </w:p>
    <w:p w:rsidR="00B24322" w:rsidRDefault="00752087" w:rsidP="003A63D3">
      <w:pPr>
        <w:pStyle w:val="P2"/>
        <w:spacing w:line="240" w:lineRule="exact"/>
        <w:ind w:left="1276" w:hanging="425"/>
        <w:rPr>
          <w:rFonts w:ascii="Arial" w:hAnsi="Arial"/>
          <w:sz w:val="20"/>
        </w:rPr>
      </w:pPr>
      <w:r>
        <w:rPr>
          <w:rFonts w:ascii="Arial" w:hAnsi="Arial"/>
          <w:sz w:val="20"/>
        </w:rPr>
        <w:lastRenderedPageBreak/>
        <w:t>E)</w:t>
      </w:r>
      <w:r>
        <w:rPr>
          <w:rFonts w:ascii="Arial" w:hAnsi="Arial"/>
          <w:sz w:val="20"/>
        </w:rPr>
        <w:tab/>
        <w:t>TEORÍ</w:t>
      </w:r>
      <w:r w:rsidR="00B24322">
        <w:rPr>
          <w:rFonts w:ascii="Arial" w:hAnsi="Arial"/>
          <w:sz w:val="20"/>
        </w:rPr>
        <w:t>A LITERARIA</w:t>
      </w:r>
    </w:p>
    <w:p w:rsidR="00B24322" w:rsidRDefault="00B24322">
      <w:pPr>
        <w:spacing w:line="240" w:lineRule="exact"/>
        <w:rPr>
          <w:rFonts w:ascii="Arial" w:hAnsi="Arial"/>
        </w:rPr>
      </w:pPr>
    </w:p>
    <w:p w:rsidR="00B24322" w:rsidRDefault="00B24322" w:rsidP="003A63D3">
      <w:pPr>
        <w:pStyle w:val="P4"/>
        <w:spacing w:line="240" w:lineRule="exact"/>
        <w:ind w:left="1276"/>
        <w:rPr>
          <w:rFonts w:ascii="Arial" w:hAnsi="Arial"/>
          <w:sz w:val="20"/>
        </w:rPr>
      </w:pPr>
      <w:r>
        <w:rPr>
          <w:rFonts w:ascii="Arial" w:hAnsi="Arial"/>
          <w:sz w:val="20"/>
        </w:rPr>
        <w:t>Unidades de enseñanza-aprendizaje:</w:t>
      </w:r>
    </w:p>
    <w:p w:rsidR="00B24322" w:rsidRDefault="00B24322">
      <w:pPr>
        <w:spacing w:line="240" w:lineRule="exact"/>
        <w:rPr>
          <w:rFonts w:ascii="Arial" w:hAnsi="Arial"/>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B24322"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sidRPr="004F4758">
        <w:rPr>
          <w:rFonts w:ascii="Arial" w:hAnsi="Arial"/>
          <w:b/>
          <w:sz w:val="20"/>
        </w:rPr>
        <w:t>CL</w:t>
      </w:r>
      <w:r w:rsidR="00752087">
        <w:rPr>
          <w:rFonts w:ascii="Arial" w:hAnsi="Arial"/>
          <w:b/>
          <w:sz w:val="20"/>
        </w:rPr>
        <w:t>AVE</w:t>
      </w:r>
      <w:r w:rsidR="00752087">
        <w:rPr>
          <w:rFonts w:ascii="Arial" w:hAnsi="Arial"/>
          <w:b/>
          <w:sz w:val="20"/>
        </w:rPr>
        <w:tab/>
        <w:t>NOMBRE</w:t>
      </w:r>
      <w:r w:rsidR="00752087">
        <w:rPr>
          <w:rFonts w:ascii="Arial" w:hAnsi="Arial"/>
          <w:b/>
          <w:sz w:val="20"/>
        </w:rPr>
        <w:tab/>
        <w:t>OBL/OPT</w:t>
      </w:r>
      <w:r w:rsidR="00752087">
        <w:rPr>
          <w:rFonts w:ascii="Arial" w:hAnsi="Arial"/>
          <w:b/>
          <w:sz w:val="20"/>
        </w:rPr>
        <w:tab/>
        <w:t>TEORÍA</w:t>
      </w:r>
      <w:r w:rsidR="00752087">
        <w:rPr>
          <w:rFonts w:ascii="Arial" w:hAnsi="Arial"/>
          <w:b/>
          <w:sz w:val="20"/>
        </w:rPr>
        <w:tab/>
        <w:t>PRÁ</w:t>
      </w:r>
      <w:r w:rsidRPr="004F4758">
        <w:rPr>
          <w:rFonts w:ascii="Arial" w:hAnsi="Arial"/>
          <w:b/>
          <w:sz w:val="20"/>
        </w:rPr>
        <w:t>C</w:t>
      </w:r>
      <w:r w:rsidR="00752087">
        <w:rPr>
          <w:rFonts w:ascii="Arial" w:hAnsi="Arial"/>
          <w:b/>
          <w:sz w:val="20"/>
        </w:rPr>
        <w:t>TICA</w:t>
      </w:r>
      <w:r w:rsidR="00752087">
        <w:rPr>
          <w:rFonts w:ascii="Arial" w:hAnsi="Arial"/>
          <w:b/>
          <w:sz w:val="20"/>
        </w:rPr>
        <w:tab/>
        <w:t>CRÉDITOS</w:t>
      </w:r>
      <w:r w:rsidR="00752087">
        <w:rPr>
          <w:rFonts w:ascii="Arial" w:hAnsi="Arial"/>
          <w:b/>
          <w:sz w:val="20"/>
        </w:rPr>
        <w:tab/>
        <w:t>TRIMESTRE</w:t>
      </w:r>
      <w:r w:rsidR="00752087">
        <w:rPr>
          <w:rFonts w:ascii="Arial" w:hAnsi="Arial"/>
          <w:b/>
          <w:sz w:val="20"/>
        </w:rPr>
        <w:tab/>
        <w:t>SERIACIÓ</w:t>
      </w:r>
      <w:r w:rsidRPr="004F4758">
        <w:rPr>
          <w:rFonts w:ascii="Arial" w:hAnsi="Arial"/>
          <w:b/>
          <w:sz w:val="20"/>
        </w:rPr>
        <w:t>N</w:t>
      </w:r>
    </w:p>
    <w:p w:rsidR="00B24322" w:rsidRDefault="00B24322">
      <w:pPr>
        <w:spacing w:line="240" w:lineRule="exact"/>
        <w:rPr>
          <w:rFonts w:ascii="Arial" w:hAnsi="Arial"/>
        </w:rPr>
      </w:pPr>
    </w:p>
    <w:p w:rsidR="002C7A36" w:rsidRDefault="00B24322"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w:t>
      </w:r>
      <w:r w:rsidR="00193C8F">
        <w:rPr>
          <w:rFonts w:ascii="Arial" w:hAnsi="Arial"/>
          <w:sz w:val="20"/>
        </w:rPr>
        <w:t>141</w:t>
      </w:r>
      <w:r>
        <w:rPr>
          <w:rFonts w:ascii="Arial" w:hAnsi="Arial"/>
          <w:sz w:val="20"/>
        </w:rPr>
        <w:tab/>
        <w:t>Teorías y Críticas Literarias 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142</w:t>
      </w:r>
      <w:r>
        <w:rPr>
          <w:rFonts w:ascii="Arial" w:hAnsi="Arial"/>
          <w:sz w:val="20"/>
        </w:rPr>
        <w:tab/>
        <w:t>Problemas Literarios 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w:t>
      </w:r>
      <w:r w:rsidR="00193C8F">
        <w:rPr>
          <w:rFonts w:ascii="Arial" w:hAnsi="Arial"/>
          <w:sz w:val="20"/>
        </w:rPr>
        <w:t>143</w:t>
      </w:r>
      <w:r>
        <w:rPr>
          <w:rFonts w:ascii="Arial" w:hAnsi="Arial"/>
          <w:sz w:val="20"/>
        </w:rPr>
        <w:tab/>
        <w:t>Teorías y Críticas Literarias 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144</w:t>
      </w:r>
      <w:r>
        <w:rPr>
          <w:rFonts w:ascii="Arial" w:hAnsi="Arial"/>
          <w:sz w:val="20"/>
        </w:rPr>
        <w:tab/>
        <w:t>Problemas Literarios 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w:t>
      </w:r>
      <w:r w:rsidR="00193C8F">
        <w:rPr>
          <w:rFonts w:ascii="Arial" w:hAnsi="Arial"/>
          <w:sz w:val="20"/>
        </w:rPr>
        <w:t>145</w:t>
      </w:r>
      <w:r>
        <w:rPr>
          <w:rFonts w:ascii="Arial" w:hAnsi="Arial"/>
          <w:sz w:val="20"/>
        </w:rPr>
        <w:tab/>
        <w:t>Teorías y Críticas Literarias III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Pr>
          <w:rFonts w:ascii="Arial" w:hAnsi="Arial"/>
          <w:sz w:val="20"/>
        </w:rPr>
        <w:br/>
        <w:t>2257</w:t>
      </w:r>
      <w:r w:rsidR="00193C8F">
        <w:rPr>
          <w:rFonts w:ascii="Arial" w:hAnsi="Arial"/>
          <w:sz w:val="20"/>
        </w:rPr>
        <w:t>146</w:t>
      </w:r>
      <w:r>
        <w:rPr>
          <w:rFonts w:ascii="Arial" w:hAnsi="Arial"/>
          <w:sz w:val="20"/>
        </w:rPr>
        <w:tab/>
        <w:t>Problemas Literarios III</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802329">
        <w:rPr>
          <w:rFonts w:ascii="Arial" w:hAnsi="Arial"/>
          <w:sz w:val="20"/>
        </w:rPr>
        <w:br/>
      </w:r>
      <w:r w:rsidR="00193C8F">
        <w:rPr>
          <w:rFonts w:ascii="Arial" w:hAnsi="Arial"/>
          <w:sz w:val="20"/>
        </w:rPr>
        <w:t>2257147</w:t>
      </w:r>
      <w:r w:rsidR="002C7A36">
        <w:rPr>
          <w:rFonts w:ascii="Arial" w:hAnsi="Arial"/>
          <w:sz w:val="20"/>
        </w:rPr>
        <w:tab/>
      </w:r>
      <w:r w:rsidR="002C7A36" w:rsidRPr="00401193">
        <w:rPr>
          <w:rFonts w:ascii="Arial" w:hAnsi="Arial" w:cs="Arial"/>
          <w:sz w:val="20"/>
        </w:rPr>
        <w:t>Teoría Literaria</w:t>
      </w:r>
      <w:r w:rsidR="002C7A36" w:rsidRPr="00401193">
        <w:rPr>
          <w:rStyle w:val="apple-style-span"/>
          <w:rFonts w:ascii="Arial" w:hAnsi="Arial" w:cs="Arial"/>
          <w:color w:val="000000"/>
          <w:sz w:val="20"/>
        </w:rPr>
        <w:t xml:space="preserve"> I</w:t>
      </w:r>
      <w:r w:rsidR="002C7A36">
        <w:rPr>
          <w:rFonts w:ascii="Arial" w:hAnsi="Arial"/>
          <w:sz w:val="20"/>
        </w:rPr>
        <w:tab/>
        <w:t>OPT.</w:t>
      </w:r>
      <w:r w:rsidR="002C7A36">
        <w:rPr>
          <w:rFonts w:ascii="Arial" w:hAnsi="Arial"/>
          <w:sz w:val="20"/>
        </w:rPr>
        <w:tab/>
        <w:t>4</w:t>
      </w:r>
      <w:r w:rsidR="002C7A36">
        <w:rPr>
          <w:rFonts w:ascii="Arial" w:hAnsi="Arial"/>
          <w:sz w:val="20"/>
        </w:rPr>
        <w:tab/>
        <w:t>2</w:t>
      </w:r>
      <w:r w:rsidR="002C7A36">
        <w:rPr>
          <w:rFonts w:ascii="Arial" w:hAnsi="Arial"/>
          <w:sz w:val="20"/>
        </w:rPr>
        <w:tab/>
        <w:t>10</w:t>
      </w:r>
      <w:r w:rsidR="002C7A36">
        <w:rPr>
          <w:rFonts w:ascii="Arial" w:hAnsi="Arial"/>
          <w:sz w:val="20"/>
        </w:rPr>
        <w:tab/>
        <w:t>I-V</w:t>
      </w:r>
      <w:r w:rsidR="002C7A36">
        <w:rPr>
          <w:rFonts w:ascii="Arial" w:hAnsi="Arial"/>
          <w:sz w:val="20"/>
        </w:rPr>
        <w:tab/>
        <w:t>Autorización</w:t>
      </w:r>
      <w:r w:rsidR="002C7A36">
        <w:rPr>
          <w:rFonts w:ascii="Arial" w:hAnsi="Arial"/>
          <w:sz w:val="20"/>
        </w:rPr>
        <w:br/>
        <w:t>2257</w:t>
      </w:r>
      <w:r w:rsidR="00193C8F">
        <w:rPr>
          <w:rFonts w:ascii="Arial" w:hAnsi="Arial"/>
          <w:sz w:val="20"/>
        </w:rPr>
        <w:t>148</w:t>
      </w:r>
      <w:r w:rsidR="002C7A36">
        <w:rPr>
          <w:rFonts w:ascii="Arial" w:hAnsi="Arial"/>
          <w:sz w:val="20"/>
        </w:rPr>
        <w:tab/>
      </w:r>
      <w:r w:rsidR="002C7A36" w:rsidRPr="00401193">
        <w:rPr>
          <w:rFonts w:ascii="Arial" w:hAnsi="Arial" w:cs="Arial"/>
          <w:sz w:val="20"/>
        </w:rPr>
        <w:t>Teoría Literaria</w:t>
      </w:r>
      <w:r w:rsidR="002C7A36" w:rsidRPr="00401193">
        <w:rPr>
          <w:rStyle w:val="apple-style-span"/>
          <w:rFonts w:ascii="Arial" w:hAnsi="Arial" w:cs="Arial"/>
          <w:color w:val="000000"/>
          <w:sz w:val="20"/>
        </w:rPr>
        <w:t xml:space="preserve"> I</w:t>
      </w:r>
      <w:r w:rsidR="002C7A36">
        <w:rPr>
          <w:rFonts w:ascii="Arial" w:hAnsi="Arial"/>
          <w:sz w:val="20"/>
        </w:rPr>
        <w:t>I</w:t>
      </w:r>
      <w:r w:rsidR="002C7A36">
        <w:rPr>
          <w:rFonts w:ascii="Arial" w:hAnsi="Arial"/>
          <w:sz w:val="20"/>
        </w:rPr>
        <w:tab/>
        <w:t>OPT.</w:t>
      </w:r>
      <w:r w:rsidR="00284B94">
        <w:rPr>
          <w:rFonts w:ascii="Arial" w:hAnsi="Arial"/>
          <w:sz w:val="20"/>
        </w:rPr>
        <w:tab/>
        <w:t>4</w:t>
      </w:r>
      <w:r w:rsidR="00284B94">
        <w:rPr>
          <w:rFonts w:ascii="Arial" w:hAnsi="Arial"/>
          <w:sz w:val="20"/>
        </w:rPr>
        <w:tab/>
        <w:t>2</w:t>
      </w:r>
      <w:r w:rsidR="00284B94">
        <w:rPr>
          <w:rFonts w:ascii="Arial" w:hAnsi="Arial"/>
          <w:sz w:val="20"/>
        </w:rPr>
        <w:tab/>
        <w:t>10</w:t>
      </w:r>
      <w:r w:rsidR="00284B94">
        <w:rPr>
          <w:rFonts w:ascii="Arial" w:hAnsi="Arial"/>
          <w:sz w:val="20"/>
        </w:rPr>
        <w:tab/>
        <w:t>I-</w:t>
      </w:r>
      <w:r w:rsidR="00193C8F">
        <w:rPr>
          <w:rFonts w:ascii="Arial" w:hAnsi="Arial"/>
          <w:sz w:val="20"/>
        </w:rPr>
        <w:t>V</w:t>
      </w:r>
      <w:r w:rsidR="00193C8F">
        <w:rPr>
          <w:rFonts w:ascii="Arial" w:hAnsi="Arial"/>
          <w:sz w:val="20"/>
        </w:rPr>
        <w:tab/>
        <w:t>Autorización</w:t>
      </w:r>
      <w:r w:rsidR="00193C8F">
        <w:rPr>
          <w:rFonts w:ascii="Arial" w:hAnsi="Arial"/>
          <w:sz w:val="20"/>
        </w:rPr>
        <w:br/>
        <w:t>2257149</w:t>
      </w:r>
      <w:r w:rsidR="002C7A36">
        <w:rPr>
          <w:rFonts w:ascii="Arial" w:hAnsi="Arial"/>
          <w:sz w:val="20"/>
        </w:rPr>
        <w:tab/>
      </w:r>
      <w:r w:rsidR="002C7A36" w:rsidRPr="00401193">
        <w:rPr>
          <w:rFonts w:ascii="Arial" w:hAnsi="Arial" w:cs="Arial"/>
          <w:sz w:val="20"/>
        </w:rPr>
        <w:t>Teoría Literaria</w:t>
      </w:r>
      <w:r w:rsidR="002C7A36" w:rsidRPr="00401193">
        <w:rPr>
          <w:rStyle w:val="apple-style-span"/>
          <w:rFonts w:ascii="Arial" w:hAnsi="Arial" w:cs="Arial"/>
          <w:color w:val="000000"/>
          <w:sz w:val="20"/>
        </w:rPr>
        <w:t xml:space="preserve"> I</w:t>
      </w:r>
      <w:r w:rsidR="002C7A36">
        <w:rPr>
          <w:rFonts w:ascii="Arial" w:hAnsi="Arial"/>
          <w:sz w:val="20"/>
        </w:rPr>
        <w:t>II</w:t>
      </w:r>
      <w:r w:rsidR="002C7A36">
        <w:rPr>
          <w:rFonts w:ascii="Arial" w:hAnsi="Arial"/>
          <w:sz w:val="20"/>
        </w:rPr>
        <w:tab/>
        <w:t>OPT.</w:t>
      </w:r>
      <w:r w:rsidR="002C7A36">
        <w:rPr>
          <w:rFonts w:ascii="Arial" w:hAnsi="Arial"/>
          <w:sz w:val="20"/>
        </w:rPr>
        <w:tab/>
        <w:t>4</w:t>
      </w:r>
      <w:r w:rsidR="002C7A36">
        <w:rPr>
          <w:rFonts w:ascii="Arial" w:hAnsi="Arial"/>
          <w:sz w:val="20"/>
        </w:rPr>
        <w:tab/>
        <w:t>2</w:t>
      </w:r>
      <w:r w:rsidR="002C7A36">
        <w:rPr>
          <w:rFonts w:ascii="Arial" w:hAnsi="Arial"/>
          <w:sz w:val="20"/>
        </w:rPr>
        <w:tab/>
        <w:t>10</w:t>
      </w:r>
      <w:r w:rsidR="002C7A36">
        <w:rPr>
          <w:rFonts w:ascii="Arial" w:hAnsi="Arial"/>
          <w:sz w:val="20"/>
        </w:rPr>
        <w:tab/>
        <w:t>I-V</w:t>
      </w:r>
      <w:r w:rsidR="002C7A36">
        <w:rPr>
          <w:rFonts w:ascii="Arial" w:hAnsi="Arial"/>
          <w:sz w:val="20"/>
        </w:rPr>
        <w:tab/>
        <w:t>Autorización</w:t>
      </w:r>
    </w:p>
    <w:p w:rsidR="002C7A36" w:rsidRDefault="002C7A36" w:rsidP="002C7A36">
      <w:pPr>
        <w:spacing w:line="240" w:lineRule="exact"/>
        <w:rPr>
          <w:rFonts w:ascii="Arial" w:hAnsi="Arial"/>
        </w:rPr>
      </w:pPr>
    </w:p>
    <w:p w:rsidR="002C7A36" w:rsidRDefault="002C7A36" w:rsidP="003A63D3">
      <w:pPr>
        <w:pStyle w:val="P2"/>
        <w:spacing w:line="240" w:lineRule="exact"/>
        <w:ind w:left="1276" w:hanging="425"/>
        <w:rPr>
          <w:rFonts w:ascii="Arial" w:hAnsi="Arial"/>
          <w:sz w:val="20"/>
        </w:rPr>
      </w:pPr>
      <w:r>
        <w:rPr>
          <w:rFonts w:ascii="Arial" w:hAnsi="Arial"/>
          <w:sz w:val="20"/>
        </w:rPr>
        <w:t>F)</w:t>
      </w:r>
      <w:r>
        <w:rPr>
          <w:rFonts w:ascii="Arial" w:hAnsi="Arial"/>
          <w:sz w:val="20"/>
        </w:rPr>
        <w:tab/>
      </w:r>
      <w:r w:rsidRPr="00401193">
        <w:rPr>
          <w:rFonts w:ascii="Arial" w:hAnsi="Arial" w:cs="Arial"/>
          <w:sz w:val="20"/>
        </w:rPr>
        <w:t>FILOLOGÍA MEDIEVAL, ÁUREA E HISPANOAMERICANA DE LOS SIGLOS XVI AL XVIII</w:t>
      </w:r>
    </w:p>
    <w:p w:rsidR="002C7A36" w:rsidRDefault="002C7A36" w:rsidP="002C7A36">
      <w:pPr>
        <w:spacing w:line="240" w:lineRule="exact"/>
        <w:rPr>
          <w:rFonts w:ascii="Arial" w:hAnsi="Arial"/>
        </w:rPr>
      </w:pPr>
    </w:p>
    <w:p w:rsidR="002C7A36" w:rsidRDefault="002C7A36" w:rsidP="003A63D3">
      <w:pPr>
        <w:pStyle w:val="P4"/>
        <w:spacing w:line="240" w:lineRule="exact"/>
        <w:ind w:left="1276"/>
        <w:rPr>
          <w:rFonts w:ascii="Arial" w:hAnsi="Arial"/>
          <w:sz w:val="20"/>
        </w:rPr>
      </w:pPr>
      <w:r>
        <w:rPr>
          <w:rFonts w:ascii="Arial" w:hAnsi="Arial"/>
          <w:sz w:val="20"/>
        </w:rPr>
        <w:t>Unidades de enseñanza-aprendizaje:</w:t>
      </w:r>
    </w:p>
    <w:p w:rsidR="002C7A36" w:rsidRDefault="002C7A36" w:rsidP="002C7A36">
      <w:pPr>
        <w:spacing w:line="240" w:lineRule="exact"/>
        <w:rPr>
          <w:rFonts w:ascii="Arial" w:hAnsi="Arial"/>
        </w:rPr>
      </w:pPr>
    </w:p>
    <w:p w:rsidR="002C7A36" w:rsidRPr="004F4758" w:rsidRDefault="002C7A36" w:rsidP="002C7A36">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2C7A36" w:rsidRPr="004F4758" w:rsidRDefault="002C7A36" w:rsidP="00B125C3">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sidRPr="004F4758">
        <w:rPr>
          <w:rFonts w:ascii="Arial" w:hAnsi="Arial"/>
          <w:b/>
          <w:sz w:val="20"/>
        </w:rPr>
        <w:t>CL</w:t>
      </w:r>
      <w:r>
        <w:rPr>
          <w:rFonts w:ascii="Arial" w:hAnsi="Arial"/>
          <w:b/>
          <w:sz w:val="20"/>
        </w:rPr>
        <w:t>AVE</w:t>
      </w:r>
      <w:r>
        <w:rPr>
          <w:rFonts w:ascii="Arial" w:hAnsi="Arial"/>
          <w:b/>
          <w:sz w:val="20"/>
        </w:rPr>
        <w:tab/>
        <w:t>NOMBRE</w:t>
      </w:r>
      <w:r>
        <w:rPr>
          <w:rFonts w:ascii="Arial" w:hAnsi="Arial"/>
          <w:b/>
          <w:sz w:val="20"/>
        </w:rPr>
        <w:tab/>
        <w:t>OBL/OPT</w:t>
      </w:r>
      <w:r>
        <w:rPr>
          <w:rFonts w:ascii="Arial" w:hAnsi="Arial"/>
          <w:b/>
          <w:sz w:val="20"/>
        </w:rPr>
        <w:tab/>
        <w:t>TEORÍA</w:t>
      </w:r>
      <w:r>
        <w:rPr>
          <w:rFonts w:ascii="Arial" w:hAnsi="Arial"/>
          <w:b/>
          <w:sz w:val="20"/>
        </w:rPr>
        <w:tab/>
        <w:t>PRÁ</w:t>
      </w:r>
      <w:r w:rsidRPr="004F4758">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Pr="004F4758">
        <w:rPr>
          <w:rFonts w:ascii="Arial" w:hAnsi="Arial"/>
          <w:b/>
          <w:sz w:val="20"/>
        </w:rPr>
        <w:t>N</w:t>
      </w:r>
    </w:p>
    <w:p w:rsidR="002C7A36" w:rsidRDefault="002C7A36" w:rsidP="002C7A36">
      <w:pPr>
        <w:spacing w:line="240" w:lineRule="exact"/>
        <w:rPr>
          <w:rFonts w:ascii="Arial" w:hAnsi="Arial"/>
        </w:rPr>
      </w:pPr>
    </w:p>
    <w:p w:rsidR="002C7A36" w:rsidRDefault="002C7A36"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2257079</w:t>
      </w:r>
      <w:r>
        <w:rPr>
          <w:rFonts w:ascii="Arial" w:hAnsi="Arial"/>
          <w:sz w:val="20"/>
        </w:rPr>
        <w:tab/>
      </w:r>
      <w:r w:rsidR="000B77C9" w:rsidRPr="000B77C9">
        <w:rPr>
          <w:rFonts w:ascii="Arial" w:hAnsi="Arial"/>
          <w:sz w:val="20"/>
        </w:rPr>
        <w:t>Oralidad y Escritura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t>2257080</w:t>
      </w:r>
      <w:r>
        <w:rPr>
          <w:rFonts w:ascii="Arial" w:hAnsi="Arial"/>
          <w:sz w:val="20"/>
        </w:rPr>
        <w:tab/>
      </w:r>
      <w:r w:rsidR="000B77C9" w:rsidRPr="000B77C9">
        <w:rPr>
          <w:rFonts w:ascii="Arial" w:hAnsi="Arial"/>
          <w:sz w:val="20"/>
        </w:rPr>
        <w:t xml:space="preserve">Lírica </w:t>
      </w:r>
      <w:r w:rsidR="009C7933">
        <w:rPr>
          <w:rFonts w:ascii="Arial" w:hAnsi="Arial"/>
          <w:sz w:val="20"/>
        </w:rPr>
        <w:t>M</w:t>
      </w:r>
      <w:r w:rsidR="000B77C9" w:rsidRPr="000B77C9">
        <w:rPr>
          <w:rFonts w:ascii="Arial" w:hAnsi="Arial"/>
          <w:sz w:val="20"/>
        </w:rPr>
        <w:t xml:space="preserve">edieval, </w:t>
      </w:r>
      <w:r w:rsidR="009C7933">
        <w:rPr>
          <w:rFonts w:ascii="Arial" w:hAnsi="Arial"/>
          <w:sz w:val="20"/>
        </w:rPr>
        <w:t>Áurea e H</w:t>
      </w:r>
      <w:r w:rsidR="000B77C9" w:rsidRPr="000B77C9">
        <w:rPr>
          <w:rFonts w:ascii="Arial" w:hAnsi="Arial"/>
          <w:sz w:val="20"/>
        </w:rPr>
        <w:t>ispanoamericana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w:t>
      </w:r>
      <w:r>
        <w:rPr>
          <w:rFonts w:ascii="Arial" w:hAnsi="Arial"/>
          <w:sz w:val="20"/>
        </w:rPr>
        <w:br/>
      </w:r>
      <w:r w:rsidR="000B77C9">
        <w:rPr>
          <w:rFonts w:ascii="Arial" w:hAnsi="Arial"/>
          <w:sz w:val="20"/>
        </w:rPr>
        <w:tab/>
      </w:r>
      <w:r w:rsidR="006B49DA">
        <w:rPr>
          <w:rFonts w:ascii="Arial" w:hAnsi="Arial"/>
          <w:sz w:val="20"/>
        </w:rPr>
        <w:t>de los S</w:t>
      </w:r>
      <w:r w:rsidR="000B77C9" w:rsidRPr="000B77C9">
        <w:rPr>
          <w:rFonts w:ascii="Arial" w:hAnsi="Arial"/>
          <w:sz w:val="20"/>
        </w:rPr>
        <w:t>iglos</w:t>
      </w:r>
      <w:r w:rsidR="000B77C9">
        <w:rPr>
          <w:rFonts w:ascii="Arial" w:hAnsi="Arial"/>
          <w:sz w:val="20"/>
        </w:rPr>
        <w:t xml:space="preserve"> </w:t>
      </w:r>
      <w:r w:rsidR="000B77C9" w:rsidRPr="000B77C9">
        <w:rPr>
          <w:rFonts w:ascii="Arial" w:hAnsi="Arial"/>
          <w:sz w:val="20"/>
        </w:rPr>
        <w:t>XVI al XVIII</w:t>
      </w:r>
      <w:r w:rsidR="00802329">
        <w:rPr>
          <w:rFonts w:ascii="Arial" w:hAnsi="Arial"/>
          <w:sz w:val="20"/>
        </w:rPr>
        <w:br/>
      </w:r>
      <w:r>
        <w:rPr>
          <w:rFonts w:ascii="Arial" w:hAnsi="Arial"/>
          <w:sz w:val="20"/>
        </w:rPr>
        <w:t>2257081</w:t>
      </w:r>
      <w:r>
        <w:rPr>
          <w:rFonts w:ascii="Arial" w:hAnsi="Arial"/>
          <w:sz w:val="20"/>
        </w:rPr>
        <w:tab/>
      </w:r>
      <w:r w:rsidR="000B77C9" w:rsidRPr="00AF58CB">
        <w:rPr>
          <w:rFonts w:ascii="Arial" w:hAnsi="Arial"/>
          <w:sz w:val="20"/>
        </w:rPr>
        <w:t>Retórica y Poética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t>2257082</w:t>
      </w:r>
      <w:r>
        <w:rPr>
          <w:rFonts w:ascii="Arial" w:hAnsi="Arial"/>
          <w:sz w:val="20"/>
        </w:rPr>
        <w:tab/>
      </w:r>
      <w:r w:rsidR="00AF58CB" w:rsidRPr="00AF58CB">
        <w:rPr>
          <w:rFonts w:ascii="Arial" w:hAnsi="Arial"/>
          <w:sz w:val="20"/>
        </w:rPr>
        <w:t xml:space="preserve">Prosa </w:t>
      </w:r>
      <w:r w:rsidR="009C7933">
        <w:rPr>
          <w:rFonts w:ascii="Arial" w:hAnsi="Arial"/>
          <w:sz w:val="20"/>
        </w:rPr>
        <w:t>M</w:t>
      </w:r>
      <w:r w:rsidR="009C7933" w:rsidRPr="000B77C9">
        <w:rPr>
          <w:rFonts w:ascii="Arial" w:hAnsi="Arial"/>
          <w:sz w:val="20"/>
        </w:rPr>
        <w:t xml:space="preserve">edieval, </w:t>
      </w:r>
      <w:r w:rsidR="009C7933">
        <w:rPr>
          <w:rFonts w:ascii="Arial" w:hAnsi="Arial"/>
          <w:sz w:val="20"/>
        </w:rPr>
        <w:t>Á</w:t>
      </w:r>
      <w:r w:rsidR="009C7933" w:rsidRPr="000B77C9">
        <w:rPr>
          <w:rFonts w:ascii="Arial" w:hAnsi="Arial"/>
          <w:sz w:val="20"/>
        </w:rPr>
        <w:t xml:space="preserve">urea </w:t>
      </w:r>
      <w:r w:rsidR="00AF58CB" w:rsidRPr="00AF58CB">
        <w:rPr>
          <w:rFonts w:ascii="Arial" w:hAnsi="Arial"/>
          <w:sz w:val="20"/>
        </w:rPr>
        <w:t xml:space="preserve">e </w:t>
      </w:r>
      <w:r w:rsidR="009C7933">
        <w:rPr>
          <w:rFonts w:ascii="Arial" w:hAnsi="Arial"/>
          <w:sz w:val="20"/>
        </w:rPr>
        <w:t>H</w:t>
      </w:r>
      <w:r w:rsidR="00AF58CB" w:rsidRPr="00AF58CB">
        <w:rPr>
          <w:rFonts w:ascii="Arial" w:hAnsi="Arial"/>
          <w:sz w:val="20"/>
        </w:rPr>
        <w:t>ispanoamericana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w:t>
      </w:r>
      <w:r>
        <w:rPr>
          <w:rFonts w:ascii="Arial" w:hAnsi="Arial"/>
          <w:sz w:val="20"/>
        </w:rPr>
        <w:br/>
      </w:r>
      <w:r w:rsidR="00AF58CB">
        <w:rPr>
          <w:rFonts w:ascii="Arial" w:hAnsi="Arial"/>
          <w:sz w:val="20"/>
        </w:rPr>
        <w:tab/>
      </w:r>
      <w:r w:rsidR="006B49DA">
        <w:rPr>
          <w:rFonts w:ascii="Arial" w:hAnsi="Arial"/>
          <w:sz w:val="20"/>
        </w:rPr>
        <w:t>de los S</w:t>
      </w:r>
      <w:r w:rsidR="00AF58CB" w:rsidRPr="000B77C9">
        <w:rPr>
          <w:rFonts w:ascii="Arial" w:hAnsi="Arial"/>
          <w:sz w:val="20"/>
        </w:rPr>
        <w:t>iglos</w:t>
      </w:r>
      <w:r w:rsidR="00AF58CB">
        <w:rPr>
          <w:rFonts w:ascii="Arial" w:hAnsi="Arial"/>
          <w:sz w:val="20"/>
        </w:rPr>
        <w:t xml:space="preserve"> </w:t>
      </w:r>
      <w:r w:rsidR="00AF58CB" w:rsidRPr="000B77C9">
        <w:rPr>
          <w:rFonts w:ascii="Arial" w:hAnsi="Arial"/>
          <w:sz w:val="20"/>
        </w:rPr>
        <w:t>XVI al XVIII</w:t>
      </w:r>
      <w:r w:rsidR="00802329">
        <w:rPr>
          <w:rFonts w:ascii="Arial" w:hAnsi="Arial"/>
          <w:sz w:val="20"/>
        </w:rPr>
        <w:br/>
      </w:r>
      <w:r>
        <w:rPr>
          <w:rFonts w:ascii="Arial" w:hAnsi="Arial"/>
          <w:sz w:val="20"/>
        </w:rPr>
        <w:t>2257083</w:t>
      </w:r>
      <w:r>
        <w:rPr>
          <w:rFonts w:ascii="Arial" w:hAnsi="Arial"/>
          <w:sz w:val="20"/>
        </w:rPr>
        <w:tab/>
      </w:r>
      <w:r w:rsidR="004F7D9A" w:rsidRPr="004F7D9A">
        <w:rPr>
          <w:rFonts w:ascii="Arial" w:hAnsi="Arial"/>
          <w:sz w:val="20"/>
        </w:rPr>
        <w:t>Paleografía y Ecdótica</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Pr>
          <w:rFonts w:ascii="Arial" w:hAnsi="Arial"/>
          <w:sz w:val="20"/>
        </w:rPr>
        <w:br/>
        <w:t>2257084</w:t>
      </w:r>
      <w:r>
        <w:rPr>
          <w:rFonts w:ascii="Arial" w:hAnsi="Arial"/>
          <w:sz w:val="20"/>
        </w:rPr>
        <w:tab/>
      </w:r>
      <w:r w:rsidR="004F7D9A" w:rsidRPr="004F7D9A">
        <w:rPr>
          <w:rFonts w:ascii="Arial" w:hAnsi="Arial"/>
          <w:sz w:val="20"/>
        </w:rPr>
        <w:t xml:space="preserve">Teatro </w:t>
      </w:r>
      <w:r w:rsidR="009C7933">
        <w:rPr>
          <w:rFonts w:ascii="Arial" w:hAnsi="Arial"/>
          <w:sz w:val="20"/>
        </w:rPr>
        <w:t>M</w:t>
      </w:r>
      <w:r w:rsidR="009C7933" w:rsidRPr="000B77C9">
        <w:rPr>
          <w:rFonts w:ascii="Arial" w:hAnsi="Arial"/>
          <w:sz w:val="20"/>
        </w:rPr>
        <w:t xml:space="preserve">edieval, </w:t>
      </w:r>
      <w:r w:rsidR="009C7933">
        <w:rPr>
          <w:rFonts w:ascii="Arial" w:hAnsi="Arial"/>
          <w:sz w:val="20"/>
        </w:rPr>
        <w:t>Áureo e H</w:t>
      </w:r>
      <w:r w:rsidR="004F7D9A" w:rsidRPr="004F7D9A">
        <w:rPr>
          <w:rFonts w:ascii="Arial" w:hAnsi="Arial"/>
          <w:sz w:val="20"/>
        </w:rPr>
        <w:t>ispanoamericano</w:t>
      </w:r>
      <w:r>
        <w:rPr>
          <w:rFonts w:ascii="Arial" w:hAnsi="Arial"/>
          <w:sz w:val="20"/>
        </w:rPr>
        <w:tab/>
        <w:t>OBL.</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III</w:t>
      </w:r>
      <w:r w:rsidR="00802329">
        <w:rPr>
          <w:rFonts w:ascii="Arial" w:hAnsi="Arial"/>
          <w:sz w:val="20"/>
        </w:rPr>
        <w:br/>
      </w:r>
      <w:r w:rsidR="004F7D9A">
        <w:rPr>
          <w:rFonts w:ascii="Arial" w:hAnsi="Arial"/>
          <w:sz w:val="20"/>
        </w:rPr>
        <w:tab/>
      </w:r>
      <w:r w:rsidR="006B49DA">
        <w:rPr>
          <w:rFonts w:ascii="Arial" w:hAnsi="Arial"/>
          <w:sz w:val="20"/>
        </w:rPr>
        <w:t>de los S</w:t>
      </w:r>
      <w:r w:rsidR="004F7D9A" w:rsidRPr="000B77C9">
        <w:rPr>
          <w:rFonts w:ascii="Arial" w:hAnsi="Arial"/>
          <w:sz w:val="20"/>
        </w:rPr>
        <w:t>iglos</w:t>
      </w:r>
      <w:r w:rsidR="004F7D9A">
        <w:rPr>
          <w:rFonts w:ascii="Arial" w:hAnsi="Arial"/>
          <w:sz w:val="20"/>
        </w:rPr>
        <w:t xml:space="preserve"> </w:t>
      </w:r>
      <w:r w:rsidR="004F7D9A" w:rsidRPr="000B77C9">
        <w:rPr>
          <w:rFonts w:ascii="Arial" w:hAnsi="Arial"/>
          <w:sz w:val="20"/>
        </w:rPr>
        <w:t>XVI al XVIII</w:t>
      </w:r>
      <w:r w:rsidR="00802329">
        <w:rPr>
          <w:rFonts w:ascii="Arial" w:hAnsi="Arial"/>
          <w:sz w:val="20"/>
        </w:rPr>
        <w:br/>
      </w:r>
      <w:r>
        <w:rPr>
          <w:rFonts w:ascii="Arial" w:hAnsi="Arial"/>
          <w:sz w:val="20"/>
        </w:rPr>
        <w:t>2257085</w:t>
      </w:r>
      <w:r>
        <w:rPr>
          <w:rFonts w:ascii="Arial" w:hAnsi="Arial"/>
          <w:sz w:val="20"/>
        </w:rPr>
        <w:tab/>
      </w:r>
      <w:r w:rsidR="004F7D9A" w:rsidRPr="004F7D9A">
        <w:rPr>
          <w:rFonts w:ascii="Arial" w:hAnsi="Arial" w:cs="Arial"/>
          <w:sz w:val="20"/>
        </w:rPr>
        <w:t xml:space="preserve">Filología </w:t>
      </w:r>
      <w:r w:rsidR="009C7933">
        <w:rPr>
          <w:rFonts w:ascii="Arial" w:hAnsi="Arial"/>
          <w:sz w:val="20"/>
        </w:rPr>
        <w:t>M</w:t>
      </w:r>
      <w:r w:rsidR="009C7933" w:rsidRPr="000B77C9">
        <w:rPr>
          <w:rFonts w:ascii="Arial" w:hAnsi="Arial"/>
          <w:sz w:val="20"/>
        </w:rPr>
        <w:t xml:space="preserve">edieval, </w:t>
      </w:r>
      <w:r w:rsidR="009C7933">
        <w:rPr>
          <w:rFonts w:ascii="Arial" w:hAnsi="Arial"/>
          <w:sz w:val="20"/>
        </w:rPr>
        <w:t>Á</w:t>
      </w:r>
      <w:r w:rsidR="009C7933" w:rsidRPr="000B77C9">
        <w:rPr>
          <w:rFonts w:ascii="Arial" w:hAnsi="Arial"/>
          <w:sz w:val="20"/>
        </w:rPr>
        <w:t xml:space="preserve">urea </w:t>
      </w:r>
      <w:r w:rsidR="004F7D9A" w:rsidRPr="004F7D9A">
        <w:rPr>
          <w:rFonts w:ascii="Arial" w:hAnsi="Arial" w:cs="Arial"/>
          <w:sz w:val="20"/>
        </w:rPr>
        <w:t>e</w:t>
      </w:r>
      <w:r>
        <w:rPr>
          <w:rFonts w:ascii="Arial" w:hAnsi="Arial"/>
          <w:sz w:val="20"/>
        </w:rPr>
        <w:tab/>
        <w:t>OPT.</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I-V</w:t>
      </w:r>
      <w:r>
        <w:rPr>
          <w:rFonts w:ascii="Arial" w:hAnsi="Arial"/>
          <w:sz w:val="20"/>
        </w:rPr>
        <w:tab/>
        <w:t>Autorización</w:t>
      </w:r>
      <w:r>
        <w:rPr>
          <w:rFonts w:ascii="Arial" w:hAnsi="Arial"/>
          <w:sz w:val="20"/>
        </w:rPr>
        <w:br/>
      </w:r>
      <w:r w:rsidR="004F7D9A">
        <w:rPr>
          <w:rFonts w:ascii="Arial" w:hAnsi="Arial"/>
          <w:sz w:val="20"/>
        </w:rPr>
        <w:tab/>
      </w:r>
      <w:r w:rsidR="009C7933">
        <w:rPr>
          <w:rFonts w:ascii="Arial" w:hAnsi="Arial" w:cs="Arial"/>
          <w:sz w:val="20"/>
        </w:rPr>
        <w:t>H</w:t>
      </w:r>
      <w:r w:rsidR="004F7D9A" w:rsidRPr="004F7D9A">
        <w:rPr>
          <w:rFonts w:ascii="Arial" w:hAnsi="Arial" w:cs="Arial"/>
          <w:sz w:val="20"/>
        </w:rPr>
        <w:t>ispanoamericana I</w:t>
      </w:r>
      <w:r w:rsidR="00802329">
        <w:rPr>
          <w:rFonts w:ascii="Arial" w:hAnsi="Arial" w:cs="Arial"/>
          <w:sz w:val="20"/>
        </w:rPr>
        <w:br/>
      </w:r>
      <w:r>
        <w:rPr>
          <w:rFonts w:ascii="Arial" w:hAnsi="Arial"/>
          <w:sz w:val="20"/>
        </w:rPr>
        <w:t>2257086</w:t>
      </w:r>
      <w:r>
        <w:rPr>
          <w:rFonts w:ascii="Arial" w:hAnsi="Arial"/>
          <w:sz w:val="20"/>
        </w:rPr>
        <w:tab/>
      </w:r>
      <w:r w:rsidR="004F7D9A" w:rsidRPr="004F7D9A">
        <w:rPr>
          <w:rFonts w:ascii="Arial" w:hAnsi="Arial" w:cs="Arial"/>
          <w:sz w:val="20"/>
        </w:rPr>
        <w:t xml:space="preserve">Filología </w:t>
      </w:r>
      <w:r w:rsidR="009C7933">
        <w:rPr>
          <w:rFonts w:ascii="Arial" w:hAnsi="Arial"/>
          <w:sz w:val="20"/>
        </w:rPr>
        <w:t>M</w:t>
      </w:r>
      <w:r w:rsidR="009C7933" w:rsidRPr="000B77C9">
        <w:rPr>
          <w:rFonts w:ascii="Arial" w:hAnsi="Arial"/>
          <w:sz w:val="20"/>
        </w:rPr>
        <w:t xml:space="preserve">edieval, </w:t>
      </w:r>
      <w:r w:rsidR="009C7933">
        <w:rPr>
          <w:rFonts w:ascii="Arial" w:hAnsi="Arial"/>
          <w:sz w:val="20"/>
        </w:rPr>
        <w:t>Á</w:t>
      </w:r>
      <w:r w:rsidR="009C7933" w:rsidRPr="000B77C9">
        <w:rPr>
          <w:rFonts w:ascii="Arial" w:hAnsi="Arial"/>
          <w:sz w:val="20"/>
        </w:rPr>
        <w:t xml:space="preserve">urea </w:t>
      </w:r>
      <w:r w:rsidR="004F7D9A" w:rsidRPr="004F7D9A">
        <w:rPr>
          <w:rFonts w:ascii="Arial" w:hAnsi="Arial" w:cs="Arial"/>
          <w:sz w:val="20"/>
        </w:rPr>
        <w:t>e</w:t>
      </w:r>
      <w:r>
        <w:rPr>
          <w:rFonts w:ascii="Arial" w:hAnsi="Arial"/>
          <w:sz w:val="20"/>
        </w:rPr>
        <w:tab/>
        <w:t>OPT.</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I-V</w:t>
      </w:r>
      <w:r>
        <w:rPr>
          <w:rFonts w:ascii="Arial" w:hAnsi="Arial"/>
          <w:sz w:val="20"/>
        </w:rPr>
        <w:tab/>
        <w:t>Autorización</w:t>
      </w:r>
      <w:r>
        <w:rPr>
          <w:rFonts w:ascii="Arial" w:hAnsi="Arial"/>
          <w:sz w:val="20"/>
        </w:rPr>
        <w:br/>
      </w:r>
      <w:r w:rsidR="004F7D9A">
        <w:rPr>
          <w:rFonts w:ascii="Arial" w:hAnsi="Arial"/>
          <w:sz w:val="20"/>
        </w:rPr>
        <w:lastRenderedPageBreak/>
        <w:tab/>
      </w:r>
      <w:r w:rsidR="009C7933">
        <w:rPr>
          <w:rFonts w:ascii="Arial" w:hAnsi="Arial" w:cs="Arial"/>
          <w:sz w:val="20"/>
        </w:rPr>
        <w:t>H</w:t>
      </w:r>
      <w:r w:rsidR="004F7D9A" w:rsidRPr="004F7D9A">
        <w:rPr>
          <w:rFonts w:ascii="Arial" w:hAnsi="Arial" w:cs="Arial"/>
          <w:sz w:val="20"/>
        </w:rPr>
        <w:t>ispanoamericana I</w:t>
      </w:r>
      <w:r w:rsidR="004F7D9A">
        <w:rPr>
          <w:rFonts w:ascii="Arial" w:hAnsi="Arial" w:cs="Arial"/>
          <w:sz w:val="20"/>
        </w:rPr>
        <w:t>I</w:t>
      </w:r>
      <w:r w:rsidR="00802329">
        <w:rPr>
          <w:rFonts w:ascii="Arial" w:hAnsi="Arial" w:cs="Arial"/>
          <w:sz w:val="20"/>
        </w:rPr>
        <w:br/>
      </w:r>
      <w:r>
        <w:rPr>
          <w:rFonts w:ascii="Arial" w:hAnsi="Arial"/>
          <w:sz w:val="20"/>
        </w:rPr>
        <w:t>2257087</w:t>
      </w:r>
      <w:r>
        <w:rPr>
          <w:rFonts w:ascii="Arial" w:hAnsi="Arial"/>
          <w:sz w:val="20"/>
        </w:rPr>
        <w:tab/>
      </w:r>
      <w:r w:rsidR="004F7D9A" w:rsidRPr="004F7D9A">
        <w:rPr>
          <w:rFonts w:ascii="Arial" w:hAnsi="Arial" w:cs="Arial"/>
          <w:sz w:val="20"/>
        </w:rPr>
        <w:t xml:space="preserve">Filología </w:t>
      </w:r>
      <w:r w:rsidR="009C7933">
        <w:rPr>
          <w:rFonts w:ascii="Arial" w:hAnsi="Arial"/>
          <w:sz w:val="20"/>
        </w:rPr>
        <w:t>M</w:t>
      </w:r>
      <w:r w:rsidR="009C7933" w:rsidRPr="000B77C9">
        <w:rPr>
          <w:rFonts w:ascii="Arial" w:hAnsi="Arial"/>
          <w:sz w:val="20"/>
        </w:rPr>
        <w:t xml:space="preserve">edieval, </w:t>
      </w:r>
      <w:r w:rsidR="009C7933">
        <w:rPr>
          <w:rFonts w:ascii="Arial" w:hAnsi="Arial"/>
          <w:sz w:val="20"/>
        </w:rPr>
        <w:t>Á</w:t>
      </w:r>
      <w:r w:rsidR="009C7933" w:rsidRPr="000B77C9">
        <w:rPr>
          <w:rFonts w:ascii="Arial" w:hAnsi="Arial"/>
          <w:sz w:val="20"/>
        </w:rPr>
        <w:t xml:space="preserve">urea </w:t>
      </w:r>
      <w:r w:rsidR="004F7D9A" w:rsidRPr="004F7D9A">
        <w:rPr>
          <w:rFonts w:ascii="Arial" w:hAnsi="Arial" w:cs="Arial"/>
          <w:sz w:val="20"/>
        </w:rPr>
        <w:t>e</w:t>
      </w:r>
      <w:r>
        <w:rPr>
          <w:rFonts w:ascii="Arial" w:hAnsi="Arial"/>
          <w:sz w:val="20"/>
        </w:rPr>
        <w:tab/>
        <w:t>OPT.</w:t>
      </w:r>
      <w:r>
        <w:rPr>
          <w:rFonts w:ascii="Arial" w:hAnsi="Arial"/>
          <w:sz w:val="20"/>
        </w:rPr>
        <w:tab/>
        <w:t>4</w:t>
      </w:r>
      <w:r>
        <w:rPr>
          <w:rFonts w:ascii="Arial" w:hAnsi="Arial"/>
          <w:sz w:val="20"/>
        </w:rPr>
        <w:tab/>
        <w:t>2</w:t>
      </w:r>
      <w:r>
        <w:rPr>
          <w:rFonts w:ascii="Arial" w:hAnsi="Arial"/>
          <w:sz w:val="20"/>
        </w:rPr>
        <w:tab/>
        <w:t>10</w:t>
      </w:r>
      <w:r>
        <w:rPr>
          <w:rFonts w:ascii="Arial" w:hAnsi="Arial"/>
          <w:sz w:val="20"/>
        </w:rPr>
        <w:tab/>
        <w:t>I-V</w:t>
      </w:r>
      <w:r>
        <w:rPr>
          <w:rFonts w:ascii="Arial" w:hAnsi="Arial"/>
          <w:sz w:val="20"/>
        </w:rPr>
        <w:tab/>
        <w:t>Autorización</w:t>
      </w:r>
    </w:p>
    <w:p w:rsidR="004F7D9A" w:rsidRPr="004F7D9A" w:rsidRDefault="004F7D9A" w:rsidP="00B125C3">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sz w:val="20"/>
        </w:rPr>
      </w:pPr>
      <w:r>
        <w:rPr>
          <w:rFonts w:ascii="Arial" w:hAnsi="Arial"/>
          <w:sz w:val="20"/>
        </w:rPr>
        <w:tab/>
      </w:r>
      <w:r w:rsidR="009C7933">
        <w:rPr>
          <w:rFonts w:ascii="Arial" w:hAnsi="Arial"/>
          <w:sz w:val="20"/>
        </w:rPr>
        <w:t>H</w:t>
      </w:r>
      <w:r w:rsidR="00054025" w:rsidRPr="004F7D9A">
        <w:rPr>
          <w:rFonts w:ascii="Arial" w:hAnsi="Arial" w:cs="Arial"/>
          <w:sz w:val="20"/>
        </w:rPr>
        <w:t>ispanoamericana</w:t>
      </w:r>
      <w:r w:rsidRPr="004F7D9A">
        <w:rPr>
          <w:rFonts w:ascii="Arial" w:hAnsi="Arial" w:cs="Arial"/>
          <w:sz w:val="20"/>
        </w:rPr>
        <w:t xml:space="preserve"> I</w:t>
      </w:r>
      <w:r>
        <w:rPr>
          <w:rFonts w:ascii="Arial" w:hAnsi="Arial" w:cs="Arial"/>
          <w:sz w:val="20"/>
        </w:rPr>
        <w:t>II</w:t>
      </w:r>
    </w:p>
    <w:p w:rsidR="004F7D9A" w:rsidRDefault="004F7D9A" w:rsidP="002C7A36">
      <w:pPr>
        <w:spacing w:line="240" w:lineRule="exact"/>
        <w:rPr>
          <w:rFonts w:ascii="Arial" w:hAnsi="Arial"/>
        </w:rPr>
      </w:pPr>
    </w:p>
    <w:p w:rsidR="00B24322" w:rsidRDefault="00752087" w:rsidP="00E46AD3">
      <w:pPr>
        <w:pStyle w:val="P2"/>
        <w:spacing w:line="240" w:lineRule="exact"/>
        <w:ind w:left="851"/>
        <w:rPr>
          <w:rFonts w:ascii="Arial" w:hAnsi="Arial"/>
          <w:sz w:val="20"/>
        </w:rPr>
      </w:pPr>
      <w:r>
        <w:rPr>
          <w:rFonts w:ascii="Arial" w:hAnsi="Arial"/>
          <w:sz w:val="20"/>
        </w:rPr>
        <w:t>SEGUNDO NIVEL</w:t>
      </w:r>
    </w:p>
    <w:p w:rsidR="00B24322" w:rsidRDefault="00B24322">
      <w:pPr>
        <w:spacing w:line="240" w:lineRule="exact"/>
        <w:rPr>
          <w:rFonts w:ascii="Arial" w:hAnsi="Arial"/>
        </w:rPr>
      </w:pPr>
    </w:p>
    <w:p w:rsidR="00B24322" w:rsidRPr="00802329" w:rsidRDefault="00B24322" w:rsidP="00482B67">
      <w:pPr>
        <w:pStyle w:val="P5"/>
        <w:numPr>
          <w:ilvl w:val="0"/>
          <w:numId w:val="2"/>
        </w:numPr>
        <w:tabs>
          <w:tab w:val="clear" w:pos="1224"/>
        </w:tabs>
        <w:spacing w:line="240" w:lineRule="exact"/>
        <w:ind w:left="1276" w:hanging="425"/>
        <w:rPr>
          <w:rFonts w:ascii="Arial" w:hAnsi="Arial"/>
          <w:sz w:val="20"/>
        </w:rPr>
      </w:pPr>
      <w:r w:rsidRPr="00802329">
        <w:rPr>
          <w:rFonts w:ascii="Arial" w:hAnsi="Arial"/>
          <w:sz w:val="20"/>
        </w:rPr>
        <w:t>Objetivo:</w:t>
      </w:r>
      <w:r w:rsidR="00802329">
        <w:rPr>
          <w:rFonts w:ascii="Arial" w:hAnsi="Arial"/>
          <w:sz w:val="20"/>
        </w:rPr>
        <w:t xml:space="preserve"> </w:t>
      </w:r>
      <w:r w:rsidR="00502B4B" w:rsidRPr="00802329">
        <w:rPr>
          <w:rFonts w:ascii="Arial" w:hAnsi="Arial" w:cs="Arial"/>
          <w:sz w:val="20"/>
        </w:rPr>
        <w:t xml:space="preserve">Realizar una investigación en la disciplina respectiva y presentar una </w:t>
      </w:r>
      <w:r w:rsidR="006B49DA" w:rsidRPr="00802329">
        <w:rPr>
          <w:rFonts w:ascii="Arial" w:hAnsi="Arial" w:cs="Arial"/>
          <w:sz w:val="20"/>
        </w:rPr>
        <w:t>Idónea Comunicación de Resultados</w:t>
      </w:r>
      <w:r w:rsidRPr="00802329">
        <w:rPr>
          <w:rFonts w:ascii="Arial" w:hAnsi="Arial"/>
          <w:sz w:val="20"/>
        </w:rPr>
        <w:t>.</w:t>
      </w:r>
    </w:p>
    <w:p w:rsidR="00B24322" w:rsidRDefault="00B24322">
      <w:pPr>
        <w:spacing w:line="240" w:lineRule="exact"/>
        <w:rPr>
          <w:rFonts w:ascii="Arial" w:hAnsi="Arial"/>
        </w:rPr>
      </w:pPr>
    </w:p>
    <w:p w:rsidR="00B24322" w:rsidRDefault="00502B4B" w:rsidP="00482B67">
      <w:pPr>
        <w:pStyle w:val="P4"/>
        <w:numPr>
          <w:ilvl w:val="0"/>
          <w:numId w:val="3"/>
        </w:numPr>
        <w:spacing w:line="240" w:lineRule="exact"/>
        <w:ind w:left="1276" w:hanging="425"/>
        <w:rPr>
          <w:rFonts w:ascii="Arial" w:hAnsi="Arial"/>
          <w:sz w:val="20"/>
        </w:rPr>
      </w:pPr>
      <w:r w:rsidRPr="00401193">
        <w:rPr>
          <w:rFonts w:ascii="Arial" w:hAnsi="Arial" w:cs="Arial"/>
          <w:sz w:val="20"/>
        </w:rPr>
        <w:t xml:space="preserve">Trimestres: </w:t>
      </w:r>
      <w:r w:rsidR="00253482">
        <w:rPr>
          <w:rFonts w:ascii="Arial" w:hAnsi="Arial" w:cs="Arial"/>
          <w:sz w:val="20"/>
        </w:rPr>
        <w:t>T</w:t>
      </w:r>
      <w:r w:rsidRPr="00401193">
        <w:rPr>
          <w:rFonts w:ascii="Arial" w:hAnsi="Arial" w:cs="Arial"/>
          <w:sz w:val="20"/>
        </w:rPr>
        <w:t>res (IV al VI)</w:t>
      </w:r>
      <w:r w:rsidR="00B24322">
        <w:rPr>
          <w:rFonts w:ascii="Arial" w:hAnsi="Arial"/>
          <w:sz w:val="20"/>
        </w:rPr>
        <w:t>.</w:t>
      </w:r>
    </w:p>
    <w:p w:rsidR="00B24322" w:rsidRDefault="00B24322">
      <w:pPr>
        <w:pStyle w:val="P4"/>
        <w:spacing w:line="240" w:lineRule="exact"/>
        <w:ind w:left="0"/>
        <w:rPr>
          <w:rFonts w:ascii="Arial" w:hAnsi="Arial"/>
          <w:sz w:val="20"/>
        </w:rPr>
      </w:pPr>
    </w:p>
    <w:p w:rsidR="00802329" w:rsidRDefault="00802329" w:rsidP="00482B67">
      <w:pPr>
        <w:pStyle w:val="P4"/>
        <w:numPr>
          <w:ilvl w:val="0"/>
          <w:numId w:val="3"/>
        </w:numPr>
        <w:spacing w:line="240" w:lineRule="exact"/>
        <w:ind w:left="1276" w:hanging="425"/>
        <w:rPr>
          <w:rFonts w:ascii="Arial" w:hAnsi="Arial"/>
          <w:sz w:val="20"/>
        </w:rPr>
      </w:pPr>
      <w:r w:rsidRPr="007B4C51">
        <w:rPr>
          <w:rFonts w:ascii="Arial" w:hAnsi="Arial"/>
          <w:sz w:val="20"/>
        </w:rPr>
        <w:t>Créditos correspondientes</w:t>
      </w:r>
      <w:r>
        <w:rPr>
          <w:rFonts w:ascii="Arial" w:hAnsi="Arial"/>
          <w:sz w:val="20"/>
        </w:rPr>
        <w:t xml:space="preserve"> a UEA: 60 mínimo.</w:t>
      </w:r>
    </w:p>
    <w:p w:rsidR="00802329" w:rsidRDefault="00802329">
      <w:pPr>
        <w:pStyle w:val="P4"/>
        <w:spacing w:line="240" w:lineRule="exact"/>
        <w:ind w:left="0"/>
        <w:rPr>
          <w:rFonts w:ascii="Arial" w:hAnsi="Arial"/>
          <w:sz w:val="20"/>
        </w:rPr>
      </w:pPr>
    </w:p>
    <w:p w:rsidR="00B24322" w:rsidRDefault="00B24322" w:rsidP="00E46AD3">
      <w:pPr>
        <w:pStyle w:val="P4"/>
        <w:spacing w:line="240" w:lineRule="exact"/>
        <w:ind w:left="851"/>
        <w:rPr>
          <w:rFonts w:ascii="Arial" w:hAnsi="Arial"/>
          <w:sz w:val="20"/>
        </w:rPr>
      </w:pPr>
      <w:r>
        <w:rPr>
          <w:rFonts w:ascii="Arial" w:hAnsi="Arial"/>
          <w:sz w:val="20"/>
        </w:rPr>
        <w:t>Uni</w:t>
      </w:r>
      <w:r w:rsidR="00032B8C">
        <w:rPr>
          <w:rFonts w:ascii="Arial" w:hAnsi="Arial"/>
          <w:sz w:val="20"/>
        </w:rPr>
        <w:t>dades de enseñanza-aprendizaje:</w:t>
      </w:r>
    </w:p>
    <w:p w:rsidR="00032B8C" w:rsidRDefault="00032B8C" w:rsidP="008B4976">
      <w:pPr>
        <w:pStyle w:val="P4"/>
        <w:spacing w:line="240" w:lineRule="exact"/>
        <w:ind w:left="0"/>
        <w:rPr>
          <w:rFonts w:ascii="Arial" w:hAnsi="Arial"/>
          <w:sz w:val="20"/>
        </w:rPr>
      </w:pPr>
    </w:p>
    <w:p w:rsidR="00032B8C" w:rsidRPr="00032B8C" w:rsidRDefault="00032B8C" w:rsidP="00E46AD3">
      <w:pPr>
        <w:pStyle w:val="P4"/>
        <w:spacing w:line="240" w:lineRule="exact"/>
        <w:ind w:left="851"/>
        <w:rPr>
          <w:rFonts w:ascii="Arial" w:hAnsi="Arial"/>
          <w:sz w:val="20"/>
        </w:rPr>
      </w:pPr>
      <w:r w:rsidRPr="00032B8C">
        <w:rPr>
          <w:rFonts w:ascii="Arial" w:hAnsi="Arial"/>
          <w:sz w:val="20"/>
        </w:rPr>
        <w:t>(UEA Obligatorias para todas las líneas de investigación)</w:t>
      </w:r>
    </w:p>
    <w:p w:rsidR="00B24322" w:rsidRDefault="00B24322">
      <w:pPr>
        <w:spacing w:line="240" w:lineRule="exact"/>
        <w:rPr>
          <w:rFonts w:ascii="Arial" w:hAnsi="Arial"/>
        </w:rPr>
      </w:pPr>
    </w:p>
    <w:p w:rsidR="00B24322" w:rsidRPr="004F4758" w:rsidRDefault="00B24322" w:rsidP="007B4C51">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B24322" w:rsidP="007B4C51">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624"/>
        </w:tabs>
        <w:rPr>
          <w:rFonts w:ascii="Arial" w:hAnsi="Arial"/>
          <w:b/>
          <w:sz w:val="20"/>
        </w:rPr>
      </w:pPr>
      <w:r w:rsidRPr="004F4758">
        <w:rPr>
          <w:rFonts w:ascii="Arial" w:hAnsi="Arial"/>
          <w:b/>
          <w:sz w:val="20"/>
        </w:rPr>
        <w:t>CLAVE</w:t>
      </w:r>
      <w:r w:rsidRPr="004F4758">
        <w:rPr>
          <w:rFonts w:ascii="Arial" w:hAnsi="Arial"/>
          <w:b/>
          <w:sz w:val="20"/>
        </w:rPr>
        <w:tab/>
        <w:t>NO</w:t>
      </w:r>
      <w:r w:rsidR="00752087">
        <w:rPr>
          <w:rFonts w:ascii="Arial" w:hAnsi="Arial"/>
          <w:b/>
          <w:sz w:val="20"/>
        </w:rPr>
        <w:t>MBRE</w:t>
      </w:r>
      <w:r w:rsidR="00752087">
        <w:rPr>
          <w:rFonts w:ascii="Arial" w:hAnsi="Arial"/>
          <w:b/>
          <w:sz w:val="20"/>
        </w:rPr>
        <w:tab/>
        <w:t>OBL/OPT</w:t>
      </w:r>
      <w:r w:rsidR="00752087">
        <w:rPr>
          <w:rFonts w:ascii="Arial" w:hAnsi="Arial"/>
          <w:b/>
          <w:sz w:val="20"/>
        </w:rPr>
        <w:tab/>
        <w:t>TEORÍA</w:t>
      </w:r>
      <w:r w:rsidR="00752087">
        <w:rPr>
          <w:rFonts w:ascii="Arial" w:hAnsi="Arial"/>
          <w:b/>
          <w:sz w:val="20"/>
        </w:rPr>
        <w:tab/>
        <w:t>PRÁCTICA</w:t>
      </w:r>
      <w:r w:rsidR="00752087">
        <w:rPr>
          <w:rFonts w:ascii="Arial" w:hAnsi="Arial"/>
          <w:b/>
          <w:sz w:val="20"/>
        </w:rPr>
        <w:tab/>
        <w:t>CRÉ</w:t>
      </w:r>
      <w:r w:rsidRPr="004F4758">
        <w:rPr>
          <w:rFonts w:ascii="Arial" w:hAnsi="Arial"/>
          <w:b/>
          <w:sz w:val="20"/>
        </w:rPr>
        <w:t>DITOS</w:t>
      </w:r>
      <w:r w:rsidRPr="004F4758">
        <w:rPr>
          <w:rFonts w:ascii="Arial" w:hAnsi="Arial"/>
          <w:b/>
          <w:sz w:val="20"/>
        </w:rPr>
        <w:tab/>
        <w:t>T</w:t>
      </w:r>
      <w:r w:rsidR="00752087">
        <w:rPr>
          <w:rFonts w:ascii="Arial" w:hAnsi="Arial"/>
          <w:b/>
          <w:sz w:val="20"/>
        </w:rPr>
        <w:t>RIMESTRE</w:t>
      </w:r>
      <w:r w:rsidR="00752087">
        <w:rPr>
          <w:rFonts w:ascii="Arial" w:hAnsi="Arial"/>
          <w:b/>
          <w:sz w:val="20"/>
        </w:rPr>
        <w:tab/>
        <w:t>SERIACIÓ</w:t>
      </w:r>
      <w:r w:rsidRPr="004F4758">
        <w:rPr>
          <w:rFonts w:ascii="Arial" w:hAnsi="Arial"/>
          <w:b/>
          <w:sz w:val="20"/>
        </w:rPr>
        <w:t>N</w:t>
      </w:r>
    </w:p>
    <w:p w:rsidR="00B24322" w:rsidRDefault="00B24322">
      <w:pPr>
        <w:spacing w:line="240" w:lineRule="exact"/>
        <w:rPr>
          <w:rFonts w:ascii="Arial" w:hAnsi="Arial"/>
        </w:rPr>
      </w:pPr>
    </w:p>
    <w:p w:rsidR="00B24322" w:rsidRDefault="00B24322" w:rsidP="007B4C51">
      <w:pPr>
        <w:pStyle w:val="UE"/>
        <w:tabs>
          <w:tab w:val="clear" w:pos="864"/>
          <w:tab w:val="clear" w:pos="5760"/>
          <w:tab w:val="clear" w:pos="6624"/>
          <w:tab w:val="clear" w:pos="7488"/>
          <w:tab w:val="clear" w:pos="8496"/>
          <w:tab w:val="clear" w:pos="9216"/>
          <w:tab w:val="clear" w:pos="10080"/>
          <w:tab w:val="left" w:pos="993"/>
          <w:tab w:val="left" w:pos="5670"/>
          <w:tab w:val="left" w:pos="6804"/>
          <w:tab w:val="right" w:pos="8222"/>
          <w:tab w:val="right" w:pos="9498"/>
          <w:tab w:val="left" w:pos="10632"/>
          <w:tab w:val="left" w:pos="11624"/>
        </w:tabs>
        <w:rPr>
          <w:rFonts w:ascii="Arial" w:hAnsi="Arial"/>
          <w:sz w:val="20"/>
        </w:rPr>
      </w:pPr>
      <w:r>
        <w:rPr>
          <w:rFonts w:ascii="Arial" w:hAnsi="Arial"/>
          <w:sz w:val="20"/>
        </w:rPr>
        <w:t>2257</w:t>
      </w:r>
      <w:r w:rsidR="00253482">
        <w:rPr>
          <w:rFonts w:ascii="Arial" w:hAnsi="Arial"/>
          <w:sz w:val="20"/>
        </w:rPr>
        <w:t>151</w:t>
      </w:r>
      <w:r>
        <w:rPr>
          <w:rFonts w:ascii="Arial" w:hAnsi="Arial"/>
          <w:sz w:val="20"/>
        </w:rPr>
        <w:tab/>
        <w:t>Sem</w:t>
      </w:r>
      <w:r w:rsidR="009C0FC0">
        <w:rPr>
          <w:rFonts w:ascii="Arial" w:hAnsi="Arial"/>
          <w:sz w:val="20"/>
        </w:rPr>
        <w:t>inario de Investigación I</w:t>
      </w:r>
      <w:r w:rsidR="009C0FC0">
        <w:rPr>
          <w:rFonts w:ascii="Arial" w:hAnsi="Arial"/>
          <w:sz w:val="20"/>
        </w:rPr>
        <w:tab/>
        <w:t>OBL.</w:t>
      </w:r>
      <w:r w:rsidR="009C0FC0">
        <w:rPr>
          <w:rFonts w:ascii="Arial" w:hAnsi="Arial"/>
          <w:sz w:val="20"/>
        </w:rPr>
        <w:tab/>
        <w:t>4</w:t>
      </w:r>
      <w:r w:rsidR="009C0FC0">
        <w:rPr>
          <w:rFonts w:ascii="Arial" w:hAnsi="Arial"/>
          <w:sz w:val="20"/>
        </w:rPr>
        <w:tab/>
        <w:t>2</w:t>
      </w:r>
      <w:r>
        <w:rPr>
          <w:rFonts w:ascii="Arial" w:hAnsi="Arial"/>
          <w:sz w:val="20"/>
        </w:rPr>
        <w:tab/>
        <w:t>10</w:t>
      </w:r>
      <w:r>
        <w:rPr>
          <w:rFonts w:ascii="Arial" w:hAnsi="Arial"/>
          <w:sz w:val="20"/>
        </w:rPr>
        <w:tab/>
        <w:t>IV</w:t>
      </w:r>
      <w:r>
        <w:rPr>
          <w:rFonts w:ascii="Arial" w:hAnsi="Arial"/>
          <w:sz w:val="20"/>
        </w:rPr>
        <w:tab/>
        <w:t>Autorización</w:t>
      </w:r>
      <w:r>
        <w:rPr>
          <w:rFonts w:ascii="Arial" w:hAnsi="Arial"/>
          <w:sz w:val="20"/>
        </w:rPr>
        <w:br/>
        <w:t>2257</w:t>
      </w:r>
      <w:r w:rsidR="00253482">
        <w:rPr>
          <w:rFonts w:ascii="Arial" w:hAnsi="Arial"/>
          <w:sz w:val="20"/>
        </w:rPr>
        <w:t>152</w:t>
      </w:r>
      <w:r>
        <w:rPr>
          <w:rFonts w:ascii="Arial" w:hAnsi="Arial"/>
          <w:sz w:val="20"/>
        </w:rPr>
        <w:tab/>
        <w:t>Semi</w:t>
      </w:r>
      <w:r w:rsidR="009C0FC0">
        <w:rPr>
          <w:rFonts w:ascii="Arial" w:hAnsi="Arial"/>
          <w:sz w:val="20"/>
        </w:rPr>
        <w:t>nario de Investigación II</w:t>
      </w:r>
      <w:r w:rsidR="009C0FC0">
        <w:rPr>
          <w:rFonts w:ascii="Arial" w:hAnsi="Arial"/>
          <w:sz w:val="20"/>
        </w:rPr>
        <w:tab/>
        <w:t>OBL.</w:t>
      </w:r>
      <w:r w:rsidR="009C0FC0">
        <w:rPr>
          <w:rFonts w:ascii="Arial" w:hAnsi="Arial"/>
          <w:sz w:val="20"/>
        </w:rPr>
        <w:tab/>
        <w:t>4</w:t>
      </w:r>
      <w:r w:rsidR="009C0FC0">
        <w:rPr>
          <w:rFonts w:ascii="Arial" w:hAnsi="Arial"/>
          <w:sz w:val="20"/>
        </w:rPr>
        <w:tab/>
        <w:t>2</w:t>
      </w:r>
      <w:r>
        <w:rPr>
          <w:rFonts w:ascii="Arial" w:hAnsi="Arial"/>
          <w:sz w:val="20"/>
        </w:rPr>
        <w:tab/>
        <w:t>10</w:t>
      </w:r>
      <w:r>
        <w:rPr>
          <w:rFonts w:ascii="Arial" w:hAnsi="Arial"/>
          <w:sz w:val="20"/>
        </w:rPr>
        <w:tab/>
        <w:t>V</w:t>
      </w:r>
      <w:r>
        <w:rPr>
          <w:rFonts w:ascii="Arial" w:hAnsi="Arial"/>
          <w:sz w:val="20"/>
        </w:rPr>
        <w:tab/>
      </w:r>
      <w:r w:rsidR="00253482">
        <w:rPr>
          <w:rFonts w:ascii="Arial" w:hAnsi="Arial"/>
          <w:sz w:val="20"/>
        </w:rPr>
        <w:t>2257151</w:t>
      </w:r>
      <w:r w:rsidR="00D03F7E">
        <w:rPr>
          <w:rFonts w:ascii="Arial" w:hAnsi="Arial"/>
          <w:sz w:val="20"/>
        </w:rPr>
        <w:t xml:space="preserve"> y</w:t>
      </w:r>
      <w:r w:rsidR="009C0FC0">
        <w:rPr>
          <w:rFonts w:ascii="Arial" w:hAnsi="Arial"/>
          <w:sz w:val="20"/>
        </w:rPr>
        <w:t xml:space="preserve"> </w:t>
      </w:r>
      <w:r>
        <w:rPr>
          <w:rFonts w:ascii="Arial" w:hAnsi="Arial"/>
          <w:sz w:val="20"/>
        </w:rPr>
        <w:t>Autorización</w:t>
      </w:r>
      <w:r>
        <w:rPr>
          <w:rFonts w:ascii="Arial" w:hAnsi="Arial"/>
          <w:sz w:val="20"/>
        </w:rPr>
        <w:br/>
        <w:t>2257</w:t>
      </w:r>
      <w:r w:rsidR="00253482">
        <w:rPr>
          <w:rFonts w:ascii="Arial" w:hAnsi="Arial"/>
          <w:sz w:val="20"/>
        </w:rPr>
        <w:t>153</w:t>
      </w:r>
      <w:r>
        <w:rPr>
          <w:rFonts w:ascii="Arial" w:hAnsi="Arial"/>
          <w:sz w:val="20"/>
        </w:rPr>
        <w:tab/>
        <w:t>Semin</w:t>
      </w:r>
      <w:r w:rsidR="009C0FC0">
        <w:rPr>
          <w:rFonts w:ascii="Arial" w:hAnsi="Arial"/>
          <w:sz w:val="20"/>
        </w:rPr>
        <w:t>ario de Investigación III</w:t>
      </w:r>
      <w:r w:rsidR="009C0FC0">
        <w:rPr>
          <w:rFonts w:ascii="Arial" w:hAnsi="Arial"/>
          <w:sz w:val="20"/>
        </w:rPr>
        <w:tab/>
        <w:t>OBL.</w:t>
      </w:r>
      <w:r w:rsidR="009C0FC0">
        <w:rPr>
          <w:rFonts w:ascii="Arial" w:hAnsi="Arial"/>
          <w:sz w:val="20"/>
        </w:rPr>
        <w:tab/>
        <w:t>4</w:t>
      </w:r>
      <w:r w:rsidR="009C0FC0">
        <w:rPr>
          <w:rFonts w:ascii="Arial" w:hAnsi="Arial"/>
          <w:sz w:val="20"/>
        </w:rPr>
        <w:tab/>
        <w:t>2</w:t>
      </w:r>
      <w:r>
        <w:rPr>
          <w:rFonts w:ascii="Arial" w:hAnsi="Arial"/>
          <w:sz w:val="20"/>
        </w:rPr>
        <w:tab/>
        <w:t>10</w:t>
      </w:r>
      <w:r>
        <w:rPr>
          <w:rFonts w:ascii="Arial" w:hAnsi="Arial"/>
          <w:sz w:val="20"/>
        </w:rPr>
        <w:tab/>
        <w:t>VI</w:t>
      </w:r>
      <w:r>
        <w:rPr>
          <w:rFonts w:ascii="Arial" w:hAnsi="Arial"/>
          <w:sz w:val="20"/>
        </w:rPr>
        <w:tab/>
      </w:r>
      <w:r w:rsidR="00253482">
        <w:rPr>
          <w:rFonts w:ascii="Arial" w:hAnsi="Arial"/>
          <w:sz w:val="20"/>
        </w:rPr>
        <w:t>2257152</w:t>
      </w:r>
      <w:r w:rsidR="00D03F7E">
        <w:rPr>
          <w:rFonts w:ascii="Arial" w:hAnsi="Arial"/>
          <w:sz w:val="20"/>
        </w:rPr>
        <w:t xml:space="preserve"> y</w:t>
      </w:r>
      <w:r w:rsidR="009C0FC0">
        <w:rPr>
          <w:rFonts w:ascii="Arial" w:hAnsi="Arial"/>
          <w:sz w:val="20"/>
        </w:rPr>
        <w:t xml:space="preserve"> </w:t>
      </w:r>
      <w:r>
        <w:rPr>
          <w:rFonts w:ascii="Arial" w:hAnsi="Arial"/>
          <w:sz w:val="20"/>
        </w:rPr>
        <w:t>Autorización</w:t>
      </w:r>
    </w:p>
    <w:p w:rsidR="00B24322" w:rsidRDefault="00B24322">
      <w:pPr>
        <w:spacing w:line="240" w:lineRule="exact"/>
        <w:rPr>
          <w:rFonts w:ascii="Arial" w:hAnsi="Arial"/>
        </w:rPr>
      </w:pPr>
    </w:p>
    <w:p w:rsidR="009C0FC0" w:rsidRDefault="009C0FC0" w:rsidP="00E46AD3">
      <w:pPr>
        <w:pStyle w:val="P2"/>
        <w:spacing w:line="240" w:lineRule="exact"/>
        <w:ind w:left="1276" w:hanging="425"/>
        <w:rPr>
          <w:rFonts w:ascii="Arial" w:hAnsi="Arial"/>
          <w:sz w:val="20"/>
        </w:rPr>
      </w:pPr>
      <w:r>
        <w:rPr>
          <w:rFonts w:ascii="Arial" w:hAnsi="Arial"/>
          <w:sz w:val="20"/>
        </w:rPr>
        <w:t>A)</w:t>
      </w:r>
      <w:r>
        <w:rPr>
          <w:rFonts w:ascii="Arial" w:hAnsi="Arial"/>
          <w:sz w:val="20"/>
        </w:rPr>
        <w:tab/>
      </w:r>
      <w:r w:rsidRPr="00401193">
        <w:rPr>
          <w:rFonts w:ascii="Arial" w:hAnsi="Arial" w:cs="Arial"/>
          <w:sz w:val="20"/>
        </w:rPr>
        <w:t>FILOSOFÍA MORAL Y POLÍTICA</w:t>
      </w:r>
    </w:p>
    <w:p w:rsidR="009C0FC0" w:rsidRDefault="009C0FC0">
      <w:pPr>
        <w:tabs>
          <w:tab w:val="left" w:pos="864"/>
          <w:tab w:val="left" w:pos="5040"/>
          <w:tab w:val="left" w:pos="6210"/>
          <w:tab w:val="right" w:pos="7470"/>
          <w:tab w:val="right" w:pos="8730"/>
          <w:tab w:val="left" w:pos="9900"/>
          <w:tab w:val="left" w:pos="10800"/>
        </w:tabs>
        <w:spacing w:line="240" w:lineRule="exact"/>
        <w:rPr>
          <w:rFonts w:ascii="Arial" w:hAnsi="Arial"/>
          <w:b/>
        </w:rPr>
      </w:pPr>
    </w:p>
    <w:p w:rsidR="009C0FC0" w:rsidRDefault="00253482" w:rsidP="007B4C51">
      <w:pPr>
        <w:tabs>
          <w:tab w:val="left" w:pos="993"/>
          <w:tab w:val="left" w:pos="5670"/>
          <w:tab w:val="left" w:pos="6804"/>
          <w:tab w:val="right" w:pos="8222"/>
          <w:tab w:val="right" w:pos="9498"/>
          <w:tab w:val="left" w:pos="10632"/>
          <w:tab w:val="left" w:pos="11624"/>
        </w:tabs>
        <w:spacing w:line="240" w:lineRule="exact"/>
        <w:rPr>
          <w:rFonts w:ascii="Arial" w:hAnsi="Arial"/>
        </w:rPr>
      </w:pPr>
      <w:r>
        <w:rPr>
          <w:rFonts w:ascii="Arial" w:hAnsi="Arial"/>
        </w:rPr>
        <w:t>2257111</w:t>
      </w:r>
      <w:r w:rsidR="00B24322">
        <w:rPr>
          <w:rFonts w:ascii="Arial" w:hAnsi="Arial"/>
        </w:rPr>
        <w:tab/>
      </w:r>
      <w:r w:rsidR="00BD2FE0" w:rsidRPr="00401193">
        <w:rPr>
          <w:rFonts w:ascii="Arial" w:hAnsi="Arial" w:cs="Arial"/>
        </w:rPr>
        <w:t xml:space="preserve">Temas </w:t>
      </w:r>
      <w:r w:rsidR="00D03F7E">
        <w:rPr>
          <w:rFonts w:ascii="Arial" w:hAnsi="Arial" w:cs="Arial"/>
        </w:rPr>
        <w:t>S</w:t>
      </w:r>
      <w:r w:rsidR="00BD2FE0" w:rsidRPr="00401193">
        <w:rPr>
          <w:rFonts w:ascii="Arial" w:hAnsi="Arial" w:cs="Arial"/>
        </w:rPr>
        <w:t xml:space="preserve">electos de Filosofía Moral y Política </w:t>
      </w:r>
      <w:r w:rsidR="009C0FC0">
        <w:rPr>
          <w:rFonts w:ascii="Arial" w:hAnsi="Arial"/>
        </w:rPr>
        <w:t>I</w:t>
      </w:r>
      <w:r w:rsidR="009C0FC0">
        <w:rPr>
          <w:rFonts w:ascii="Arial" w:hAnsi="Arial"/>
        </w:rPr>
        <w:tab/>
      </w:r>
      <w:r w:rsidR="00BD2FE0">
        <w:rPr>
          <w:rFonts w:ascii="Arial" w:hAnsi="Arial"/>
        </w:rPr>
        <w:t>OBL</w:t>
      </w:r>
      <w:r w:rsidR="009C0FC0">
        <w:rPr>
          <w:rFonts w:ascii="Arial" w:hAnsi="Arial"/>
        </w:rPr>
        <w:t>.</w:t>
      </w:r>
      <w:r w:rsidR="009C0FC0">
        <w:rPr>
          <w:rFonts w:ascii="Arial" w:hAnsi="Arial"/>
        </w:rPr>
        <w:tab/>
        <w:t>4</w:t>
      </w:r>
      <w:r w:rsidR="009C0FC0">
        <w:rPr>
          <w:rFonts w:ascii="Arial" w:hAnsi="Arial"/>
        </w:rPr>
        <w:tab/>
        <w:t>2</w:t>
      </w:r>
      <w:r w:rsidR="009C0FC0">
        <w:rPr>
          <w:rFonts w:ascii="Arial" w:hAnsi="Arial"/>
        </w:rPr>
        <w:tab/>
        <w:t>10</w:t>
      </w:r>
      <w:r w:rsidR="00BD2FE0">
        <w:rPr>
          <w:rFonts w:ascii="Arial" w:hAnsi="Arial"/>
        </w:rPr>
        <w:tab/>
        <w:t>IV</w:t>
      </w:r>
      <w:r>
        <w:rPr>
          <w:rFonts w:ascii="Arial" w:hAnsi="Arial"/>
        </w:rPr>
        <w:br/>
        <w:t>2257112</w:t>
      </w:r>
      <w:r w:rsidR="00B24322">
        <w:rPr>
          <w:rFonts w:ascii="Arial" w:hAnsi="Arial"/>
        </w:rPr>
        <w:tab/>
      </w:r>
      <w:r w:rsidR="00D03F7E">
        <w:rPr>
          <w:rFonts w:ascii="Arial" w:hAnsi="Arial" w:cs="Arial"/>
        </w:rPr>
        <w:t>Temas S</w:t>
      </w:r>
      <w:r w:rsidR="00BD2FE0" w:rsidRPr="00401193">
        <w:rPr>
          <w:rFonts w:ascii="Arial" w:hAnsi="Arial" w:cs="Arial"/>
        </w:rPr>
        <w:t xml:space="preserve">electos de Filosofía Moral y Política </w:t>
      </w:r>
      <w:r w:rsidR="009C0FC0">
        <w:rPr>
          <w:rFonts w:ascii="Arial" w:hAnsi="Arial"/>
        </w:rPr>
        <w:t>II</w:t>
      </w:r>
      <w:r w:rsidR="009C0FC0">
        <w:rPr>
          <w:rFonts w:ascii="Arial" w:hAnsi="Arial"/>
        </w:rPr>
        <w:tab/>
      </w:r>
      <w:r w:rsidR="00BD2FE0">
        <w:rPr>
          <w:rFonts w:ascii="Arial" w:hAnsi="Arial"/>
        </w:rPr>
        <w:t>OBL</w:t>
      </w:r>
      <w:r w:rsidR="009C0FC0">
        <w:rPr>
          <w:rFonts w:ascii="Arial" w:hAnsi="Arial"/>
        </w:rPr>
        <w:t>.</w:t>
      </w:r>
      <w:r w:rsidR="009C0FC0">
        <w:rPr>
          <w:rFonts w:ascii="Arial" w:hAnsi="Arial"/>
        </w:rPr>
        <w:tab/>
        <w:t>4</w:t>
      </w:r>
      <w:r w:rsidR="009C0FC0">
        <w:rPr>
          <w:rFonts w:ascii="Arial" w:hAnsi="Arial"/>
        </w:rPr>
        <w:tab/>
        <w:t>2</w:t>
      </w:r>
      <w:r w:rsidR="009C0FC0">
        <w:rPr>
          <w:rFonts w:ascii="Arial" w:hAnsi="Arial"/>
        </w:rPr>
        <w:tab/>
        <w:t>10</w:t>
      </w:r>
      <w:r w:rsidR="00BD2FE0">
        <w:rPr>
          <w:rFonts w:ascii="Arial" w:hAnsi="Arial"/>
        </w:rPr>
        <w:tab/>
        <w:t>V</w:t>
      </w:r>
      <w:r>
        <w:rPr>
          <w:rFonts w:ascii="Arial" w:hAnsi="Arial"/>
        </w:rPr>
        <w:br/>
        <w:t>2257113</w:t>
      </w:r>
      <w:r w:rsidR="00B24322">
        <w:rPr>
          <w:rFonts w:ascii="Arial" w:hAnsi="Arial"/>
        </w:rPr>
        <w:tab/>
      </w:r>
      <w:r w:rsidR="00D03F7E">
        <w:rPr>
          <w:rFonts w:ascii="Arial" w:hAnsi="Arial"/>
        </w:rPr>
        <w:t>Temas S</w:t>
      </w:r>
      <w:r w:rsidR="00BD2FE0" w:rsidRPr="00BD2FE0">
        <w:rPr>
          <w:rFonts w:ascii="Arial" w:hAnsi="Arial"/>
        </w:rPr>
        <w:t xml:space="preserve">electos de Filosofía Moral y Política </w:t>
      </w:r>
      <w:r w:rsidR="00B24322">
        <w:rPr>
          <w:rFonts w:ascii="Arial" w:hAnsi="Arial"/>
        </w:rPr>
        <w:t>III</w:t>
      </w:r>
      <w:r w:rsidR="00B24322">
        <w:rPr>
          <w:rFonts w:ascii="Arial" w:hAnsi="Arial"/>
        </w:rPr>
        <w:tab/>
      </w:r>
      <w:r w:rsidR="00BD2FE0">
        <w:rPr>
          <w:rFonts w:ascii="Arial" w:hAnsi="Arial"/>
        </w:rPr>
        <w:t>OBL</w:t>
      </w:r>
      <w:r w:rsidR="00B24322">
        <w:rPr>
          <w:rFonts w:ascii="Arial" w:hAnsi="Arial"/>
        </w:rPr>
        <w:t>.</w:t>
      </w:r>
      <w:r w:rsidR="00B24322">
        <w:rPr>
          <w:rFonts w:ascii="Arial" w:hAnsi="Arial"/>
        </w:rPr>
        <w:tab/>
        <w:t>4</w:t>
      </w:r>
      <w:r w:rsidR="00B24322">
        <w:rPr>
          <w:rFonts w:ascii="Arial" w:hAnsi="Arial"/>
        </w:rPr>
        <w:tab/>
        <w:t>2</w:t>
      </w:r>
      <w:r w:rsidR="00B24322">
        <w:rPr>
          <w:rFonts w:ascii="Arial" w:hAnsi="Arial"/>
        </w:rPr>
        <w:tab/>
        <w:t>10</w:t>
      </w:r>
      <w:r w:rsidR="00BD2FE0">
        <w:rPr>
          <w:rFonts w:ascii="Arial" w:hAnsi="Arial"/>
        </w:rPr>
        <w:tab/>
        <w:t>VI</w:t>
      </w:r>
      <w:r w:rsidR="00BD2FE0">
        <w:rPr>
          <w:rFonts w:ascii="Arial" w:hAnsi="Arial"/>
        </w:rPr>
        <w:tab/>
        <w:t>225</w:t>
      </w:r>
      <w:r>
        <w:rPr>
          <w:rFonts w:ascii="Arial" w:hAnsi="Arial"/>
        </w:rPr>
        <w:t>7112</w:t>
      </w:r>
      <w:r w:rsidR="00B24322">
        <w:rPr>
          <w:rFonts w:ascii="Arial" w:hAnsi="Arial"/>
        </w:rPr>
        <w:br/>
      </w:r>
    </w:p>
    <w:p w:rsidR="00BD2FE0" w:rsidRDefault="00BD2FE0" w:rsidP="00E46AD3">
      <w:pPr>
        <w:pStyle w:val="P2"/>
        <w:spacing w:line="240" w:lineRule="exact"/>
        <w:ind w:left="1276" w:hanging="425"/>
        <w:rPr>
          <w:rFonts w:ascii="Arial" w:hAnsi="Arial"/>
          <w:sz w:val="20"/>
        </w:rPr>
      </w:pPr>
      <w:r>
        <w:rPr>
          <w:rFonts w:ascii="Arial" w:hAnsi="Arial"/>
          <w:sz w:val="20"/>
        </w:rPr>
        <w:t>B)</w:t>
      </w:r>
      <w:r>
        <w:rPr>
          <w:rFonts w:ascii="Arial" w:hAnsi="Arial"/>
          <w:sz w:val="20"/>
        </w:rPr>
        <w:tab/>
      </w:r>
      <w:r w:rsidRPr="004B0240">
        <w:rPr>
          <w:rFonts w:ascii="Arial" w:hAnsi="Arial"/>
          <w:sz w:val="20"/>
        </w:rPr>
        <w:t>FILOSOFÍA DE LA</w:t>
      </w:r>
      <w:r w:rsidR="00C80A34">
        <w:rPr>
          <w:rFonts w:ascii="Arial" w:hAnsi="Arial"/>
          <w:sz w:val="20"/>
        </w:rPr>
        <w:t>S</w:t>
      </w:r>
      <w:r w:rsidRPr="004B0240">
        <w:rPr>
          <w:rFonts w:ascii="Arial" w:hAnsi="Arial"/>
          <w:sz w:val="20"/>
        </w:rPr>
        <w:t xml:space="preserve"> CIENCIA</w:t>
      </w:r>
      <w:r w:rsidR="00C80A34">
        <w:rPr>
          <w:rFonts w:ascii="Arial" w:hAnsi="Arial"/>
          <w:sz w:val="20"/>
        </w:rPr>
        <w:t>S</w:t>
      </w:r>
      <w:r w:rsidR="007B4C51">
        <w:rPr>
          <w:rFonts w:ascii="Arial" w:hAnsi="Arial"/>
          <w:sz w:val="20"/>
        </w:rPr>
        <w:t xml:space="preserve"> Y DEL LENGUAJE</w:t>
      </w:r>
    </w:p>
    <w:p w:rsidR="00BD2FE0" w:rsidRDefault="00BD2FE0">
      <w:pPr>
        <w:tabs>
          <w:tab w:val="left" w:pos="864"/>
          <w:tab w:val="left" w:pos="5040"/>
          <w:tab w:val="left" w:pos="6210"/>
          <w:tab w:val="right" w:pos="7470"/>
          <w:tab w:val="right" w:pos="8730"/>
          <w:tab w:val="left" w:pos="9900"/>
          <w:tab w:val="left" w:pos="10800"/>
        </w:tabs>
        <w:spacing w:line="240" w:lineRule="exact"/>
        <w:rPr>
          <w:rFonts w:ascii="Arial" w:hAnsi="Arial"/>
        </w:rPr>
      </w:pPr>
    </w:p>
    <w:p w:rsidR="00BD2FE0" w:rsidRDefault="00B24322" w:rsidP="00EC483E">
      <w:pPr>
        <w:tabs>
          <w:tab w:val="left" w:pos="993"/>
          <w:tab w:val="left" w:pos="5670"/>
          <w:tab w:val="left" w:pos="6804"/>
          <w:tab w:val="right" w:pos="8222"/>
          <w:tab w:val="right" w:pos="9498"/>
          <w:tab w:val="left" w:pos="10632"/>
          <w:tab w:val="left" w:pos="11624"/>
        </w:tabs>
        <w:spacing w:line="240" w:lineRule="exact"/>
        <w:rPr>
          <w:rFonts w:ascii="Arial" w:hAnsi="Arial"/>
        </w:rPr>
      </w:pPr>
      <w:r>
        <w:rPr>
          <w:rFonts w:ascii="Arial" w:hAnsi="Arial"/>
        </w:rPr>
        <w:t>225</w:t>
      </w:r>
      <w:r w:rsidR="00253482">
        <w:rPr>
          <w:rFonts w:ascii="Arial" w:hAnsi="Arial"/>
        </w:rPr>
        <w:t>71</w:t>
      </w:r>
      <w:r w:rsidR="007B4C51">
        <w:rPr>
          <w:rFonts w:ascii="Arial" w:hAnsi="Arial"/>
        </w:rPr>
        <w:t>61</w:t>
      </w:r>
      <w:r>
        <w:rPr>
          <w:rFonts w:ascii="Arial" w:hAnsi="Arial"/>
        </w:rPr>
        <w:tab/>
      </w:r>
      <w:r w:rsidR="004B0240" w:rsidRPr="00401193">
        <w:rPr>
          <w:rFonts w:ascii="Arial" w:hAnsi="Arial" w:cs="Arial"/>
        </w:rPr>
        <w:t xml:space="preserve">Temas Selectos de Filosofía </w:t>
      </w:r>
      <w:r w:rsidR="007B4C51">
        <w:rPr>
          <w:rFonts w:ascii="Arial" w:hAnsi="Arial" w:cs="Arial"/>
        </w:rPr>
        <w:t xml:space="preserve">de </w:t>
      </w:r>
      <w:r w:rsidR="004B0240" w:rsidRPr="00401193">
        <w:rPr>
          <w:rFonts w:ascii="Arial" w:hAnsi="Arial" w:cs="Arial"/>
        </w:rPr>
        <w:t>la</w:t>
      </w:r>
      <w:r w:rsidR="00C80A34">
        <w:rPr>
          <w:rFonts w:ascii="Arial" w:hAnsi="Arial" w:cs="Arial"/>
        </w:rPr>
        <w:t>s</w:t>
      </w:r>
      <w:r w:rsidR="007B4C51">
        <w:rPr>
          <w:rFonts w:ascii="Arial" w:hAnsi="Arial" w:cs="Arial"/>
        </w:rPr>
        <w:t xml:space="preserve"> Ciencia</w:t>
      </w:r>
      <w:r w:rsidR="00C80A34">
        <w:rPr>
          <w:rFonts w:ascii="Arial" w:hAnsi="Arial" w:cs="Arial"/>
        </w:rPr>
        <w:t>s</w:t>
      </w:r>
      <w:r w:rsidR="00BD2FE0">
        <w:rPr>
          <w:rFonts w:ascii="Arial" w:hAnsi="Arial"/>
        </w:rPr>
        <w:tab/>
        <w:t>OBL.</w:t>
      </w:r>
      <w:r w:rsidR="00BD2FE0">
        <w:rPr>
          <w:rFonts w:ascii="Arial" w:hAnsi="Arial"/>
        </w:rPr>
        <w:tab/>
        <w:t>4</w:t>
      </w:r>
      <w:r w:rsidR="00BD2FE0">
        <w:rPr>
          <w:rFonts w:ascii="Arial" w:hAnsi="Arial"/>
        </w:rPr>
        <w:tab/>
        <w:t>2</w:t>
      </w:r>
      <w:r w:rsidR="00BD2FE0">
        <w:rPr>
          <w:rFonts w:ascii="Arial" w:hAnsi="Arial"/>
        </w:rPr>
        <w:tab/>
        <w:t>10</w:t>
      </w:r>
      <w:r w:rsidR="004B0240">
        <w:rPr>
          <w:rFonts w:ascii="Arial" w:hAnsi="Arial"/>
        </w:rPr>
        <w:tab/>
        <w:t>IV</w:t>
      </w:r>
      <w:r w:rsidR="00BD2FE0">
        <w:rPr>
          <w:rFonts w:ascii="Arial" w:hAnsi="Arial"/>
        </w:rPr>
        <w:br/>
      </w:r>
      <w:r w:rsidR="004B0240">
        <w:rPr>
          <w:rFonts w:ascii="Arial" w:hAnsi="Arial"/>
        </w:rPr>
        <w:tab/>
      </w:r>
      <w:r w:rsidR="007B4C51">
        <w:rPr>
          <w:rFonts w:ascii="Arial" w:hAnsi="Arial"/>
        </w:rPr>
        <w:t>y del Lenguaje</w:t>
      </w:r>
      <w:r w:rsidR="004B0240" w:rsidRPr="00401193">
        <w:rPr>
          <w:rFonts w:ascii="Arial" w:hAnsi="Arial" w:cs="Arial"/>
        </w:rPr>
        <w:t xml:space="preserve"> </w:t>
      </w:r>
      <w:r w:rsidR="004B0240">
        <w:rPr>
          <w:rFonts w:ascii="Arial" w:hAnsi="Arial"/>
        </w:rPr>
        <w:t>I</w:t>
      </w:r>
      <w:r w:rsidR="007B4C51">
        <w:rPr>
          <w:rFonts w:ascii="Arial" w:hAnsi="Arial"/>
        </w:rPr>
        <w:br/>
      </w:r>
      <w:r w:rsidR="00253482">
        <w:rPr>
          <w:rFonts w:ascii="Arial" w:hAnsi="Arial"/>
        </w:rPr>
        <w:t>2257</w:t>
      </w:r>
      <w:r w:rsidR="007B4C51">
        <w:rPr>
          <w:rFonts w:ascii="Arial" w:hAnsi="Arial"/>
        </w:rPr>
        <w:t>162</w:t>
      </w:r>
      <w:r>
        <w:rPr>
          <w:rFonts w:ascii="Arial" w:hAnsi="Arial"/>
        </w:rPr>
        <w:tab/>
      </w:r>
      <w:r w:rsidR="007B4C51" w:rsidRPr="00401193">
        <w:rPr>
          <w:rFonts w:ascii="Arial" w:hAnsi="Arial" w:cs="Arial"/>
        </w:rPr>
        <w:t xml:space="preserve">Temas Selectos de Filosofía </w:t>
      </w:r>
      <w:r w:rsidR="007B4C51">
        <w:rPr>
          <w:rFonts w:ascii="Arial" w:hAnsi="Arial" w:cs="Arial"/>
        </w:rPr>
        <w:t xml:space="preserve">de </w:t>
      </w:r>
      <w:r w:rsidR="007B4C51" w:rsidRPr="00401193">
        <w:rPr>
          <w:rFonts w:ascii="Arial" w:hAnsi="Arial" w:cs="Arial"/>
        </w:rPr>
        <w:t>la</w:t>
      </w:r>
      <w:r w:rsidR="00C80A34">
        <w:rPr>
          <w:rFonts w:ascii="Arial" w:hAnsi="Arial" w:cs="Arial"/>
        </w:rPr>
        <w:t>s</w:t>
      </w:r>
      <w:r w:rsidR="007B4C51">
        <w:rPr>
          <w:rFonts w:ascii="Arial" w:hAnsi="Arial" w:cs="Arial"/>
        </w:rPr>
        <w:t xml:space="preserve"> Ciencia</w:t>
      </w:r>
      <w:r w:rsidR="00C80A34">
        <w:rPr>
          <w:rFonts w:ascii="Arial" w:hAnsi="Arial" w:cs="Arial"/>
        </w:rPr>
        <w:t>s</w:t>
      </w:r>
      <w:r w:rsidR="00BD2FE0">
        <w:rPr>
          <w:rFonts w:ascii="Arial" w:hAnsi="Arial"/>
        </w:rPr>
        <w:tab/>
        <w:t>OBL.</w:t>
      </w:r>
      <w:r w:rsidR="00BD2FE0">
        <w:rPr>
          <w:rFonts w:ascii="Arial" w:hAnsi="Arial"/>
        </w:rPr>
        <w:tab/>
        <w:t>4</w:t>
      </w:r>
      <w:r w:rsidR="00BD2FE0">
        <w:rPr>
          <w:rFonts w:ascii="Arial" w:hAnsi="Arial"/>
        </w:rPr>
        <w:tab/>
        <w:t>2</w:t>
      </w:r>
      <w:r w:rsidR="00BD2FE0">
        <w:rPr>
          <w:rFonts w:ascii="Arial" w:hAnsi="Arial"/>
        </w:rPr>
        <w:tab/>
        <w:t>10</w:t>
      </w:r>
      <w:r w:rsidR="004B0240">
        <w:rPr>
          <w:rFonts w:ascii="Arial" w:hAnsi="Arial"/>
        </w:rPr>
        <w:tab/>
        <w:t>V</w:t>
      </w:r>
      <w:r w:rsidR="00BD2FE0">
        <w:rPr>
          <w:rFonts w:ascii="Arial" w:hAnsi="Arial"/>
        </w:rPr>
        <w:br/>
      </w:r>
      <w:r w:rsidR="004B0240">
        <w:rPr>
          <w:rFonts w:ascii="Arial" w:hAnsi="Arial"/>
        </w:rPr>
        <w:tab/>
      </w:r>
      <w:r w:rsidR="007B4C51">
        <w:rPr>
          <w:rFonts w:ascii="Arial" w:hAnsi="Arial"/>
        </w:rPr>
        <w:t>y del Lenguaje II</w:t>
      </w:r>
      <w:r w:rsidR="007B4C51">
        <w:rPr>
          <w:rFonts w:ascii="Arial" w:hAnsi="Arial"/>
        </w:rPr>
        <w:br/>
      </w:r>
      <w:r w:rsidR="00BD2FE0">
        <w:rPr>
          <w:rFonts w:ascii="Arial" w:hAnsi="Arial"/>
        </w:rPr>
        <w:t>2257</w:t>
      </w:r>
      <w:r w:rsidR="007B4C51">
        <w:rPr>
          <w:rFonts w:ascii="Arial" w:hAnsi="Arial"/>
        </w:rPr>
        <w:t>163</w:t>
      </w:r>
      <w:r>
        <w:rPr>
          <w:rFonts w:ascii="Arial" w:hAnsi="Arial"/>
        </w:rPr>
        <w:tab/>
      </w:r>
      <w:r w:rsidR="007B4C51" w:rsidRPr="00401193">
        <w:rPr>
          <w:rFonts w:ascii="Arial" w:hAnsi="Arial" w:cs="Arial"/>
        </w:rPr>
        <w:t xml:space="preserve">Temas Selectos de Filosofía </w:t>
      </w:r>
      <w:r w:rsidR="007B4C51">
        <w:rPr>
          <w:rFonts w:ascii="Arial" w:hAnsi="Arial" w:cs="Arial"/>
        </w:rPr>
        <w:t xml:space="preserve">de </w:t>
      </w:r>
      <w:r w:rsidR="007B4C51" w:rsidRPr="00401193">
        <w:rPr>
          <w:rFonts w:ascii="Arial" w:hAnsi="Arial" w:cs="Arial"/>
        </w:rPr>
        <w:t>la</w:t>
      </w:r>
      <w:r w:rsidR="00C80A34">
        <w:rPr>
          <w:rFonts w:ascii="Arial" w:hAnsi="Arial" w:cs="Arial"/>
        </w:rPr>
        <w:t>s</w:t>
      </w:r>
      <w:r w:rsidR="007B4C51">
        <w:rPr>
          <w:rFonts w:ascii="Arial" w:hAnsi="Arial" w:cs="Arial"/>
        </w:rPr>
        <w:t xml:space="preserve"> Ciencia</w:t>
      </w:r>
      <w:r w:rsidR="00C80A34">
        <w:rPr>
          <w:rFonts w:ascii="Arial" w:hAnsi="Arial" w:cs="Arial"/>
        </w:rPr>
        <w:t>s</w:t>
      </w:r>
      <w:r>
        <w:rPr>
          <w:rFonts w:ascii="Arial" w:hAnsi="Arial"/>
        </w:rPr>
        <w:tab/>
      </w:r>
      <w:r w:rsidR="00BD2FE0">
        <w:rPr>
          <w:rFonts w:ascii="Arial" w:hAnsi="Arial"/>
        </w:rPr>
        <w:t>OBL</w:t>
      </w:r>
      <w:r>
        <w:rPr>
          <w:rFonts w:ascii="Arial" w:hAnsi="Arial"/>
        </w:rPr>
        <w:t>.</w:t>
      </w:r>
      <w:r>
        <w:rPr>
          <w:rFonts w:ascii="Arial" w:hAnsi="Arial"/>
        </w:rPr>
        <w:tab/>
        <w:t>4</w:t>
      </w:r>
      <w:r>
        <w:rPr>
          <w:rFonts w:ascii="Arial" w:hAnsi="Arial"/>
        </w:rPr>
        <w:tab/>
        <w:t>2</w:t>
      </w:r>
      <w:r>
        <w:rPr>
          <w:rFonts w:ascii="Arial" w:hAnsi="Arial"/>
        </w:rPr>
        <w:tab/>
        <w:t>10</w:t>
      </w:r>
      <w:r w:rsidR="004B0240">
        <w:rPr>
          <w:rFonts w:ascii="Arial" w:hAnsi="Arial"/>
        </w:rPr>
        <w:tab/>
        <w:t>VI</w:t>
      </w:r>
      <w:r w:rsidR="004B0240">
        <w:rPr>
          <w:rFonts w:ascii="Arial" w:hAnsi="Arial"/>
        </w:rPr>
        <w:tab/>
        <w:t>2257</w:t>
      </w:r>
      <w:r w:rsidR="00513513">
        <w:rPr>
          <w:rFonts w:ascii="Arial" w:hAnsi="Arial"/>
        </w:rPr>
        <w:t>16</w:t>
      </w:r>
      <w:bookmarkStart w:id="0" w:name="_GoBack"/>
      <w:bookmarkEnd w:id="0"/>
      <w:r w:rsidR="00922C46">
        <w:rPr>
          <w:rFonts w:ascii="Arial" w:hAnsi="Arial"/>
        </w:rPr>
        <w:t>2</w:t>
      </w:r>
      <w:r>
        <w:rPr>
          <w:rFonts w:ascii="Arial" w:hAnsi="Arial"/>
        </w:rPr>
        <w:br/>
      </w:r>
      <w:r w:rsidR="004B0240">
        <w:rPr>
          <w:rFonts w:ascii="Arial" w:hAnsi="Arial"/>
        </w:rPr>
        <w:tab/>
      </w:r>
      <w:r w:rsidR="007B4C51">
        <w:rPr>
          <w:rFonts w:ascii="Arial" w:hAnsi="Arial"/>
        </w:rPr>
        <w:t>y del Lenguaje</w:t>
      </w:r>
      <w:r w:rsidR="004B0240" w:rsidRPr="00401193">
        <w:rPr>
          <w:rFonts w:ascii="Arial" w:hAnsi="Arial" w:cs="Arial"/>
        </w:rPr>
        <w:t xml:space="preserve"> </w:t>
      </w:r>
      <w:r w:rsidR="004B0240">
        <w:rPr>
          <w:rFonts w:ascii="Arial" w:hAnsi="Arial"/>
        </w:rPr>
        <w:t>III</w:t>
      </w:r>
    </w:p>
    <w:p w:rsidR="004B0240" w:rsidRDefault="004B0240" w:rsidP="00E46AD3">
      <w:pPr>
        <w:pStyle w:val="P2"/>
        <w:spacing w:line="240" w:lineRule="exact"/>
        <w:ind w:left="1276" w:hanging="425"/>
        <w:rPr>
          <w:rFonts w:ascii="Arial" w:hAnsi="Arial"/>
          <w:sz w:val="20"/>
        </w:rPr>
      </w:pPr>
      <w:r>
        <w:rPr>
          <w:rFonts w:ascii="Arial" w:hAnsi="Arial"/>
          <w:sz w:val="20"/>
        </w:rPr>
        <w:lastRenderedPageBreak/>
        <w:t>C)</w:t>
      </w:r>
      <w:r>
        <w:rPr>
          <w:rFonts w:ascii="Arial" w:hAnsi="Arial"/>
          <w:sz w:val="20"/>
        </w:rPr>
        <w:tab/>
        <w:t>HISTORIA</w:t>
      </w:r>
    </w:p>
    <w:p w:rsidR="004B0240" w:rsidRDefault="004B0240">
      <w:pPr>
        <w:tabs>
          <w:tab w:val="left" w:pos="864"/>
          <w:tab w:val="left" w:pos="5040"/>
          <w:tab w:val="left" w:pos="6210"/>
          <w:tab w:val="right" w:pos="7470"/>
          <w:tab w:val="right" w:pos="8730"/>
          <w:tab w:val="left" w:pos="9900"/>
          <w:tab w:val="left" w:pos="10800"/>
        </w:tabs>
        <w:spacing w:line="240" w:lineRule="exact"/>
        <w:rPr>
          <w:rFonts w:ascii="Arial" w:hAnsi="Arial"/>
        </w:rPr>
      </w:pPr>
    </w:p>
    <w:p w:rsidR="006950A2" w:rsidRDefault="00B24322" w:rsidP="007B4C51">
      <w:pPr>
        <w:tabs>
          <w:tab w:val="left" w:pos="993"/>
          <w:tab w:val="left" w:pos="5670"/>
          <w:tab w:val="left" w:pos="6804"/>
          <w:tab w:val="right" w:pos="8222"/>
          <w:tab w:val="right" w:pos="9498"/>
          <w:tab w:val="left" w:pos="10632"/>
          <w:tab w:val="left" w:pos="11624"/>
        </w:tabs>
        <w:spacing w:line="240" w:lineRule="exact"/>
        <w:rPr>
          <w:rFonts w:ascii="Arial" w:hAnsi="Arial"/>
        </w:rPr>
      </w:pPr>
      <w:r>
        <w:rPr>
          <w:rFonts w:ascii="Arial" w:hAnsi="Arial"/>
        </w:rPr>
        <w:t>2257</w:t>
      </w:r>
      <w:r w:rsidR="00922C46">
        <w:rPr>
          <w:rFonts w:ascii="Arial" w:hAnsi="Arial"/>
        </w:rPr>
        <w:t>094</w:t>
      </w:r>
      <w:r>
        <w:rPr>
          <w:rFonts w:ascii="Arial" w:hAnsi="Arial"/>
        </w:rPr>
        <w:tab/>
      </w:r>
      <w:r w:rsidR="006950A2" w:rsidRPr="00401193">
        <w:rPr>
          <w:rFonts w:ascii="Arial" w:hAnsi="Arial" w:cs="Arial"/>
        </w:rPr>
        <w:t xml:space="preserve">Temas Selectos de </w:t>
      </w:r>
      <w:r>
        <w:rPr>
          <w:rFonts w:ascii="Arial" w:hAnsi="Arial"/>
        </w:rPr>
        <w:t>Historia I</w:t>
      </w:r>
      <w:r>
        <w:rPr>
          <w:rFonts w:ascii="Arial" w:hAnsi="Arial"/>
        </w:rPr>
        <w:tab/>
      </w:r>
      <w:r w:rsidR="00BD2FE0">
        <w:rPr>
          <w:rFonts w:ascii="Arial" w:hAnsi="Arial"/>
        </w:rPr>
        <w:t>OBL</w:t>
      </w:r>
      <w:r w:rsidR="004B0240">
        <w:rPr>
          <w:rFonts w:ascii="Arial" w:hAnsi="Arial"/>
        </w:rPr>
        <w:t>.</w:t>
      </w:r>
      <w:r w:rsidR="004B0240">
        <w:rPr>
          <w:rFonts w:ascii="Arial" w:hAnsi="Arial"/>
        </w:rPr>
        <w:tab/>
        <w:t>4</w:t>
      </w:r>
      <w:r w:rsidR="004B0240">
        <w:rPr>
          <w:rFonts w:ascii="Arial" w:hAnsi="Arial"/>
        </w:rPr>
        <w:tab/>
        <w:t>2</w:t>
      </w:r>
      <w:r w:rsidR="004B0240">
        <w:rPr>
          <w:rFonts w:ascii="Arial" w:hAnsi="Arial"/>
        </w:rPr>
        <w:tab/>
        <w:t>10</w:t>
      </w:r>
      <w:r w:rsidR="006950A2">
        <w:rPr>
          <w:rFonts w:ascii="Arial" w:hAnsi="Arial"/>
        </w:rPr>
        <w:tab/>
        <w:t>IV</w:t>
      </w:r>
      <w:r w:rsidR="00922C46">
        <w:rPr>
          <w:rFonts w:ascii="Arial" w:hAnsi="Arial"/>
        </w:rPr>
        <w:br/>
        <w:t>2257095</w:t>
      </w:r>
      <w:r>
        <w:rPr>
          <w:rFonts w:ascii="Arial" w:hAnsi="Arial"/>
        </w:rPr>
        <w:tab/>
      </w:r>
      <w:r w:rsidR="006950A2" w:rsidRPr="00401193">
        <w:rPr>
          <w:rFonts w:ascii="Arial" w:hAnsi="Arial" w:cs="Arial"/>
        </w:rPr>
        <w:t xml:space="preserve">Temas Selectos de </w:t>
      </w:r>
      <w:r>
        <w:rPr>
          <w:rFonts w:ascii="Arial" w:hAnsi="Arial"/>
        </w:rPr>
        <w:t>Historia II</w:t>
      </w:r>
      <w:r>
        <w:rPr>
          <w:rFonts w:ascii="Arial" w:hAnsi="Arial"/>
        </w:rPr>
        <w:tab/>
      </w:r>
      <w:r w:rsidR="004B0240">
        <w:rPr>
          <w:rFonts w:ascii="Arial" w:hAnsi="Arial"/>
        </w:rPr>
        <w:t>OBL</w:t>
      </w:r>
      <w:r>
        <w:rPr>
          <w:rFonts w:ascii="Arial" w:hAnsi="Arial"/>
        </w:rPr>
        <w:t>.</w:t>
      </w:r>
      <w:r>
        <w:rPr>
          <w:rFonts w:ascii="Arial" w:hAnsi="Arial"/>
        </w:rPr>
        <w:tab/>
        <w:t>4</w:t>
      </w:r>
      <w:r>
        <w:rPr>
          <w:rFonts w:ascii="Arial" w:hAnsi="Arial"/>
        </w:rPr>
        <w:tab/>
        <w:t>2</w:t>
      </w:r>
      <w:r>
        <w:rPr>
          <w:rFonts w:ascii="Arial" w:hAnsi="Arial"/>
        </w:rPr>
        <w:tab/>
        <w:t>10</w:t>
      </w:r>
      <w:r w:rsidR="006950A2">
        <w:rPr>
          <w:rFonts w:ascii="Arial" w:hAnsi="Arial"/>
        </w:rPr>
        <w:tab/>
        <w:t>V</w:t>
      </w:r>
      <w:r>
        <w:rPr>
          <w:rFonts w:ascii="Arial" w:hAnsi="Arial"/>
        </w:rPr>
        <w:br/>
      </w:r>
      <w:r w:rsidR="00922C46">
        <w:rPr>
          <w:rFonts w:ascii="Arial" w:hAnsi="Arial"/>
        </w:rPr>
        <w:t>2257096</w:t>
      </w:r>
      <w:r>
        <w:rPr>
          <w:rFonts w:ascii="Arial" w:hAnsi="Arial"/>
        </w:rPr>
        <w:tab/>
      </w:r>
      <w:r w:rsidR="006950A2" w:rsidRPr="00401193">
        <w:rPr>
          <w:rFonts w:ascii="Arial" w:hAnsi="Arial" w:cs="Arial"/>
        </w:rPr>
        <w:t xml:space="preserve">Temas Selectos de </w:t>
      </w:r>
      <w:r>
        <w:rPr>
          <w:rFonts w:ascii="Arial" w:hAnsi="Arial"/>
        </w:rPr>
        <w:t>Historia III</w:t>
      </w:r>
      <w:r>
        <w:rPr>
          <w:rFonts w:ascii="Arial" w:hAnsi="Arial"/>
        </w:rPr>
        <w:tab/>
      </w:r>
      <w:r w:rsidR="004B0240">
        <w:rPr>
          <w:rFonts w:ascii="Arial" w:hAnsi="Arial"/>
        </w:rPr>
        <w:t>OBL.</w:t>
      </w:r>
      <w:r w:rsidR="004B0240">
        <w:rPr>
          <w:rFonts w:ascii="Arial" w:hAnsi="Arial"/>
        </w:rPr>
        <w:tab/>
        <w:t>4</w:t>
      </w:r>
      <w:r w:rsidR="004B0240">
        <w:rPr>
          <w:rFonts w:ascii="Arial" w:hAnsi="Arial"/>
        </w:rPr>
        <w:tab/>
        <w:t>2</w:t>
      </w:r>
      <w:r w:rsidR="004B0240">
        <w:rPr>
          <w:rFonts w:ascii="Arial" w:hAnsi="Arial"/>
        </w:rPr>
        <w:tab/>
        <w:t>10</w:t>
      </w:r>
      <w:r w:rsidR="00922C46">
        <w:rPr>
          <w:rFonts w:ascii="Arial" w:hAnsi="Arial"/>
        </w:rPr>
        <w:tab/>
        <w:t>VI</w:t>
      </w:r>
      <w:r w:rsidR="00922C46">
        <w:rPr>
          <w:rFonts w:ascii="Arial" w:hAnsi="Arial"/>
        </w:rPr>
        <w:tab/>
        <w:t>2257095</w:t>
      </w:r>
      <w:r w:rsidR="004B0240">
        <w:rPr>
          <w:rFonts w:ascii="Arial" w:hAnsi="Arial"/>
        </w:rPr>
        <w:br/>
      </w:r>
    </w:p>
    <w:p w:rsidR="006950A2" w:rsidRPr="006950A2" w:rsidRDefault="006950A2" w:rsidP="00E46AD3">
      <w:pPr>
        <w:pStyle w:val="P2"/>
        <w:spacing w:line="240" w:lineRule="exact"/>
        <w:ind w:left="1276" w:hanging="425"/>
        <w:rPr>
          <w:rFonts w:ascii="Arial" w:hAnsi="Arial"/>
          <w:sz w:val="20"/>
        </w:rPr>
      </w:pPr>
      <w:r>
        <w:rPr>
          <w:rFonts w:ascii="Arial" w:hAnsi="Arial"/>
          <w:sz w:val="20"/>
        </w:rPr>
        <w:t>D)</w:t>
      </w:r>
      <w:r>
        <w:rPr>
          <w:rFonts w:ascii="Arial" w:hAnsi="Arial"/>
          <w:sz w:val="20"/>
        </w:rPr>
        <w:tab/>
        <w:t>LINGÜÍSTICA</w:t>
      </w:r>
    </w:p>
    <w:p w:rsidR="006950A2" w:rsidRDefault="006950A2">
      <w:pPr>
        <w:tabs>
          <w:tab w:val="left" w:pos="864"/>
          <w:tab w:val="left" w:pos="5040"/>
          <w:tab w:val="left" w:pos="6210"/>
          <w:tab w:val="right" w:pos="7470"/>
          <w:tab w:val="right" w:pos="8730"/>
          <w:tab w:val="left" w:pos="9900"/>
          <w:tab w:val="left" w:pos="10800"/>
        </w:tabs>
        <w:spacing w:line="240" w:lineRule="exact"/>
        <w:rPr>
          <w:rFonts w:ascii="Arial" w:hAnsi="Arial"/>
        </w:rPr>
      </w:pPr>
    </w:p>
    <w:p w:rsidR="006950A2" w:rsidRDefault="00922C46" w:rsidP="007B4C51">
      <w:pPr>
        <w:tabs>
          <w:tab w:val="left" w:pos="993"/>
          <w:tab w:val="left" w:pos="5670"/>
          <w:tab w:val="left" w:pos="6804"/>
          <w:tab w:val="right" w:pos="8222"/>
          <w:tab w:val="right" w:pos="9498"/>
          <w:tab w:val="left" w:pos="10632"/>
          <w:tab w:val="left" w:pos="11624"/>
        </w:tabs>
        <w:spacing w:line="240" w:lineRule="exact"/>
        <w:rPr>
          <w:rFonts w:ascii="Arial" w:hAnsi="Arial"/>
        </w:rPr>
      </w:pPr>
      <w:r>
        <w:rPr>
          <w:rFonts w:ascii="Arial" w:hAnsi="Arial"/>
        </w:rPr>
        <w:t>2257097</w:t>
      </w:r>
      <w:r w:rsidR="00B24322">
        <w:rPr>
          <w:rFonts w:ascii="Arial" w:hAnsi="Arial"/>
        </w:rPr>
        <w:tab/>
      </w:r>
      <w:r w:rsidR="006950A2" w:rsidRPr="00401193">
        <w:rPr>
          <w:rFonts w:ascii="Arial" w:hAnsi="Arial" w:cs="Arial"/>
        </w:rPr>
        <w:t xml:space="preserve">Temas Selectos de Lingüística  </w:t>
      </w:r>
      <w:r w:rsidR="00B24322">
        <w:rPr>
          <w:rFonts w:ascii="Arial" w:hAnsi="Arial"/>
        </w:rPr>
        <w:t>I</w:t>
      </w:r>
      <w:r w:rsidR="00B24322">
        <w:rPr>
          <w:rFonts w:ascii="Arial" w:hAnsi="Arial"/>
        </w:rPr>
        <w:tab/>
      </w:r>
      <w:r w:rsidR="004B0240">
        <w:rPr>
          <w:rFonts w:ascii="Arial" w:hAnsi="Arial"/>
        </w:rPr>
        <w:t>OBL.</w:t>
      </w:r>
      <w:r w:rsidR="004B0240">
        <w:rPr>
          <w:rFonts w:ascii="Arial" w:hAnsi="Arial"/>
        </w:rPr>
        <w:tab/>
        <w:t>4</w:t>
      </w:r>
      <w:r w:rsidR="004B0240">
        <w:rPr>
          <w:rFonts w:ascii="Arial" w:hAnsi="Arial"/>
        </w:rPr>
        <w:tab/>
        <w:t>2</w:t>
      </w:r>
      <w:r w:rsidR="004B0240">
        <w:rPr>
          <w:rFonts w:ascii="Arial" w:hAnsi="Arial"/>
        </w:rPr>
        <w:tab/>
        <w:t>10</w:t>
      </w:r>
      <w:r w:rsidR="006950A2">
        <w:rPr>
          <w:rFonts w:ascii="Arial" w:hAnsi="Arial"/>
        </w:rPr>
        <w:tab/>
        <w:t>IV</w:t>
      </w:r>
      <w:r w:rsidR="004B0240">
        <w:rPr>
          <w:rFonts w:ascii="Arial" w:hAnsi="Arial"/>
        </w:rPr>
        <w:br/>
        <w:t>225</w:t>
      </w:r>
      <w:r>
        <w:rPr>
          <w:rFonts w:ascii="Arial" w:hAnsi="Arial"/>
        </w:rPr>
        <w:t>7098</w:t>
      </w:r>
      <w:r w:rsidR="00B24322">
        <w:rPr>
          <w:rFonts w:ascii="Arial" w:hAnsi="Arial"/>
        </w:rPr>
        <w:tab/>
      </w:r>
      <w:r w:rsidR="006950A2" w:rsidRPr="00401193">
        <w:rPr>
          <w:rFonts w:ascii="Arial" w:hAnsi="Arial" w:cs="Arial"/>
        </w:rPr>
        <w:t xml:space="preserve">Temas Selectos de Lingüística  </w:t>
      </w:r>
      <w:r w:rsidR="00B24322">
        <w:rPr>
          <w:rFonts w:ascii="Arial" w:hAnsi="Arial"/>
        </w:rPr>
        <w:t>II</w:t>
      </w:r>
      <w:r w:rsidR="00B24322">
        <w:rPr>
          <w:rFonts w:ascii="Arial" w:hAnsi="Arial"/>
        </w:rPr>
        <w:tab/>
      </w:r>
      <w:r w:rsidR="004B0240">
        <w:rPr>
          <w:rFonts w:ascii="Arial" w:hAnsi="Arial"/>
        </w:rPr>
        <w:t>OBL</w:t>
      </w:r>
      <w:r>
        <w:rPr>
          <w:rFonts w:ascii="Arial" w:hAnsi="Arial"/>
        </w:rPr>
        <w:t>.</w:t>
      </w:r>
      <w:r>
        <w:rPr>
          <w:rFonts w:ascii="Arial" w:hAnsi="Arial"/>
        </w:rPr>
        <w:tab/>
        <w:t>4</w:t>
      </w:r>
      <w:r>
        <w:rPr>
          <w:rFonts w:ascii="Arial" w:hAnsi="Arial"/>
        </w:rPr>
        <w:tab/>
        <w:t>2</w:t>
      </w:r>
      <w:r>
        <w:rPr>
          <w:rFonts w:ascii="Arial" w:hAnsi="Arial"/>
        </w:rPr>
        <w:tab/>
        <w:t>10</w:t>
      </w:r>
      <w:r>
        <w:rPr>
          <w:rFonts w:ascii="Arial" w:hAnsi="Arial"/>
        </w:rPr>
        <w:tab/>
        <w:t>V</w:t>
      </w:r>
      <w:r>
        <w:rPr>
          <w:rFonts w:ascii="Arial" w:hAnsi="Arial"/>
        </w:rPr>
        <w:br/>
        <w:t>2257099</w:t>
      </w:r>
      <w:r w:rsidR="00B24322">
        <w:rPr>
          <w:rFonts w:ascii="Arial" w:hAnsi="Arial"/>
        </w:rPr>
        <w:tab/>
      </w:r>
      <w:r w:rsidR="006950A2" w:rsidRPr="00401193">
        <w:rPr>
          <w:rFonts w:ascii="Arial" w:hAnsi="Arial" w:cs="Arial"/>
        </w:rPr>
        <w:t xml:space="preserve">Temas Selectos de Lingüística  </w:t>
      </w:r>
      <w:r w:rsidR="00B24322">
        <w:rPr>
          <w:rFonts w:ascii="Arial" w:hAnsi="Arial"/>
        </w:rPr>
        <w:t>III</w:t>
      </w:r>
      <w:r w:rsidR="00B24322">
        <w:rPr>
          <w:rFonts w:ascii="Arial" w:hAnsi="Arial"/>
        </w:rPr>
        <w:tab/>
      </w:r>
      <w:r w:rsidR="004B0240">
        <w:rPr>
          <w:rFonts w:ascii="Arial" w:hAnsi="Arial"/>
        </w:rPr>
        <w:t>OBL</w:t>
      </w:r>
      <w:r w:rsidR="00B24322">
        <w:rPr>
          <w:rFonts w:ascii="Arial" w:hAnsi="Arial"/>
        </w:rPr>
        <w:t>.</w:t>
      </w:r>
      <w:r w:rsidR="00B24322">
        <w:rPr>
          <w:rFonts w:ascii="Arial" w:hAnsi="Arial"/>
        </w:rPr>
        <w:tab/>
        <w:t>4</w:t>
      </w:r>
      <w:r w:rsidR="00B24322">
        <w:rPr>
          <w:rFonts w:ascii="Arial" w:hAnsi="Arial"/>
        </w:rPr>
        <w:tab/>
        <w:t>2</w:t>
      </w:r>
      <w:r w:rsidR="00B24322">
        <w:rPr>
          <w:rFonts w:ascii="Arial" w:hAnsi="Arial"/>
        </w:rPr>
        <w:tab/>
        <w:t>10</w:t>
      </w:r>
      <w:r w:rsidR="006950A2">
        <w:rPr>
          <w:rFonts w:ascii="Arial" w:hAnsi="Arial"/>
        </w:rPr>
        <w:tab/>
        <w:t>VI</w:t>
      </w:r>
      <w:r w:rsidR="006950A2">
        <w:rPr>
          <w:rFonts w:ascii="Arial" w:hAnsi="Arial"/>
        </w:rPr>
        <w:tab/>
        <w:t>225</w:t>
      </w:r>
      <w:r>
        <w:rPr>
          <w:rFonts w:ascii="Arial" w:hAnsi="Arial"/>
        </w:rPr>
        <w:t>7098</w:t>
      </w:r>
      <w:r w:rsidR="00B24322">
        <w:rPr>
          <w:rFonts w:ascii="Arial" w:hAnsi="Arial"/>
        </w:rPr>
        <w:br/>
      </w:r>
    </w:p>
    <w:p w:rsidR="006950A2" w:rsidRDefault="006950A2" w:rsidP="00E46AD3">
      <w:pPr>
        <w:pStyle w:val="P2"/>
        <w:spacing w:line="240" w:lineRule="exact"/>
        <w:ind w:left="1276" w:hanging="425"/>
        <w:rPr>
          <w:rFonts w:ascii="Arial" w:hAnsi="Arial"/>
          <w:sz w:val="20"/>
        </w:rPr>
      </w:pPr>
      <w:r>
        <w:rPr>
          <w:rFonts w:ascii="Arial" w:hAnsi="Arial"/>
          <w:sz w:val="20"/>
        </w:rPr>
        <w:t>E)</w:t>
      </w:r>
      <w:r>
        <w:rPr>
          <w:rFonts w:ascii="Arial" w:hAnsi="Arial"/>
          <w:sz w:val="20"/>
        </w:rPr>
        <w:tab/>
        <w:t>TEORÍA LITERARIA</w:t>
      </w:r>
    </w:p>
    <w:p w:rsidR="006950A2" w:rsidRDefault="006950A2">
      <w:pPr>
        <w:tabs>
          <w:tab w:val="left" w:pos="864"/>
          <w:tab w:val="left" w:pos="5040"/>
          <w:tab w:val="left" w:pos="6210"/>
          <w:tab w:val="right" w:pos="7470"/>
          <w:tab w:val="right" w:pos="8730"/>
          <w:tab w:val="left" w:pos="9900"/>
          <w:tab w:val="left" w:pos="10800"/>
        </w:tabs>
        <w:spacing w:line="240" w:lineRule="exact"/>
        <w:rPr>
          <w:rFonts w:ascii="Arial" w:hAnsi="Arial"/>
        </w:rPr>
      </w:pPr>
    </w:p>
    <w:p w:rsidR="00B24322" w:rsidRDefault="00922C46" w:rsidP="007B4C51">
      <w:pPr>
        <w:tabs>
          <w:tab w:val="left" w:pos="993"/>
          <w:tab w:val="left" w:pos="5670"/>
          <w:tab w:val="left" w:pos="6804"/>
          <w:tab w:val="right" w:pos="8222"/>
          <w:tab w:val="right" w:pos="9498"/>
          <w:tab w:val="left" w:pos="10632"/>
          <w:tab w:val="left" w:pos="11624"/>
        </w:tabs>
        <w:spacing w:line="240" w:lineRule="exact"/>
        <w:rPr>
          <w:rFonts w:ascii="Arial" w:hAnsi="Arial"/>
        </w:rPr>
      </w:pPr>
      <w:r>
        <w:rPr>
          <w:rFonts w:ascii="Arial" w:hAnsi="Arial"/>
        </w:rPr>
        <w:t>2257100</w:t>
      </w:r>
      <w:r w:rsidR="00B24322">
        <w:rPr>
          <w:rFonts w:ascii="Arial" w:hAnsi="Arial"/>
        </w:rPr>
        <w:tab/>
      </w:r>
      <w:r w:rsidR="006950A2" w:rsidRPr="00401193">
        <w:rPr>
          <w:rFonts w:ascii="Arial" w:hAnsi="Arial" w:cs="Arial"/>
        </w:rPr>
        <w:t xml:space="preserve">Temas </w:t>
      </w:r>
      <w:r w:rsidR="0070612D">
        <w:rPr>
          <w:rFonts w:ascii="Arial" w:hAnsi="Arial" w:cs="Arial"/>
        </w:rPr>
        <w:t>S</w:t>
      </w:r>
      <w:r w:rsidR="006950A2" w:rsidRPr="00401193">
        <w:rPr>
          <w:rFonts w:ascii="Arial" w:hAnsi="Arial" w:cs="Arial"/>
        </w:rPr>
        <w:t xml:space="preserve">electos de </w:t>
      </w:r>
      <w:r w:rsidR="00B24322">
        <w:rPr>
          <w:rFonts w:ascii="Arial" w:hAnsi="Arial"/>
        </w:rPr>
        <w:t>Teoría Literaria I</w:t>
      </w:r>
      <w:r w:rsidR="00B24322">
        <w:rPr>
          <w:rFonts w:ascii="Arial" w:hAnsi="Arial"/>
        </w:rPr>
        <w:tab/>
      </w:r>
      <w:r w:rsidR="004B0240">
        <w:rPr>
          <w:rFonts w:ascii="Arial" w:hAnsi="Arial"/>
        </w:rPr>
        <w:t>OBL</w:t>
      </w:r>
      <w:r w:rsidR="00B24322">
        <w:rPr>
          <w:rFonts w:ascii="Arial" w:hAnsi="Arial"/>
        </w:rPr>
        <w:t>.</w:t>
      </w:r>
      <w:r w:rsidR="00B24322">
        <w:rPr>
          <w:rFonts w:ascii="Arial" w:hAnsi="Arial"/>
        </w:rPr>
        <w:tab/>
        <w:t>4</w:t>
      </w:r>
      <w:r w:rsidR="00B24322">
        <w:rPr>
          <w:rFonts w:ascii="Arial" w:hAnsi="Arial"/>
        </w:rPr>
        <w:tab/>
        <w:t>2</w:t>
      </w:r>
      <w:r w:rsidR="00B24322">
        <w:rPr>
          <w:rFonts w:ascii="Arial" w:hAnsi="Arial"/>
        </w:rPr>
        <w:tab/>
        <w:t>10</w:t>
      </w:r>
      <w:r w:rsidR="006950A2">
        <w:rPr>
          <w:rFonts w:ascii="Arial" w:hAnsi="Arial"/>
        </w:rPr>
        <w:tab/>
        <w:t>IV</w:t>
      </w:r>
      <w:r w:rsidR="00B24322">
        <w:rPr>
          <w:rFonts w:ascii="Arial" w:hAnsi="Arial"/>
        </w:rPr>
        <w:br/>
        <w:t>225</w:t>
      </w:r>
      <w:r>
        <w:rPr>
          <w:rFonts w:ascii="Arial" w:hAnsi="Arial"/>
        </w:rPr>
        <w:t>7101</w:t>
      </w:r>
      <w:r w:rsidR="00B24322">
        <w:rPr>
          <w:rFonts w:ascii="Arial" w:hAnsi="Arial"/>
        </w:rPr>
        <w:tab/>
      </w:r>
      <w:r w:rsidR="0070612D">
        <w:rPr>
          <w:rFonts w:ascii="Arial" w:hAnsi="Arial" w:cs="Arial"/>
        </w:rPr>
        <w:t>Temas S</w:t>
      </w:r>
      <w:r w:rsidR="006950A2" w:rsidRPr="00401193">
        <w:rPr>
          <w:rFonts w:ascii="Arial" w:hAnsi="Arial" w:cs="Arial"/>
        </w:rPr>
        <w:t xml:space="preserve">electos de </w:t>
      </w:r>
      <w:r w:rsidR="00B24322">
        <w:rPr>
          <w:rFonts w:ascii="Arial" w:hAnsi="Arial"/>
        </w:rPr>
        <w:t>Teoría Literaria II</w:t>
      </w:r>
      <w:r w:rsidR="00B24322">
        <w:rPr>
          <w:rFonts w:ascii="Arial" w:hAnsi="Arial"/>
        </w:rPr>
        <w:tab/>
      </w:r>
      <w:r w:rsidR="004B0240">
        <w:rPr>
          <w:rFonts w:ascii="Arial" w:hAnsi="Arial"/>
        </w:rPr>
        <w:t>OBL</w:t>
      </w:r>
      <w:r>
        <w:rPr>
          <w:rFonts w:ascii="Arial" w:hAnsi="Arial"/>
        </w:rPr>
        <w:t>.</w:t>
      </w:r>
      <w:r>
        <w:rPr>
          <w:rFonts w:ascii="Arial" w:hAnsi="Arial"/>
        </w:rPr>
        <w:tab/>
        <w:t>4</w:t>
      </w:r>
      <w:r>
        <w:rPr>
          <w:rFonts w:ascii="Arial" w:hAnsi="Arial"/>
        </w:rPr>
        <w:tab/>
        <w:t>2</w:t>
      </w:r>
      <w:r>
        <w:rPr>
          <w:rFonts w:ascii="Arial" w:hAnsi="Arial"/>
        </w:rPr>
        <w:tab/>
        <w:t>10</w:t>
      </w:r>
      <w:r>
        <w:rPr>
          <w:rFonts w:ascii="Arial" w:hAnsi="Arial"/>
        </w:rPr>
        <w:tab/>
        <w:t>V</w:t>
      </w:r>
      <w:r>
        <w:rPr>
          <w:rFonts w:ascii="Arial" w:hAnsi="Arial"/>
        </w:rPr>
        <w:br/>
        <w:t>2257102</w:t>
      </w:r>
      <w:r w:rsidR="00B24322">
        <w:rPr>
          <w:rFonts w:ascii="Arial" w:hAnsi="Arial"/>
        </w:rPr>
        <w:tab/>
      </w:r>
      <w:r w:rsidR="0070612D">
        <w:rPr>
          <w:rFonts w:ascii="Arial" w:hAnsi="Arial" w:cs="Arial"/>
        </w:rPr>
        <w:t>Temas S</w:t>
      </w:r>
      <w:r w:rsidR="006950A2" w:rsidRPr="00401193">
        <w:rPr>
          <w:rFonts w:ascii="Arial" w:hAnsi="Arial" w:cs="Arial"/>
        </w:rPr>
        <w:t xml:space="preserve">electos de </w:t>
      </w:r>
      <w:r w:rsidR="00B24322">
        <w:rPr>
          <w:rFonts w:ascii="Arial" w:hAnsi="Arial"/>
        </w:rPr>
        <w:t>Teoría Literaria III</w:t>
      </w:r>
      <w:r w:rsidR="00B24322">
        <w:rPr>
          <w:rFonts w:ascii="Arial" w:hAnsi="Arial"/>
        </w:rPr>
        <w:tab/>
      </w:r>
      <w:r w:rsidR="004B0240">
        <w:rPr>
          <w:rFonts w:ascii="Arial" w:hAnsi="Arial"/>
        </w:rPr>
        <w:t>OBL</w:t>
      </w:r>
      <w:r w:rsidR="00B24322">
        <w:rPr>
          <w:rFonts w:ascii="Arial" w:hAnsi="Arial"/>
        </w:rPr>
        <w:t>.</w:t>
      </w:r>
      <w:r w:rsidR="00B24322">
        <w:rPr>
          <w:rFonts w:ascii="Arial" w:hAnsi="Arial"/>
        </w:rPr>
        <w:tab/>
        <w:t>4</w:t>
      </w:r>
      <w:r w:rsidR="00B24322">
        <w:rPr>
          <w:rFonts w:ascii="Arial" w:hAnsi="Arial"/>
        </w:rPr>
        <w:tab/>
        <w:t>2</w:t>
      </w:r>
      <w:r w:rsidR="00B24322">
        <w:rPr>
          <w:rFonts w:ascii="Arial" w:hAnsi="Arial"/>
        </w:rPr>
        <w:tab/>
        <w:t>10</w:t>
      </w:r>
      <w:r>
        <w:rPr>
          <w:rFonts w:ascii="Arial" w:hAnsi="Arial"/>
        </w:rPr>
        <w:tab/>
        <w:t>VI</w:t>
      </w:r>
      <w:r>
        <w:rPr>
          <w:rFonts w:ascii="Arial" w:hAnsi="Arial"/>
        </w:rPr>
        <w:tab/>
        <w:t>2257101</w:t>
      </w:r>
    </w:p>
    <w:p w:rsidR="006950A2" w:rsidRDefault="006950A2">
      <w:pPr>
        <w:tabs>
          <w:tab w:val="left" w:pos="864"/>
          <w:tab w:val="left" w:pos="5040"/>
          <w:tab w:val="left" w:pos="6210"/>
          <w:tab w:val="right" w:pos="7470"/>
          <w:tab w:val="right" w:pos="8730"/>
          <w:tab w:val="left" w:pos="9900"/>
          <w:tab w:val="left" w:pos="10800"/>
        </w:tabs>
        <w:spacing w:line="240" w:lineRule="exact"/>
        <w:rPr>
          <w:rFonts w:ascii="Arial" w:hAnsi="Arial"/>
        </w:rPr>
      </w:pPr>
    </w:p>
    <w:p w:rsidR="006950A2" w:rsidRDefault="006950A2" w:rsidP="00E46AD3">
      <w:pPr>
        <w:pStyle w:val="P2"/>
        <w:spacing w:line="240" w:lineRule="exact"/>
        <w:ind w:left="1276" w:hanging="425"/>
        <w:rPr>
          <w:rFonts w:ascii="Arial" w:hAnsi="Arial"/>
          <w:sz w:val="20"/>
        </w:rPr>
      </w:pPr>
      <w:r>
        <w:rPr>
          <w:rFonts w:ascii="Arial" w:hAnsi="Arial"/>
          <w:sz w:val="20"/>
        </w:rPr>
        <w:t>F)</w:t>
      </w:r>
      <w:r>
        <w:rPr>
          <w:rFonts w:ascii="Arial" w:hAnsi="Arial"/>
          <w:sz w:val="20"/>
        </w:rPr>
        <w:tab/>
      </w:r>
      <w:r w:rsidRPr="00401193">
        <w:rPr>
          <w:rFonts w:ascii="Arial" w:hAnsi="Arial" w:cs="Arial"/>
          <w:sz w:val="20"/>
        </w:rPr>
        <w:t>FILOLOGÍA MEDIEVAL, ÁUREA E HISPANOAMERICANA DE LOS SIGLOS XVI AL XVIII</w:t>
      </w:r>
    </w:p>
    <w:p w:rsidR="006950A2" w:rsidRDefault="006950A2" w:rsidP="006950A2">
      <w:pPr>
        <w:tabs>
          <w:tab w:val="left" w:pos="864"/>
          <w:tab w:val="left" w:pos="5040"/>
          <w:tab w:val="left" w:pos="6210"/>
          <w:tab w:val="right" w:pos="7470"/>
          <w:tab w:val="right" w:pos="8730"/>
          <w:tab w:val="left" w:pos="9900"/>
          <w:tab w:val="left" w:pos="10800"/>
        </w:tabs>
        <w:spacing w:line="240" w:lineRule="exact"/>
        <w:rPr>
          <w:rFonts w:ascii="Arial" w:hAnsi="Arial"/>
        </w:rPr>
      </w:pPr>
    </w:p>
    <w:p w:rsidR="006950A2" w:rsidRDefault="006950A2" w:rsidP="007B4C51">
      <w:pPr>
        <w:tabs>
          <w:tab w:val="left" w:pos="993"/>
          <w:tab w:val="left" w:pos="5670"/>
          <w:tab w:val="left" w:pos="6804"/>
          <w:tab w:val="right" w:pos="8222"/>
          <w:tab w:val="right" w:pos="9498"/>
          <w:tab w:val="left" w:pos="10632"/>
          <w:tab w:val="left" w:pos="10800"/>
        </w:tabs>
        <w:spacing w:line="240" w:lineRule="exact"/>
        <w:rPr>
          <w:rFonts w:ascii="Arial" w:hAnsi="Arial"/>
        </w:rPr>
      </w:pPr>
      <w:r>
        <w:rPr>
          <w:rFonts w:ascii="Arial" w:hAnsi="Arial"/>
        </w:rPr>
        <w:t>225</w:t>
      </w:r>
      <w:r w:rsidR="00922C46">
        <w:rPr>
          <w:rFonts w:ascii="Arial" w:hAnsi="Arial"/>
        </w:rPr>
        <w:t>7103</w:t>
      </w:r>
      <w:r>
        <w:rPr>
          <w:rFonts w:ascii="Arial" w:hAnsi="Arial"/>
        </w:rPr>
        <w:tab/>
      </w:r>
      <w:r w:rsidR="0070612D">
        <w:rPr>
          <w:rFonts w:ascii="Arial" w:hAnsi="Arial" w:cs="Arial"/>
        </w:rPr>
        <w:t>Temas S</w:t>
      </w:r>
      <w:r w:rsidRPr="00401193">
        <w:rPr>
          <w:rFonts w:ascii="Arial" w:hAnsi="Arial" w:cs="Arial"/>
        </w:rPr>
        <w:t xml:space="preserve">electos de Filología </w:t>
      </w:r>
      <w:r w:rsidR="0070612D">
        <w:rPr>
          <w:rFonts w:ascii="Arial" w:hAnsi="Arial" w:cs="Arial"/>
        </w:rPr>
        <w:t>M</w:t>
      </w:r>
      <w:r w:rsidRPr="00401193">
        <w:rPr>
          <w:rFonts w:ascii="Arial" w:hAnsi="Arial" w:cs="Arial"/>
        </w:rPr>
        <w:t>edieval,</w:t>
      </w:r>
      <w:r>
        <w:rPr>
          <w:rFonts w:ascii="Arial" w:hAnsi="Arial" w:cs="Arial"/>
        </w:rPr>
        <w:t xml:space="preserve"> </w:t>
      </w:r>
      <w:r w:rsidR="0070612D">
        <w:rPr>
          <w:rFonts w:ascii="Arial" w:hAnsi="Arial" w:cs="Arial"/>
        </w:rPr>
        <w:t>Á</w:t>
      </w:r>
      <w:r w:rsidR="00373660">
        <w:rPr>
          <w:rFonts w:ascii="Arial" w:hAnsi="Arial" w:cs="Arial"/>
        </w:rPr>
        <w:t>urea</w:t>
      </w:r>
      <w:r>
        <w:rPr>
          <w:rFonts w:ascii="Arial" w:hAnsi="Arial"/>
        </w:rPr>
        <w:tab/>
        <w:t>OBL.</w:t>
      </w:r>
      <w:r>
        <w:rPr>
          <w:rFonts w:ascii="Arial" w:hAnsi="Arial"/>
        </w:rPr>
        <w:tab/>
        <w:t>4</w:t>
      </w:r>
      <w:r>
        <w:rPr>
          <w:rFonts w:ascii="Arial" w:hAnsi="Arial"/>
        </w:rPr>
        <w:tab/>
        <w:t>2</w:t>
      </w:r>
      <w:r>
        <w:rPr>
          <w:rFonts w:ascii="Arial" w:hAnsi="Arial"/>
        </w:rPr>
        <w:tab/>
        <w:t>10</w:t>
      </w:r>
      <w:r>
        <w:rPr>
          <w:rFonts w:ascii="Arial" w:hAnsi="Arial"/>
        </w:rPr>
        <w:tab/>
        <w:t>IV</w:t>
      </w:r>
      <w:r>
        <w:rPr>
          <w:rFonts w:ascii="Arial" w:hAnsi="Arial"/>
        </w:rPr>
        <w:br/>
      </w:r>
      <w:r>
        <w:rPr>
          <w:rFonts w:ascii="Arial" w:hAnsi="Arial"/>
        </w:rPr>
        <w:tab/>
      </w:r>
      <w:r w:rsidR="00373660">
        <w:rPr>
          <w:rFonts w:ascii="Arial" w:hAnsi="Arial"/>
        </w:rPr>
        <w:t xml:space="preserve">e </w:t>
      </w:r>
      <w:r w:rsidR="0070612D">
        <w:rPr>
          <w:rFonts w:ascii="Arial" w:hAnsi="Arial" w:cs="Arial"/>
        </w:rPr>
        <w:t>H</w:t>
      </w:r>
      <w:r w:rsidRPr="00401193">
        <w:rPr>
          <w:rFonts w:ascii="Arial" w:hAnsi="Arial" w:cs="Arial"/>
        </w:rPr>
        <w:t>ispanoamerica</w:t>
      </w:r>
      <w:r>
        <w:rPr>
          <w:rFonts w:ascii="Arial" w:hAnsi="Arial" w:cs="Arial"/>
        </w:rPr>
        <w:t>na I</w:t>
      </w:r>
      <w:r w:rsidR="007B4C51">
        <w:rPr>
          <w:rFonts w:ascii="Arial" w:hAnsi="Arial" w:cs="Arial"/>
        </w:rPr>
        <w:br/>
      </w:r>
      <w:r w:rsidR="00922C46">
        <w:rPr>
          <w:rFonts w:ascii="Arial" w:hAnsi="Arial"/>
        </w:rPr>
        <w:t>2257104</w:t>
      </w:r>
      <w:r>
        <w:rPr>
          <w:rFonts w:ascii="Arial" w:hAnsi="Arial"/>
        </w:rPr>
        <w:tab/>
      </w:r>
      <w:r w:rsidRPr="00401193">
        <w:rPr>
          <w:rFonts w:ascii="Arial" w:hAnsi="Arial" w:cs="Arial"/>
        </w:rPr>
        <w:t xml:space="preserve">Temas </w:t>
      </w:r>
      <w:r w:rsidR="0070612D">
        <w:rPr>
          <w:rFonts w:ascii="Arial" w:hAnsi="Arial" w:cs="Arial"/>
        </w:rPr>
        <w:t>S</w:t>
      </w:r>
      <w:r w:rsidRPr="00401193">
        <w:rPr>
          <w:rFonts w:ascii="Arial" w:hAnsi="Arial" w:cs="Arial"/>
        </w:rPr>
        <w:t xml:space="preserve">electos de Filología </w:t>
      </w:r>
      <w:r w:rsidR="0070612D">
        <w:rPr>
          <w:rFonts w:ascii="Arial" w:hAnsi="Arial" w:cs="Arial"/>
        </w:rPr>
        <w:t>M</w:t>
      </w:r>
      <w:r w:rsidR="0070612D" w:rsidRPr="00401193">
        <w:rPr>
          <w:rFonts w:ascii="Arial" w:hAnsi="Arial" w:cs="Arial"/>
        </w:rPr>
        <w:t>edieval,</w:t>
      </w:r>
      <w:r w:rsidR="0070612D">
        <w:rPr>
          <w:rFonts w:ascii="Arial" w:hAnsi="Arial" w:cs="Arial"/>
        </w:rPr>
        <w:t xml:space="preserve"> Áurea</w:t>
      </w:r>
      <w:r>
        <w:rPr>
          <w:rFonts w:ascii="Arial" w:hAnsi="Arial"/>
        </w:rPr>
        <w:tab/>
        <w:t>OBL.</w:t>
      </w:r>
      <w:r>
        <w:rPr>
          <w:rFonts w:ascii="Arial" w:hAnsi="Arial"/>
        </w:rPr>
        <w:tab/>
        <w:t>4</w:t>
      </w:r>
      <w:r>
        <w:rPr>
          <w:rFonts w:ascii="Arial" w:hAnsi="Arial"/>
        </w:rPr>
        <w:tab/>
        <w:t>2</w:t>
      </w:r>
      <w:r>
        <w:rPr>
          <w:rFonts w:ascii="Arial" w:hAnsi="Arial"/>
        </w:rPr>
        <w:tab/>
        <w:t>10</w:t>
      </w:r>
      <w:r>
        <w:rPr>
          <w:rFonts w:ascii="Arial" w:hAnsi="Arial"/>
        </w:rPr>
        <w:tab/>
        <w:t>V</w:t>
      </w:r>
      <w:r>
        <w:rPr>
          <w:rFonts w:ascii="Arial" w:hAnsi="Arial"/>
        </w:rPr>
        <w:br/>
      </w:r>
      <w:r>
        <w:rPr>
          <w:rFonts w:ascii="Arial" w:hAnsi="Arial"/>
        </w:rPr>
        <w:tab/>
      </w:r>
      <w:r w:rsidR="00373660">
        <w:rPr>
          <w:rFonts w:ascii="Arial" w:hAnsi="Arial"/>
        </w:rPr>
        <w:t xml:space="preserve">e </w:t>
      </w:r>
      <w:r w:rsidR="0070612D">
        <w:rPr>
          <w:rFonts w:ascii="Arial" w:hAnsi="Arial" w:cs="Arial"/>
        </w:rPr>
        <w:t>H</w:t>
      </w:r>
      <w:r w:rsidRPr="00401193">
        <w:rPr>
          <w:rFonts w:ascii="Arial" w:hAnsi="Arial" w:cs="Arial"/>
        </w:rPr>
        <w:t>ispanoamerica</w:t>
      </w:r>
      <w:r>
        <w:rPr>
          <w:rFonts w:ascii="Arial" w:hAnsi="Arial" w:cs="Arial"/>
        </w:rPr>
        <w:t>na II</w:t>
      </w:r>
      <w:r w:rsidR="007B4C51">
        <w:rPr>
          <w:rFonts w:ascii="Arial" w:hAnsi="Arial" w:cs="Arial"/>
        </w:rPr>
        <w:br/>
      </w:r>
      <w:r w:rsidR="00922C46">
        <w:rPr>
          <w:rFonts w:ascii="Arial" w:hAnsi="Arial"/>
        </w:rPr>
        <w:t>225710</w:t>
      </w:r>
      <w:r w:rsidR="00BE1476">
        <w:rPr>
          <w:rFonts w:ascii="Arial" w:hAnsi="Arial"/>
        </w:rPr>
        <w:t>6</w:t>
      </w:r>
      <w:r>
        <w:rPr>
          <w:rFonts w:ascii="Arial" w:hAnsi="Arial"/>
        </w:rPr>
        <w:tab/>
      </w:r>
      <w:r w:rsidR="0070612D">
        <w:rPr>
          <w:rFonts w:ascii="Arial" w:hAnsi="Arial" w:cs="Arial"/>
        </w:rPr>
        <w:t>Temas S</w:t>
      </w:r>
      <w:r w:rsidRPr="00401193">
        <w:rPr>
          <w:rFonts w:ascii="Arial" w:hAnsi="Arial" w:cs="Arial"/>
        </w:rPr>
        <w:t xml:space="preserve">electos de Filología </w:t>
      </w:r>
      <w:r w:rsidR="0070612D">
        <w:rPr>
          <w:rFonts w:ascii="Arial" w:hAnsi="Arial" w:cs="Arial"/>
        </w:rPr>
        <w:t>M</w:t>
      </w:r>
      <w:r w:rsidR="0070612D" w:rsidRPr="00401193">
        <w:rPr>
          <w:rFonts w:ascii="Arial" w:hAnsi="Arial" w:cs="Arial"/>
        </w:rPr>
        <w:t>edieval,</w:t>
      </w:r>
      <w:r w:rsidR="0070612D">
        <w:rPr>
          <w:rFonts w:ascii="Arial" w:hAnsi="Arial" w:cs="Arial"/>
        </w:rPr>
        <w:t xml:space="preserve"> Áurea</w:t>
      </w:r>
      <w:r>
        <w:rPr>
          <w:rFonts w:ascii="Arial" w:hAnsi="Arial"/>
        </w:rPr>
        <w:tab/>
        <w:t>OBL.</w:t>
      </w:r>
      <w:r>
        <w:rPr>
          <w:rFonts w:ascii="Arial" w:hAnsi="Arial"/>
        </w:rPr>
        <w:tab/>
        <w:t>4</w:t>
      </w:r>
      <w:r>
        <w:rPr>
          <w:rFonts w:ascii="Arial" w:hAnsi="Arial"/>
        </w:rPr>
        <w:tab/>
        <w:t>2</w:t>
      </w:r>
      <w:r>
        <w:rPr>
          <w:rFonts w:ascii="Arial" w:hAnsi="Arial"/>
        </w:rPr>
        <w:tab/>
        <w:t>10</w:t>
      </w:r>
      <w:r>
        <w:rPr>
          <w:rFonts w:ascii="Arial" w:hAnsi="Arial"/>
        </w:rPr>
        <w:tab/>
        <w:t>VI</w:t>
      </w:r>
      <w:r>
        <w:rPr>
          <w:rFonts w:ascii="Arial" w:hAnsi="Arial"/>
        </w:rPr>
        <w:tab/>
        <w:t>2257</w:t>
      </w:r>
      <w:r w:rsidR="00922C46">
        <w:rPr>
          <w:rFonts w:ascii="Arial" w:hAnsi="Arial"/>
        </w:rPr>
        <w:t>104</w:t>
      </w:r>
      <w:r w:rsidR="007B4C51">
        <w:rPr>
          <w:rFonts w:ascii="Arial" w:hAnsi="Arial"/>
        </w:rPr>
        <w:br/>
      </w:r>
      <w:r>
        <w:rPr>
          <w:rFonts w:ascii="Arial" w:hAnsi="Arial"/>
        </w:rPr>
        <w:tab/>
      </w:r>
      <w:r w:rsidR="00373660" w:rsidRPr="002C630E">
        <w:rPr>
          <w:rFonts w:ascii="Arial" w:hAnsi="Arial"/>
        </w:rPr>
        <w:t xml:space="preserve">e </w:t>
      </w:r>
      <w:r w:rsidR="0070612D" w:rsidRPr="002C630E">
        <w:rPr>
          <w:rFonts w:ascii="Arial" w:hAnsi="Arial"/>
        </w:rPr>
        <w:t>H</w:t>
      </w:r>
      <w:r w:rsidRPr="002C630E">
        <w:rPr>
          <w:rFonts w:ascii="Arial" w:hAnsi="Arial" w:cs="Arial"/>
        </w:rPr>
        <w:t>ispanoamericana</w:t>
      </w:r>
      <w:r>
        <w:rPr>
          <w:rFonts w:ascii="Arial" w:hAnsi="Arial" w:cs="Arial"/>
        </w:rPr>
        <w:t xml:space="preserve"> III</w:t>
      </w:r>
    </w:p>
    <w:p w:rsidR="00B24322" w:rsidRDefault="00B24322">
      <w:pPr>
        <w:spacing w:line="240" w:lineRule="exact"/>
        <w:rPr>
          <w:rFonts w:ascii="Arial" w:hAnsi="Arial"/>
        </w:rPr>
      </w:pPr>
    </w:p>
    <w:p w:rsidR="00B24322" w:rsidRPr="00C80A34" w:rsidRDefault="00B24322" w:rsidP="00482B67">
      <w:pPr>
        <w:pStyle w:val="P2"/>
        <w:numPr>
          <w:ilvl w:val="3"/>
          <w:numId w:val="7"/>
        </w:numPr>
        <w:spacing w:line="240" w:lineRule="exact"/>
        <w:ind w:left="851" w:hanging="425"/>
        <w:rPr>
          <w:rFonts w:ascii="Arial" w:hAnsi="Arial"/>
          <w:b/>
          <w:sz w:val="20"/>
        </w:rPr>
      </w:pPr>
      <w:r w:rsidRPr="00C80A34">
        <w:rPr>
          <w:rFonts w:ascii="Arial" w:hAnsi="Arial"/>
          <w:b/>
          <w:sz w:val="20"/>
        </w:rPr>
        <w:t>DOCTORADO:</w:t>
      </w:r>
    </w:p>
    <w:p w:rsidR="00B24322" w:rsidRDefault="00B24322">
      <w:pPr>
        <w:spacing w:line="240" w:lineRule="exact"/>
        <w:rPr>
          <w:rFonts w:ascii="Arial" w:hAnsi="Arial"/>
        </w:rPr>
      </w:pPr>
    </w:p>
    <w:p w:rsidR="00A27F29" w:rsidRDefault="00A27F29" w:rsidP="00A27F29">
      <w:pPr>
        <w:autoSpaceDE w:val="0"/>
        <w:autoSpaceDN w:val="0"/>
        <w:adjustRightInd w:val="0"/>
        <w:ind w:left="851"/>
        <w:jc w:val="both"/>
        <w:rPr>
          <w:rFonts w:ascii="Arial" w:hAnsi="Arial"/>
        </w:rPr>
      </w:pPr>
      <w:r>
        <w:rPr>
          <w:rFonts w:ascii="Arial" w:hAnsi="Arial" w:cs="Arial"/>
          <w:lang w:val="es-MX" w:eastAsia="es-MX"/>
        </w:rPr>
        <w:t>Todos los alumnos deberán presentar, durante el primer trimestre de su Posgrado, un examen diagnóstico de idioma inglés aplicado por la Coordinación de Enseñanza de Lenguas Extranjeras de la Unidad Iztapalapa.</w:t>
      </w:r>
    </w:p>
    <w:p w:rsidR="00A27F29" w:rsidRDefault="00A27F29">
      <w:pPr>
        <w:spacing w:line="240" w:lineRule="exact"/>
        <w:rPr>
          <w:rFonts w:ascii="Arial" w:hAnsi="Arial"/>
        </w:rPr>
      </w:pPr>
    </w:p>
    <w:p w:rsidR="0040356B" w:rsidRPr="00A27F29" w:rsidRDefault="0040356B" w:rsidP="00482B67">
      <w:pPr>
        <w:pStyle w:val="P5"/>
        <w:numPr>
          <w:ilvl w:val="0"/>
          <w:numId w:val="27"/>
        </w:numPr>
        <w:spacing w:line="240" w:lineRule="exact"/>
        <w:ind w:left="1276" w:hanging="425"/>
        <w:rPr>
          <w:rFonts w:ascii="Arial" w:hAnsi="Arial"/>
          <w:sz w:val="20"/>
        </w:rPr>
      </w:pPr>
      <w:r w:rsidRPr="00A27F29">
        <w:rPr>
          <w:rFonts w:ascii="Arial" w:hAnsi="Arial"/>
          <w:sz w:val="20"/>
        </w:rPr>
        <w:t>Objetivo:</w:t>
      </w:r>
      <w:r w:rsidR="00A27F29">
        <w:rPr>
          <w:rFonts w:ascii="Arial" w:hAnsi="Arial"/>
          <w:sz w:val="20"/>
        </w:rPr>
        <w:t xml:space="preserve"> </w:t>
      </w:r>
      <w:r w:rsidRPr="00A27F29">
        <w:rPr>
          <w:rFonts w:ascii="Arial" w:hAnsi="Arial" w:cs="Arial"/>
          <w:sz w:val="20"/>
        </w:rPr>
        <w:t>Que el alumno lleve a cabo una investigación independiente que desemboque en la creación de conocimientos en la disciplina de su elección</w:t>
      </w:r>
      <w:r w:rsidRPr="00A27F29">
        <w:rPr>
          <w:rFonts w:ascii="Arial" w:hAnsi="Arial"/>
          <w:sz w:val="20"/>
        </w:rPr>
        <w:t>.</w:t>
      </w:r>
    </w:p>
    <w:p w:rsidR="0040356B" w:rsidRDefault="0040356B" w:rsidP="0040356B">
      <w:pPr>
        <w:spacing w:line="240" w:lineRule="exact"/>
        <w:rPr>
          <w:rFonts w:ascii="Arial" w:hAnsi="Arial"/>
        </w:rPr>
      </w:pPr>
    </w:p>
    <w:p w:rsidR="00C64546" w:rsidRDefault="00C64546" w:rsidP="00482B67">
      <w:pPr>
        <w:pStyle w:val="P4"/>
        <w:numPr>
          <w:ilvl w:val="0"/>
          <w:numId w:val="27"/>
        </w:numPr>
        <w:spacing w:line="240" w:lineRule="exact"/>
        <w:ind w:left="1276" w:hanging="412"/>
        <w:rPr>
          <w:rFonts w:ascii="Arial" w:hAnsi="Arial"/>
          <w:sz w:val="20"/>
        </w:rPr>
      </w:pPr>
      <w:r>
        <w:rPr>
          <w:rFonts w:ascii="Arial" w:hAnsi="Arial" w:cs="Arial"/>
          <w:sz w:val="20"/>
        </w:rPr>
        <w:t xml:space="preserve">Trimestres: </w:t>
      </w:r>
      <w:r w:rsidR="00C80A34">
        <w:rPr>
          <w:rFonts w:ascii="Arial" w:hAnsi="Arial" w:cs="Arial"/>
          <w:sz w:val="20"/>
        </w:rPr>
        <w:t>D</w:t>
      </w:r>
      <w:r w:rsidR="00A27F29">
        <w:rPr>
          <w:rFonts w:ascii="Arial" w:hAnsi="Arial" w:cs="Arial"/>
          <w:sz w:val="20"/>
        </w:rPr>
        <w:t>oce</w:t>
      </w:r>
      <w:r w:rsidRPr="00401193">
        <w:rPr>
          <w:rFonts w:ascii="Arial" w:hAnsi="Arial" w:cs="Arial"/>
          <w:sz w:val="20"/>
        </w:rPr>
        <w:t xml:space="preserve"> (I al </w:t>
      </w:r>
      <w:r w:rsidR="00A27F29">
        <w:rPr>
          <w:rFonts w:ascii="Arial" w:hAnsi="Arial" w:cs="Arial"/>
          <w:sz w:val="20"/>
        </w:rPr>
        <w:t>XI</w:t>
      </w:r>
      <w:r w:rsidRPr="00401193">
        <w:rPr>
          <w:rFonts w:ascii="Arial" w:hAnsi="Arial" w:cs="Arial"/>
          <w:sz w:val="20"/>
        </w:rPr>
        <w:t>I)</w:t>
      </w:r>
      <w:r>
        <w:rPr>
          <w:rFonts w:ascii="Arial" w:hAnsi="Arial"/>
          <w:sz w:val="20"/>
        </w:rPr>
        <w:t>.</w:t>
      </w:r>
    </w:p>
    <w:p w:rsidR="00C64546" w:rsidRPr="00C64546" w:rsidRDefault="00C64546" w:rsidP="00C64546">
      <w:pPr>
        <w:pStyle w:val="P4"/>
        <w:spacing w:line="240" w:lineRule="exact"/>
        <w:ind w:left="0"/>
        <w:rPr>
          <w:rFonts w:ascii="Arial" w:hAnsi="Arial"/>
          <w:sz w:val="20"/>
        </w:rPr>
      </w:pPr>
    </w:p>
    <w:p w:rsidR="0040356B" w:rsidRPr="002C630E" w:rsidRDefault="002C630E" w:rsidP="00482B67">
      <w:pPr>
        <w:pStyle w:val="P4"/>
        <w:numPr>
          <w:ilvl w:val="0"/>
          <w:numId w:val="27"/>
        </w:numPr>
        <w:spacing w:line="240" w:lineRule="exact"/>
        <w:ind w:left="1276" w:hanging="412"/>
        <w:rPr>
          <w:rFonts w:ascii="Arial" w:hAnsi="Arial"/>
          <w:sz w:val="20"/>
        </w:rPr>
      </w:pPr>
      <w:r w:rsidRPr="002C630E">
        <w:rPr>
          <w:rFonts w:ascii="Arial" w:hAnsi="Arial" w:cs="Arial"/>
          <w:sz w:val="20"/>
          <w:lang w:val="es-MX" w:eastAsia="es-MX"/>
        </w:rPr>
        <w:lastRenderedPageBreak/>
        <w:t xml:space="preserve">Créditos correspondientes a UEA: 270 </w:t>
      </w:r>
      <w:proofErr w:type="gramStart"/>
      <w:r w:rsidRPr="002C630E">
        <w:rPr>
          <w:rFonts w:ascii="Arial" w:hAnsi="Arial" w:cs="Arial"/>
          <w:sz w:val="20"/>
          <w:lang w:val="es-MX" w:eastAsia="es-MX"/>
        </w:rPr>
        <w:t>mínimo</w:t>
      </w:r>
      <w:proofErr w:type="gramEnd"/>
      <w:r w:rsidRPr="002C630E">
        <w:rPr>
          <w:rFonts w:ascii="Arial" w:hAnsi="Arial" w:cs="Arial"/>
          <w:sz w:val="20"/>
          <w:lang w:val="es-MX" w:eastAsia="es-MX"/>
        </w:rPr>
        <w:t>, 390 máximo</w:t>
      </w:r>
      <w:r w:rsidR="0040356B" w:rsidRPr="002C630E">
        <w:rPr>
          <w:rFonts w:ascii="Arial" w:hAnsi="Arial"/>
          <w:sz w:val="20"/>
        </w:rPr>
        <w:t>.</w:t>
      </w:r>
    </w:p>
    <w:p w:rsidR="0040356B" w:rsidRPr="002C630E" w:rsidRDefault="0040356B" w:rsidP="0040356B">
      <w:pPr>
        <w:pStyle w:val="P4"/>
        <w:spacing w:line="240" w:lineRule="exact"/>
        <w:ind w:left="0"/>
        <w:rPr>
          <w:rFonts w:ascii="Arial" w:hAnsi="Arial"/>
          <w:sz w:val="20"/>
        </w:rPr>
      </w:pPr>
    </w:p>
    <w:p w:rsidR="0040356B" w:rsidRDefault="0040356B" w:rsidP="0040356B">
      <w:pPr>
        <w:pStyle w:val="P4"/>
        <w:spacing w:line="240" w:lineRule="exact"/>
        <w:rPr>
          <w:rFonts w:ascii="Arial" w:hAnsi="Arial"/>
          <w:sz w:val="20"/>
        </w:rPr>
      </w:pPr>
      <w:r>
        <w:rPr>
          <w:rFonts w:ascii="Arial" w:hAnsi="Arial"/>
          <w:sz w:val="20"/>
        </w:rPr>
        <w:t>Unidades de enseñanza-aprendizaje:</w:t>
      </w:r>
    </w:p>
    <w:p w:rsidR="0040356B" w:rsidRDefault="0040356B" w:rsidP="002C630E">
      <w:pPr>
        <w:pStyle w:val="P4"/>
        <w:spacing w:line="240" w:lineRule="exact"/>
        <w:ind w:left="0"/>
        <w:rPr>
          <w:rFonts w:ascii="Arial" w:hAnsi="Arial"/>
          <w:sz w:val="20"/>
        </w:rPr>
      </w:pPr>
    </w:p>
    <w:p w:rsidR="0040356B" w:rsidRDefault="00C80A34" w:rsidP="0040356B">
      <w:pPr>
        <w:pStyle w:val="P4"/>
        <w:spacing w:line="240" w:lineRule="exact"/>
        <w:rPr>
          <w:rFonts w:ascii="Arial" w:hAnsi="Arial"/>
          <w:sz w:val="20"/>
        </w:rPr>
      </w:pPr>
      <w:r>
        <w:rPr>
          <w:rFonts w:ascii="Arial" w:hAnsi="Arial"/>
          <w:sz w:val="20"/>
        </w:rPr>
        <w:t>(</w:t>
      </w:r>
      <w:r w:rsidR="0040356B" w:rsidRPr="005E4C32">
        <w:rPr>
          <w:rFonts w:ascii="Arial" w:hAnsi="Arial"/>
          <w:sz w:val="20"/>
        </w:rPr>
        <w:t>UEA Obligatorias para todas las líneas de investigación</w:t>
      </w:r>
      <w:r>
        <w:rPr>
          <w:rFonts w:ascii="Arial" w:hAnsi="Arial"/>
          <w:sz w:val="20"/>
        </w:rPr>
        <w:t>)</w:t>
      </w:r>
    </w:p>
    <w:p w:rsidR="0040356B" w:rsidRPr="00032B8C" w:rsidRDefault="0040356B" w:rsidP="002C630E">
      <w:pPr>
        <w:pStyle w:val="P4"/>
        <w:spacing w:line="240" w:lineRule="exact"/>
        <w:ind w:left="0"/>
        <w:rPr>
          <w:rFonts w:ascii="Arial" w:hAnsi="Arial"/>
          <w:sz w:val="20"/>
        </w:rPr>
      </w:pPr>
    </w:p>
    <w:p w:rsidR="00B24322" w:rsidRPr="004F4758" w:rsidRDefault="00B24322">
      <w:pPr>
        <w:pStyle w:val="C1"/>
        <w:tabs>
          <w:tab w:val="clear" w:pos="864"/>
          <w:tab w:val="clear" w:pos="5760"/>
          <w:tab w:val="clear" w:pos="6840"/>
          <w:tab w:val="clear" w:pos="7488"/>
          <w:tab w:val="clear" w:pos="8309"/>
          <w:tab w:val="clear" w:pos="9168"/>
          <w:tab w:val="clear" w:pos="10080"/>
          <w:tab w:val="left" w:pos="5940"/>
          <w:tab w:val="left" w:pos="7020"/>
        </w:tabs>
        <w:rPr>
          <w:rFonts w:ascii="Arial" w:hAnsi="Arial"/>
          <w:b/>
          <w:sz w:val="20"/>
        </w:rPr>
      </w:pPr>
      <w:r w:rsidRPr="004F4758">
        <w:rPr>
          <w:rFonts w:ascii="Arial" w:hAnsi="Arial"/>
          <w:b/>
          <w:sz w:val="20"/>
        </w:rPr>
        <w:tab/>
        <w:t>HORAS</w:t>
      </w:r>
      <w:r w:rsidRPr="004F4758">
        <w:rPr>
          <w:rFonts w:ascii="Arial" w:hAnsi="Arial"/>
          <w:b/>
          <w:sz w:val="20"/>
        </w:rPr>
        <w:tab/>
      </w:r>
      <w:proofErr w:type="spellStart"/>
      <w:r w:rsidRPr="004F4758">
        <w:rPr>
          <w:rFonts w:ascii="Arial" w:hAnsi="Arial"/>
          <w:b/>
          <w:sz w:val="20"/>
        </w:rPr>
        <w:t>HORAS</w:t>
      </w:r>
      <w:proofErr w:type="spellEnd"/>
    </w:p>
    <w:p w:rsidR="00B24322" w:rsidRPr="004F4758" w:rsidRDefault="00752087" w:rsidP="005E4C32">
      <w:pPr>
        <w:pStyle w:val="C2"/>
        <w:tabs>
          <w:tab w:val="clear" w:pos="864"/>
          <w:tab w:val="clear" w:pos="5760"/>
          <w:tab w:val="clear" w:pos="6912"/>
          <w:tab w:val="clear" w:pos="7488"/>
          <w:tab w:val="clear" w:pos="8424"/>
          <w:tab w:val="clear" w:pos="9360"/>
          <w:tab w:val="clear" w:pos="10080"/>
          <w:tab w:val="left" w:pos="993"/>
          <w:tab w:val="left" w:pos="4860"/>
          <w:tab w:val="left" w:pos="5940"/>
          <w:tab w:val="left" w:pos="6930"/>
          <w:tab w:val="left" w:pos="8190"/>
          <w:tab w:val="left" w:pos="9450"/>
          <w:tab w:val="left" w:pos="10800"/>
        </w:tabs>
        <w:rPr>
          <w:rFonts w:ascii="Arial" w:hAnsi="Arial"/>
          <w:b/>
          <w:sz w:val="20"/>
        </w:rPr>
      </w:pPr>
      <w:r>
        <w:rPr>
          <w:rFonts w:ascii="Arial" w:hAnsi="Arial"/>
          <w:b/>
          <w:sz w:val="20"/>
        </w:rPr>
        <w:t>CLAVE</w:t>
      </w:r>
      <w:r>
        <w:rPr>
          <w:rFonts w:ascii="Arial" w:hAnsi="Arial"/>
          <w:b/>
          <w:sz w:val="20"/>
        </w:rPr>
        <w:tab/>
        <w:t>NOMBRE</w:t>
      </w:r>
      <w:r>
        <w:rPr>
          <w:rFonts w:ascii="Arial" w:hAnsi="Arial"/>
          <w:b/>
          <w:sz w:val="20"/>
        </w:rPr>
        <w:tab/>
        <w:t>OBL/OPT</w:t>
      </w:r>
      <w:r>
        <w:rPr>
          <w:rFonts w:ascii="Arial" w:hAnsi="Arial"/>
          <w:b/>
          <w:sz w:val="20"/>
        </w:rPr>
        <w:tab/>
        <w:t>TEORÍA</w:t>
      </w:r>
      <w:r>
        <w:rPr>
          <w:rFonts w:ascii="Arial" w:hAnsi="Arial"/>
          <w:b/>
          <w:sz w:val="20"/>
        </w:rPr>
        <w:tab/>
        <w:t>PRÁ</w:t>
      </w:r>
      <w:r w:rsidR="00B24322" w:rsidRPr="004F4758">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B24322" w:rsidRPr="004F4758">
        <w:rPr>
          <w:rFonts w:ascii="Arial" w:hAnsi="Arial"/>
          <w:b/>
          <w:sz w:val="20"/>
        </w:rPr>
        <w:t>N</w:t>
      </w:r>
    </w:p>
    <w:p w:rsidR="00B24322" w:rsidRDefault="00B24322">
      <w:pPr>
        <w:spacing w:line="240" w:lineRule="exact"/>
        <w:rPr>
          <w:rFonts w:ascii="Arial" w:hAnsi="Arial"/>
        </w:rPr>
      </w:pPr>
    </w:p>
    <w:p w:rsidR="00EA0564" w:rsidRDefault="00B24322" w:rsidP="005E4C32">
      <w:pPr>
        <w:pStyle w:val="UE"/>
        <w:tabs>
          <w:tab w:val="clear" w:pos="864"/>
          <w:tab w:val="clear" w:pos="5760"/>
          <w:tab w:val="clear" w:pos="6624"/>
          <w:tab w:val="clear" w:pos="7488"/>
          <w:tab w:val="clear" w:pos="8496"/>
          <w:tab w:val="clear" w:pos="9216"/>
          <w:tab w:val="clear" w:pos="10080"/>
          <w:tab w:val="left" w:pos="993"/>
          <w:tab w:val="left" w:pos="5040"/>
          <w:tab w:val="left" w:pos="6210"/>
          <w:tab w:val="right" w:pos="7470"/>
          <w:tab w:val="right" w:pos="8730"/>
          <w:tab w:val="left" w:pos="9900"/>
          <w:tab w:val="left" w:pos="10800"/>
        </w:tabs>
        <w:rPr>
          <w:rFonts w:ascii="Arial" w:hAnsi="Arial"/>
        </w:rPr>
      </w:pPr>
      <w:r>
        <w:rPr>
          <w:rFonts w:ascii="Arial" w:hAnsi="Arial"/>
          <w:sz w:val="20"/>
        </w:rPr>
        <w:t>225</w:t>
      </w:r>
      <w:r w:rsidR="00922C46">
        <w:rPr>
          <w:rFonts w:ascii="Arial" w:hAnsi="Arial"/>
          <w:sz w:val="20"/>
        </w:rPr>
        <w:t>9001</w:t>
      </w:r>
      <w:r>
        <w:rPr>
          <w:rFonts w:ascii="Arial" w:hAnsi="Arial"/>
          <w:sz w:val="20"/>
        </w:rPr>
        <w:tab/>
        <w:t>Seminario de Tesis I</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I</w:t>
      </w:r>
      <w:r w:rsidR="0040356B">
        <w:rPr>
          <w:rFonts w:ascii="Arial" w:hAnsi="Arial"/>
          <w:sz w:val="20"/>
        </w:rPr>
        <w:tab/>
        <w:t>Autorización</w:t>
      </w:r>
      <w:r w:rsidR="00922C46">
        <w:rPr>
          <w:rFonts w:ascii="Arial" w:hAnsi="Arial"/>
          <w:sz w:val="20"/>
        </w:rPr>
        <w:br/>
        <w:t>2259002</w:t>
      </w:r>
      <w:r>
        <w:rPr>
          <w:rFonts w:ascii="Arial" w:hAnsi="Arial"/>
          <w:sz w:val="20"/>
        </w:rPr>
        <w:tab/>
        <w:t>Seminario de Tesis II</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II</w:t>
      </w:r>
      <w:r w:rsidR="00D03F7E">
        <w:rPr>
          <w:rFonts w:ascii="Arial" w:hAnsi="Arial"/>
          <w:sz w:val="20"/>
        </w:rPr>
        <w:tab/>
      </w:r>
      <w:r w:rsidR="00922C46">
        <w:rPr>
          <w:rFonts w:ascii="Arial" w:hAnsi="Arial"/>
          <w:sz w:val="20"/>
        </w:rPr>
        <w:t xml:space="preserve">2259001 </w:t>
      </w:r>
      <w:r w:rsidR="00D03F7E">
        <w:rPr>
          <w:rFonts w:ascii="Arial" w:hAnsi="Arial"/>
          <w:sz w:val="20"/>
        </w:rPr>
        <w:t>y</w:t>
      </w:r>
      <w:r w:rsidR="0040356B">
        <w:rPr>
          <w:rFonts w:ascii="Arial" w:hAnsi="Arial"/>
          <w:sz w:val="20"/>
        </w:rPr>
        <w:t xml:space="preserve"> Autorización</w:t>
      </w:r>
      <w:r w:rsidR="00922C46">
        <w:rPr>
          <w:rFonts w:ascii="Arial" w:hAnsi="Arial"/>
          <w:sz w:val="20"/>
        </w:rPr>
        <w:br/>
        <w:t>2259003</w:t>
      </w:r>
      <w:r>
        <w:rPr>
          <w:rFonts w:ascii="Arial" w:hAnsi="Arial"/>
          <w:sz w:val="20"/>
        </w:rPr>
        <w:tab/>
        <w:t>Seminario de Tesis III</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III</w:t>
      </w:r>
      <w:r w:rsidR="00D03F7E">
        <w:rPr>
          <w:rFonts w:ascii="Arial" w:hAnsi="Arial"/>
          <w:sz w:val="20"/>
        </w:rPr>
        <w:tab/>
      </w:r>
      <w:r w:rsidR="00922C46">
        <w:rPr>
          <w:rFonts w:ascii="Arial" w:hAnsi="Arial"/>
          <w:sz w:val="20"/>
        </w:rPr>
        <w:t>2259002</w:t>
      </w:r>
      <w:r w:rsidR="00D03F7E">
        <w:rPr>
          <w:rFonts w:ascii="Arial" w:hAnsi="Arial"/>
          <w:sz w:val="20"/>
        </w:rPr>
        <w:t xml:space="preserve"> y</w:t>
      </w:r>
      <w:r w:rsidR="0040356B">
        <w:rPr>
          <w:rFonts w:ascii="Arial" w:hAnsi="Arial"/>
          <w:sz w:val="20"/>
        </w:rPr>
        <w:t xml:space="preserve"> Autorización</w:t>
      </w:r>
      <w:r w:rsidR="00922C46">
        <w:rPr>
          <w:rFonts w:ascii="Arial" w:hAnsi="Arial"/>
          <w:sz w:val="20"/>
        </w:rPr>
        <w:br/>
        <w:t>22590</w:t>
      </w:r>
      <w:r w:rsidR="00EA0564">
        <w:rPr>
          <w:rFonts w:ascii="Arial" w:hAnsi="Arial"/>
          <w:sz w:val="20"/>
        </w:rPr>
        <w:t>28</w:t>
      </w:r>
      <w:r>
        <w:rPr>
          <w:rFonts w:ascii="Arial" w:hAnsi="Arial"/>
          <w:sz w:val="20"/>
        </w:rPr>
        <w:tab/>
        <w:t>Seminario de Tesis IV</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IV</w:t>
      </w:r>
      <w:r>
        <w:rPr>
          <w:rFonts w:ascii="Arial" w:hAnsi="Arial"/>
          <w:sz w:val="20"/>
        </w:rPr>
        <w:tab/>
      </w:r>
      <w:r w:rsidR="00922C46">
        <w:rPr>
          <w:rFonts w:ascii="Arial" w:hAnsi="Arial"/>
          <w:sz w:val="20"/>
        </w:rPr>
        <w:t xml:space="preserve">2259003 </w:t>
      </w:r>
      <w:r w:rsidR="00D03F7E">
        <w:rPr>
          <w:rFonts w:ascii="Arial" w:hAnsi="Arial"/>
          <w:sz w:val="20"/>
        </w:rPr>
        <w:t>y</w:t>
      </w:r>
      <w:r w:rsidR="0040356B">
        <w:rPr>
          <w:rFonts w:ascii="Arial" w:hAnsi="Arial"/>
          <w:sz w:val="20"/>
        </w:rPr>
        <w:t xml:space="preserve"> </w:t>
      </w:r>
      <w:r w:rsidR="00922C46">
        <w:rPr>
          <w:rFonts w:ascii="Arial" w:hAnsi="Arial"/>
          <w:sz w:val="20"/>
        </w:rPr>
        <w:t>Autorización</w:t>
      </w:r>
      <w:r w:rsidR="00922C46">
        <w:rPr>
          <w:rFonts w:ascii="Arial" w:hAnsi="Arial"/>
          <w:sz w:val="20"/>
        </w:rPr>
        <w:br/>
        <w:t>22590</w:t>
      </w:r>
      <w:r w:rsidR="00EA0564">
        <w:rPr>
          <w:rFonts w:ascii="Arial" w:hAnsi="Arial"/>
          <w:sz w:val="20"/>
        </w:rPr>
        <w:t>29</w:t>
      </w:r>
      <w:r>
        <w:rPr>
          <w:rFonts w:ascii="Arial" w:hAnsi="Arial"/>
          <w:sz w:val="20"/>
        </w:rPr>
        <w:tab/>
        <w:t>Seminario de Tesis V</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V</w:t>
      </w:r>
      <w:r>
        <w:rPr>
          <w:rFonts w:ascii="Arial" w:hAnsi="Arial"/>
          <w:sz w:val="20"/>
        </w:rPr>
        <w:tab/>
      </w:r>
      <w:r w:rsidR="00922C46">
        <w:rPr>
          <w:rFonts w:ascii="Arial" w:hAnsi="Arial"/>
          <w:sz w:val="20"/>
        </w:rPr>
        <w:t>22590</w:t>
      </w:r>
      <w:r w:rsidR="00EA0564">
        <w:rPr>
          <w:rFonts w:ascii="Arial" w:hAnsi="Arial"/>
          <w:sz w:val="20"/>
        </w:rPr>
        <w:t>28</w:t>
      </w:r>
      <w:r w:rsidR="00922C46">
        <w:rPr>
          <w:rFonts w:ascii="Arial" w:hAnsi="Arial"/>
          <w:sz w:val="20"/>
        </w:rPr>
        <w:t xml:space="preserve"> </w:t>
      </w:r>
      <w:r w:rsidR="00D03F7E">
        <w:rPr>
          <w:rFonts w:ascii="Arial" w:hAnsi="Arial"/>
          <w:sz w:val="20"/>
        </w:rPr>
        <w:t>y</w:t>
      </w:r>
      <w:r w:rsidR="0040356B">
        <w:rPr>
          <w:rFonts w:ascii="Arial" w:hAnsi="Arial"/>
          <w:sz w:val="20"/>
        </w:rPr>
        <w:t xml:space="preserve"> </w:t>
      </w:r>
      <w:r w:rsidR="00922C46">
        <w:rPr>
          <w:rFonts w:ascii="Arial" w:hAnsi="Arial"/>
          <w:sz w:val="20"/>
        </w:rPr>
        <w:t>Autorización</w:t>
      </w:r>
      <w:r w:rsidR="00922C46">
        <w:rPr>
          <w:rFonts w:ascii="Arial" w:hAnsi="Arial"/>
          <w:sz w:val="20"/>
        </w:rPr>
        <w:br/>
        <w:t>22590</w:t>
      </w:r>
      <w:r w:rsidR="00EA0564">
        <w:rPr>
          <w:rFonts w:ascii="Arial" w:hAnsi="Arial"/>
          <w:sz w:val="20"/>
        </w:rPr>
        <w:t>30</w:t>
      </w:r>
      <w:r>
        <w:rPr>
          <w:rFonts w:ascii="Arial" w:hAnsi="Arial"/>
          <w:sz w:val="20"/>
        </w:rPr>
        <w:tab/>
        <w:t>Seminario de Tesis VI</w:t>
      </w:r>
      <w:r>
        <w:rPr>
          <w:rFonts w:ascii="Arial" w:hAnsi="Arial"/>
          <w:sz w:val="20"/>
        </w:rPr>
        <w:tab/>
        <w:t>OBL.</w:t>
      </w:r>
      <w:r>
        <w:rPr>
          <w:rFonts w:ascii="Arial" w:hAnsi="Arial"/>
          <w:sz w:val="20"/>
        </w:rPr>
        <w:tab/>
        <w:t>4</w:t>
      </w:r>
      <w:r>
        <w:rPr>
          <w:rFonts w:ascii="Arial" w:hAnsi="Arial"/>
          <w:sz w:val="20"/>
        </w:rPr>
        <w:tab/>
        <w:t>2</w:t>
      </w:r>
      <w:r w:rsidR="0040356B">
        <w:rPr>
          <w:rFonts w:ascii="Arial" w:hAnsi="Arial"/>
          <w:sz w:val="20"/>
        </w:rPr>
        <w:t>2</w:t>
      </w:r>
      <w:r>
        <w:rPr>
          <w:rFonts w:ascii="Arial" w:hAnsi="Arial"/>
          <w:sz w:val="20"/>
        </w:rPr>
        <w:tab/>
        <w:t>30</w:t>
      </w:r>
      <w:r>
        <w:rPr>
          <w:rFonts w:ascii="Arial" w:hAnsi="Arial"/>
          <w:sz w:val="20"/>
        </w:rPr>
        <w:tab/>
        <w:t>VI</w:t>
      </w:r>
      <w:r>
        <w:rPr>
          <w:rFonts w:ascii="Arial" w:hAnsi="Arial"/>
          <w:sz w:val="20"/>
        </w:rPr>
        <w:tab/>
      </w:r>
      <w:r w:rsidR="00922C46">
        <w:rPr>
          <w:rFonts w:ascii="Arial" w:hAnsi="Arial"/>
          <w:sz w:val="20"/>
        </w:rPr>
        <w:t>22590</w:t>
      </w:r>
      <w:r w:rsidR="00EA0564">
        <w:rPr>
          <w:rFonts w:ascii="Arial" w:hAnsi="Arial"/>
          <w:sz w:val="20"/>
        </w:rPr>
        <w:t>29</w:t>
      </w:r>
      <w:r w:rsidR="00922C46">
        <w:rPr>
          <w:rFonts w:ascii="Arial" w:hAnsi="Arial"/>
          <w:sz w:val="20"/>
        </w:rPr>
        <w:t xml:space="preserve"> </w:t>
      </w:r>
      <w:r w:rsidR="00D03F7E">
        <w:rPr>
          <w:rFonts w:ascii="Arial" w:hAnsi="Arial"/>
          <w:sz w:val="20"/>
        </w:rPr>
        <w:t>y</w:t>
      </w:r>
      <w:r w:rsidR="0040356B">
        <w:rPr>
          <w:rFonts w:ascii="Arial" w:hAnsi="Arial"/>
          <w:sz w:val="20"/>
        </w:rPr>
        <w:t xml:space="preserve"> </w:t>
      </w:r>
      <w:r>
        <w:rPr>
          <w:rFonts w:ascii="Arial" w:hAnsi="Arial"/>
          <w:sz w:val="20"/>
        </w:rPr>
        <w:t>Autorización</w:t>
      </w:r>
      <w:r w:rsidR="00EA0564">
        <w:rPr>
          <w:rFonts w:ascii="Arial" w:hAnsi="Arial"/>
          <w:sz w:val="20"/>
        </w:rPr>
        <w:br/>
        <w:t>2259031</w:t>
      </w:r>
      <w:r w:rsidR="00EA0564">
        <w:rPr>
          <w:rFonts w:ascii="Arial" w:hAnsi="Arial"/>
          <w:sz w:val="20"/>
        </w:rPr>
        <w:tab/>
        <w:t>Seminario de Tesis VII</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VII</w:t>
      </w:r>
      <w:r w:rsidR="00EA0564">
        <w:rPr>
          <w:rFonts w:ascii="Arial" w:hAnsi="Arial"/>
          <w:sz w:val="20"/>
        </w:rPr>
        <w:tab/>
        <w:t>2259030 y Autorización</w:t>
      </w:r>
      <w:r w:rsidR="00EA0564">
        <w:rPr>
          <w:rFonts w:ascii="Arial" w:hAnsi="Arial"/>
          <w:sz w:val="20"/>
        </w:rPr>
        <w:br/>
        <w:t>2259032</w:t>
      </w:r>
      <w:r w:rsidR="00EA0564">
        <w:rPr>
          <w:rFonts w:ascii="Arial" w:hAnsi="Arial"/>
          <w:sz w:val="20"/>
        </w:rPr>
        <w:tab/>
        <w:t>Seminario de Tesis VIII</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VIII</w:t>
      </w:r>
      <w:r w:rsidR="00EA0564">
        <w:rPr>
          <w:rFonts w:ascii="Arial" w:hAnsi="Arial"/>
          <w:sz w:val="20"/>
        </w:rPr>
        <w:tab/>
        <w:t>2259031 y Autorización</w:t>
      </w:r>
      <w:r w:rsidR="00EA0564">
        <w:rPr>
          <w:rFonts w:ascii="Arial" w:hAnsi="Arial"/>
          <w:sz w:val="20"/>
        </w:rPr>
        <w:br/>
        <w:t>2259033</w:t>
      </w:r>
      <w:r w:rsidR="00EA0564">
        <w:rPr>
          <w:rFonts w:ascii="Arial" w:hAnsi="Arial"/>
          <w:sz w:val="20"/>
        </w:rPr>
        <w:tab/>
        <w:t>Seminario de Redacción de Tesis I</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IX</w:t>
      </w:r>
      <w:r w:rsidR="00EA0564">
        <w:rPr>
          <w:rFonts w:ascii="Arial" w:hAnsi="Arial"/>
          <w:sz w:val="20"/>
        </w:rPr>
        <w:tab/>
        <w:t>2259032 y Autorización</w:t>
      </w:r>
      <w:r w:rsidR="00EA0564">
        <w:rPr>
          <w:rFonts w:ascii="Arial" w:hAnsi="Arial"/>
          <w:sz w:val="20"/>
        </w:rPr>
        <w:br/>
        <w:t>2259034</w:t>
      </w:r>
      <w:r w:rsidR="00EA0564">
        <w:rPr>
          <w:rFonts w:ascii="Arial" w:hAnsi="Arial"/>
          <w:sz w:val="20"/>
        </w:rPr>
        <w:tab/>
        <w:t>Seminario de Redacción de Tesis II</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X</w:t>
      </w:r>
      <w:r w:rsidR="00EA0564">
        <w:rPr>
          <w:rFonts w:ascii="Arial" w:hAnsi="Arial"/>
          <w:sz w:val="20"/>
        </w:rPr>
        <w:tab/>
        <w:t>2259033 y Autorización</w:t>
      </w:r>
      <w:r w:rsidR="00EA0564">
        <w:rPr>
          <w:rFonts w:ascii="Arial" w:hAnsi="Arial"/>
          <w:sz w:val="20"/>
        </w:rPr>
        <w:br/>
        <w:t>2259035</w:t>
      </w:r>
      <w:r w:rsidR="00EA0564">
        <w:rPr>
          <w:rFonts w:ascii="Arial" w:hAnsi="Arial"/>
          <w:sz w:val="20"/>
        </w:rPr>
        <w:tab/>
        <w:t>Seminario de Redacción de Tesis III</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XI</w:t>
      </w:r>
      <w:r w:rsidR="00EA0564">
        <w:rPr>
          <w:rFonts w:ascii="Arial" w:hAnsi="Arial"/>
          <w:sz w:val="20"/>
        </w:rPr>
        <w:tab/>
        <w:t>2259034 y Autorización</w:t>
      </w:r>
      <w:r w:rsidR="00EA0564">
        <w:rPr>
          <w:rFonts w:ascii="Arial" w:hAnsi="Arial"/>
          <w:sz w:val="20"/>
        </w:rPr>
        <w:br/>
        <w:t>2259036</w:t>
      </w:r>
      <w:r w:rsidR="00EA0564">
        <w:rPr>
          <w:rFonts w:ascii="Arial" w:hAnsi="Arial"/>
          <w:sz w:val="20"/>
        </w:rPr>
        <w:tab/>
        <w:t>Seminario de Redacción de Tesis IV</w:t>
      </w:r>
      <w:r w:rsidR="00EA0564">
        <w:rPr>
          <w:rFonts w:ascii="Arial" w:hAnsi="Arial"/>
          <w:sz w:val="20"/>
        </w:rPr>
        <w:tab/>
        <w:t>OBL.</w:t>
      </w:r>
      <w:r w:rsidR="00EA0564">
        <w:rPr>
          <w:rFonts w:ascii="Arial" w:hAnsi="Arial"/>
          <w:sz w:val="20"/>
        </w:rPr>
        <w:tab/>
        <w:t>4</w:t>
      </w:r>
      <w:r w:rsidR="00EA0564">
        <w:rPr>
          <w:rFonts w:ascii="Arial" w:hAnsi="Arial"/>
          <w:sz w:val="20"/>
        </w:rPr>
        <w:tab/>
        <w:t>22</w:t>
      </w:r>
      <w:r w:rsidR="00EA0564">
        <w:rPr>
          <w:rFonts w:ascii="Arial" w:hAnsi="Arial"/>
          <w:sz w:val="20"/>
        </w:rPr>
        <w:tab/>
        <w:t>30</w:t>
      </w:r>
      <w:r w:rsidR="00EA0564">
        <w:rPr>
          <w:rFonts w:ascii="Arial" w:hAnsi="Arial"/>
          <w:sz w:val="20"/>
        </w:rPr>
        <w:tab/>
        <w:t>XII</w:t>
      </w:r>
      <w:r w:rsidR="00EA0564">
        <w:rPr>
          <w:rFonts w:ascii="Arial" w:hAnsi="Arial"/>
          <w:sz w:val="20"/>
        </w:rPr>
        <w:tab/>
        <w:t>2259035 y Autorización</w:t>
      </w:r>
    </w:p>
    <w:p w:rsidR="00EA0564" w:rsidRDefault="00EA0564">
      <w:pPr>
        <w:spacing w:line="240" w:lineRule="exact"/>
        <w:rPr>
          <w:rFonts w:ascii="Arial" w:hAnsi="Arial"/>
        </w:rPr>
      </w:pPr>
    </w:p>
    <w:p w:rsidR="005E4C32" w:rsidRDefault="005E4C32" w:rsidP="005E4C32">
      <w:pPr>
        <w:autoSpaceDE w:val="0"/>
        <w:autoSpaceDN w:val="0"/>
        <w:adjustRightInd w:val="0"/>
        <w:jc w:val="both"/>
        <w:rPr>
          <w:rFonts w:ascii="Arial" w:hAnsi="Arial"/>
        </w:rPr>
      </w:pPr>
      <w:r>
        <w:rPr>
          <w:rFonts w:ascii="Arial" w:hAnsi="Arial" w:cs="Arial"/>
          <w:lang w:val="es-MX" w:eastAsia="es-MX"/>
        </w:rPr>
        <w:t>Excepcionalmente, y cuando el alumno haya cumplido con los objetivos de la investigación doctoral planteada, la Comisión de Línea Académica respectiva lo podrá declarar exento de la obligación de cursar los Seminarios de Redacción de Tesis II, III o IV y le autorizará la realización de la Disertación Pública sobre su Tesis.</w:t>
      </w:r>
    </w:p>
    <w:p w:rsidR="00EA0564" w:rsidRDefault="00EA0564">
      <w:pPr>
        <w:spacing w:line="240" w:lineRule="exact"/>
        <w:rPr>
          <w:rFonts w:ascii="Arial" w:hAnsi="Arial"/>
        </w:rPr>
      </w:pPr>
    </w:p>
    <w:p w:rsidR="0040356B" w:rsidRDefault="0040356B" w:rsidP="005E4C32">
      <w:pPr>
        <w:pStyle w:val="P2"/>
        <w:spacing w:line="240" w:lineRule="exact"/>
        <w:ind w:left="1276" w:hanging="425"/>
        <w:rPr>
          <w:rFonts w:ascii="Arial" w:hAnsi="Arial"/>
          <w:sz w:val="20"/>
        </w:rPr>
      </w:pPr>
      <w:r>
        <w:rPr>
          <w:rFonts w:ascii="Arial" w:hAnsi="Arial"/>
          <w:sz w:val="20"/>
        </w:rPr>
        <w:t>A)</w:t>
      </w:r>
      <w:r>
        <w:rPr>
          <w:rFonts w:ascii="Arial" w:hAnsi="Arial"/>
          <w:sz w:val="20"/>
        </w:rPr>
        <w:tab/>
      </w:r>
      <w:r w:rsidRPr="00401193">
        <w:rPr>
          <w:rFonts w:ascii="Arial" w:hAnsi="Arial" w:cs="Arial"/>
          <w:sz w:val="20"/>
        </w:rPr>
        <w:t>FILOSOFÍA MORAL Y POLÍTICA</w:t>
      </w:r>
    </w:p>
    <w:p w:rsidR="00B24322" w:rsidRDefault="00B24322">
      <w:pPr>
        <w:spacing w:line="240" w:lineRule="exact"/>
        <w:rPr>
          <w:rFonts w:ascii="Arial" w:hAnsi="Arial"/>
        </w:rPr>
      </w:pPr>
    </w:p>
    <w:p w:rsidR="0040356B" w:rsidRDefault="00992FFA" w:rsidP="005E4C32">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2259007</w:t>
      </w:r>
      <w:r w:rsidR="00B24322">
        <w:rPr>
          <w:rFonts w:ascii="Arial" w:hAnsi="Arial"/>
        </w:rPr>
        <w:tab/>
      </w:r>
      <w:r w:rsidR="0044753E" w:rsidRPr="00401193">
        <w:rPr>
          <w:rFonts w:ascii="Arial" w:hAnsi="Arial" w:cs="Arial"/>
        </w:rPr>
        <w:t xml:space="preserve">Filosofía Moral y Política </w:t>
      </w:r>
      <w:r w:rsidR="00B24322">
        <w:rPr>
          <w:rFonts w:ascii="Arial" w:hAnsi="Arial"/>
        </w:rPr>
        <w:t>IV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Pr>
          <w:rFonts w:ascii="Arial" w:hAnsi="Arial"/>
        </w:rPr>
        <w:t>2259008</w:t>
      </w:r>
      <w:r w:rsidR="00B24322">
        <w:rPr>
          <w:rFonts w:ascii="Arial" w:hAnsi="Arial"/>
        </w:rPr>
        <w:tab/>
      </w:r>
      <w:r w:rsidR="0044753E" w:rsidRPr="00401193">
        <w:rPr>
          <w:rFonts w:ascii="Arial" w:hAnsi="Arial" w:cs="Arial"/>
        </w:rPr>
        <w:t xml:space="preserve">Filosofía Moral y Política </w:t>
      </w:r>
      <w:r w:rsidR="00B24322">
        <w:rPr>
          <w:rFonts w:ascii="Arial" w:hAnsi="Arial"/>
        </w:rPr>
        <w:t>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Pr>
          <w:rFonts w:ascii="Arial" w:hAnsi="Arial"/>
        </w:rPr>
        <w:t>2259009</w:t>
      </w:r>
      <w:r w:rsidR="00B24322">
        <w:rPr>
          <w:rFonts w:ascii="Arial" w:hAnsi="Arial"/>
        </w:rPr>
        <w:tab/>
      </w:r>
      <w:r w:rsidR="0044753E" w:rsidRPr="00401193">
        <w:rPr>
          <w:rFonts w:ascii="Arial" w:hAnsi="Arial" w:cs="Arial"/>
        </w:rPr>
        <w:t xml:space="preserve">Filosofía Moral y Política </w:t>
      </w:r>
      <w:r w:rsidR="00B24322">
        <w:rPr>
          <w:rFonts w:ascii="Arial" w:hAnsi="Arial"/>
        </w:rPr>
        <w:t>VI</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p>
    <w:p w:rsidR="0040356B" w:rsidRDefault="0040356B" w:rsidP="005E4C32">
      <w:pPr>
        <w:pStyle w:val="P2"/>
        <w:spacing w:line="240" w:lineRule="exact"/>
        <w:ind w:left="1276" w:hanging="425"/>
        <w:rPr>
          <w:rFonts w:ascii="Arial" w:hAnsi="Arial"/>
          <w:sz w:val="20"/>
        </w:rPr>
      </w:pPr>
      <w:r>
        <w:rPr>
          <w:rFonts w:ascii="Arial" w:hAnsi="Arial"/>
          <w:sz w:val="20"/>
        </w:rPr>
        <w:t>B)</w:t>
      </w:r>
      <w:r>
        <w:rPr>
          <w:rFonts w:ascii="Arial" w:hAnsi="Arial"/>
          <w:sz w:val="20"/>
        </w:rPr>
        <w:tab/>
      </w:r>
      <w:r w:rsidRPr="0044753E">
        <w:rPr>
          <w:rFonts w:ascii="Arial" w:hAnsi="Arial"/>
          <w:sz w:val="20"/>
        </w:rPr>
        <w:t>FILOSOFÍA DE LA</w:t>
      </w:r>
      <w:r w:rsidR="00C80A34">
        <w:rPr>
          <w:rFonts w:ascii="Arial" w:hAnsi="Arial"/>
          <w:sz w:val="20"/>
        </w:rPr>
        <w:t>S</w:t>
      </w:r>
      <w:r w:rsidRPr="0044753E">
        <w:rPr>
          <w:rFonts w:ascii="Arial" w:hAnsi="Arial"/>
          <w:sz w:val="20"/>
        </w:rPr>
        <w:t xml:space="preserve"> CIENCIA</w:t>
      </w:r>
      <w:r w:rsidR="00C80A34">
        <w:rPr>
          <w:rFonts w:ascii="Arial" w:hAnsi="Arial"/>
          <w:sz w:val="20"/>
        </w:rPr>
        <w:t>S</w:t>
      </w:r>
      <w:r w:rsidR="005E4C32">
        <w:rPr>
          <w:rFonts w:ascii="Arial" w:hAnsi="Arial"/>
          <w:sz w:val="20"/>
        </w:rPr>
        <w:t xml:space="preserve"> Y DEL LENGUAJE</w:t>
      </w:r>
    </w:p>
    <w:p w:rsidR="0040356B" w:rsidRDefault="0040356B">
      <w:pPr>
        <w:tabs>
          <w:tab w:val="left" w:pos="864"/>
          <w:tab w:val="left" w:pos="5040"/>
          <w:tab w:val="left" w:pos="6210"/>
          <w:tab w:val="right" w:pos="7470"/>
          <w:tab w:val="right" w:pos="8730"/>
          <w:tab w:val="left" w:pos="9900"/>
          <w:tab w:val="left" w:pos="10800"/>
        </w:tabs>
        <w:spacing w:line="240" w:lineRule="exact"/>
        <w:rPr>
          <w:rFonts w:ascii="Arial" w:hAnsi="Arial"/>
        </w:rPr>
      </w:pPr>
    </w:p>
    <w:p w:rsidR="0040356B" w:rsidRDefault="00FD2822" w:rsidP="005E4C32">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w:t>
      </w:r>
      <w:r w:rsidR="005E4C32">
        <w:rPr>
          <w:rFonts w:ascii="Arial" w:hAnsi="Arial"/>
        </w:rPr>
        <w:t>25</w:t>
      </w:r>
      <w:r w:rsidR="00B24322">
        <w:rPr>
          <w:rFonts w:ascii="Arial" w:hAnsi="Arial"/>
        </w:rPr>
        <w:tab/>
      </w:r>
      <w:r w:rsidR="005E4C32">
        <w:rPr>
          <w:rFonts w:ascii="Arial" w:hAnsi="Arial"/>
        </w:rPr>
        <w:t>F</w:t>
      </w:r>
      <w:r w:rsidR="005E4C32" w:rsidRPr="0044753E">
        <w:rPr>
          <w:rFonts w:ascii="Arial" w:hAnsi="Arial"/>
        </w:rPr>
        <w:t>ilosofía de la</w:t>
      </w:r>
      <w:r w:rsidR="00C80A34">
        <w:rPr>
          <w:rFonts w:ascii="Arial" w:hAnsi="Arial"/>
        </w:rPr>
        <w:t>s</w:t>
      </w:r>
      <w:r w:rsidR="005E4C32" w:rsidRPr="0044753E">
        <w:rPr>
          <w:rFonts w:ascii="Arial" w:hAnsi="Arial"/>
        </w:rPr>
        <w:t xml:space="preserve"> </w:t>
      </w:r>
      <w:r w:rsidR="00C80A34">
        <w:rPr>
          <w:rFonts w:ascii="Arial" w:hAnsi="Arial"/>
        </w:rPr>
        <w:t>C</w:t>
      </w:r>
      <w:r w:rsidR="005E4C32" w:rsidRPr="0044753E">
        <w:rPr>
          <w:rFonts w:ascii="Arial" w:hAnsi="Arial"/>
        </w:rPr>
        <w:t>iencia</w:t>
      </w:r>
      <w:r w:rsidR="00C80A34">
        <w:rPr>
          <w:rFonts w:ascii="Arial" w:hAnsi="Arial"/>
        </w:rPr>
        <w:t>s</w:t>
      </w:r>
      <w:r w:rsidR="005E4C32">
        <w:rPr>
          <w:rFonts w:ascii="Arial" w:hAnsi="Arial"/>
        </w:rPr>
        <w:t xml:space="preserve"> y del </w:t>
      </w:r>
      <w:r w:rsidR="00C80A34">
        <w:rPr>
          <w:rFonts w:ascii="Arial" w:hAnsi="Arial"/>
        </w:rPr>
        <w:t>L</w:t>
      </w:r>
      <w:r w:rsidR="005E4C32">
        <w:rPr>
          <w:rFonts w:ascii="Arial" w:hAnsi="Arial"/>
        </w:rPr>
        <w:t>enguaje IV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t>22590</w:t>
      </w:r>
      <w:r w:rsidR="005E4C32">
        <w:rPr>
          <w:rFonts w:ascii="Arial" w:hAnsi="Arial"/>
        </w:rPr>
        <w:t>26</w:t>
      </w:r>
      <w:r w:rsidR="00B24322">
        <w:rPr>
          <w:rFonts w:ascii="Arial" w:hAnsi="Arial"/>
        </w:rPr>
        <w:tab/>
      </w:r>
      <w:r w:rsidR="005E4C32">
        <w:rPr>
          <w:rFonts w:ascii="Arial" w:hAnsi="Arial"/>
        </w:rPr>
        <w:t>F</w:t>
      </w:r>
      <w:r w:rsidR="005E4C32" w:rsidRPr="0044753E">
        <w:rPr>
          <w:rFonts w:ascii="Arial" w:hAnsi="Arial"/>
        </w:rPr>
        <w:t>ilosofía de la</w:t>
      </w:r>
      <w:r w:rsidR="00C80A34">
        <w:rPr>
          <w:rFonts w:ascii="Arial" w:hAnsi="Arial"/>
        </w:rPr>
        <w:t>s</w:t>
      </w:r>
      <w:r w:rsidR="005E4C32" w:rsidRPr="0044753E">
        <w:rPr>
          <w:rFonts w:ascii="Arial" w:hAnsi="Arial"/>
        </w:rPr>
        <w:t xml:space="preserve"> </w:t>
      </w:r>
      <w:r w:rsidR="00C80A34">
        <w:rPr>
          <w:rFonts w:ascii="Arial" w:hAnsi="Arial"/>
        </w:rPr>
        <w:t>C</w:t>
      </w:r>
      <w:r w:rsidR="005E4C32" w:rsidRPr="0044753E">
        <w:rPr>
          <w:rFonts w:ascii="Arial" w:hAnsi="Arial"/>
        </w:rPr>
        <w:t>iencia</w:t>
      </w:r>
      <w:r w:rsidR="00C80A34">
        <w:rPr>
          <w:rFonts w:ascii="Arial" w:hAnsi="Arial"/>
        </w:rPr>
        <w:t>s</w:t>
      </w:r>
      <w:r w:rsidR="005E4C32">
        <w:rPr>
          <w:rFonts w:ascii="Arial" w:hAnsi="Arial"/>
        </w:rPr>
        <w:t xml:space="preserve"> y del </w:t>
      </w:r>
      <w:r w:rsidR="00C80A34">
        <w:rPr>
          <w:rFonts w:ascii="Arial" w:hAnsi="Arial"/>
        </w:rPr>
        <w:t>L</w:t>
      </w:r>
      <w:r w:rsidR="005E4C32">
        <w:rPr>
          <w:rFonts w:ascii="Arial" w:hAnsi="Arial"/>
        </w:rPr>
        <w:t>enguaje 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lastRenderedPageBreak/>
        <w:t>225902</w:t>
      </w:r>
      <w:r w:rsidR="005E4C32">
        <w:rPr>
          <w:rFonts w:ascii="Arial" w:hAnsi="Arial"/>
        </w:rPr>
        <w:t>7</w:t>
      </w:r>
      <w:r w:rsidR="00B24322">
        <w:rPr>
          <w:rFonts w:ascii="Arial" w:hAnsi="Arial"/>
        </w:rPr>
        <w:tab/>
      </w:r>
      <w:r w:rsidR="005E4C32">
        <w:rPr>
          <w:rFonts w:ascii="Arial" w:hAnsi="Arial"/>
        </w:rPr>
        <w:t>F</w:t>
      </w:r>
      <w:r w:rsidR="005E4C32" w:rsidRPr="0044753E">
        <w:rPr>
          <w:rFonts w:ascii="Arial" w:hAnsi="Arial"/>
        </w:rPr>
        <w:t>ilosofía de la</w:t>
      </w:r>
      <w:r w:rsidR="00C80A34">
        <w:rPr>
          <w:rFonts w:ascii="Arial" w:hAnsi="Arial"/>
        </w:rPr>
        <w:t>s</w:t>
      </w:r>
      <w:r w:rsidR="005E4C32" w:rsidRPr="0044753E">
        <w:rPr>
          <w:rFonts w:ascii="Arial" w:hAnsi="Arial"/>
        </w:rPr>
        <w:t xml:space="preserve"> </w:t>
      </w:r>
      <w:r w:rsidR="00C80A34">
        <w:rPr>
          <w:rFonts w:ascii="Arial" w:hAnsi="Arial"/>
        </w:rPr>
        <w:t>C</w:t>
      </w:r>
      <w:r w:rsidR="005E4C32" w:rsidRPr="0044753E">
        <w:rPr>
          <w:rFonts w:ascii="Arial" w:hAnsi="Arial"/>
        </w:rPr>
        <w:t>iencia</w:t>
      </w:r>
      <w:r w:rsidR="00C80A34">
        <w:rPr>
          <w:rFonts w:ascii="Arial" w:hAnsi="Arial"/>
        </w:rPr>
        <w:t>s</w:t>
      </w:r>
      <w:r w:rsidR="005E4C32">
        <w:rPr>
          <w:rFonts w:ascii="Arial" w:hAnsi="Arial"/>
        </w:rPr>
        <w:t xml:space="preserve"> y del </w:t>
      </w:r>
      <w:r w:rsidR="00C80A34">
        <w:rPr>
          <w:rFonts w:ascii="Arial" w:hAnsi="Arial"/>
        </w:rPr>
        <w:t>L</w:t>
      </w:r>
      <w:r w:rsidR="005E4C32">
        <w:rPr>
          <w:rFonts w:ascii="Arial" w:hAnsi="Arial"/>
        </w:rPr>
        <w:t>enguaje VI</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p>
    <w:p w:rsidR="0040356B" w:rsidRDefault="0040356B" w:rsidP="005E4C32">
      <w:pPr>
        <w:pStyle w:val="P2"/>
        <w:spacing w:line="240" w:lineRule="exact"/>
        <w:ind w:left="1276" w:hanging="425"/>
        <w:rPr>
          <w:rFonts w:ascii="Arial" w:hAnsi="Arial"/>
          <w:sz w:val="20"/>
        </w:rPr>
      </w:pPr>
      <w:r>
        <w:rPr>
          <w:rFonts w:ascii="Arial" w:hAnsi="Arial"/>
          <w:sz w:val="20"/>
        </w:rPr>
        <w:t>C)</w:t>
      </w:r>
      <w:r>
        <w:rPr>
          <w:rFonts w:ascii="Arial" w:hAnsi="Arial"/>
          <w:sz w:val="20"/>
        </w:rPr>
        <w:tab/>
        <w:t>HISTORIA</w:t>
      </w:r>
    </w:p>
    <w:p w:rsidR="0040356B" w:rsidRDefault="0040356B">
      <w:pPr>
        <w:tabs>
          <w:tab w:val="left" w:pos="864"/>
          <w:tab w:val="left" w:pos="5040"/>
          <w:tab w:val="left" w:pos="6210"/>
          <w:tab w:val="right" w:pos="7470"/>
          <w:tab w:val="right" w:pos="8730"/>
          <w:tab w:val="left" w:pos="9900"/>
          <w:tab w:val="left" w:pos="10800"/>
        </w:tabs>
        <w:spacing w:line="240" w:lineRule="exact"/>
        <w:rPr>
          <w:rFonts w:ascii="Arial" w:hAnsi="Arial"/>
        </w:rPr>
      </w:pPr>
    </w:p>
    <w:p w:rsidR="002C27CA" w:rsidRDefault="00FD2822" w:rsidP="005E4C32">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2259013</w:t>
      </w:r>
      <w:r w:rsidR="00B24322">
        <w:rPr>
          <w:rFonts w:ascii="Arial" w:hAnsi="Arial"/>
        </w:rPr>
        <w:tab/>
        <w:t>Historia IV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t>2259014</w:t>
      </w:r>
      <w:r w:rsidR="00B24322">
        <w:rPr>
          <w:rFonts w:ascii="Arial" w:hAnsi="Arial"/>
        </w:rPr>
        <w:tab/>
        <w:t>Historia 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t>2259015</w:t>
      </w:r>
      <w:r w:rsidR="00B24322">
        <w:rPr>
          <w:rFonts w:ascii="Arial" w:hAnsi="Arial"/>
        </w:rPr>
        <w:tab/>
        <w:t>Historia VI</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p>
    <w:p w:rsidR="002C27CA" w:rsidRPr="006950A2" w:rsidRDefault="002C27CA" w:rsidP="005E4C32">
      <w:pPr>
        <w:pStyle w:val="P2"/>
        <w:spacing w:line="240" w:lineRule="exact"/>
        <w:ind w:left="1276" w:hanging="425"/>
        <w:rPr>
          <w:rFonts w:ascii="Arial" w:hAnsi="Arial"/>
          <w:sz w:val="20"/>
        </w:rPr>
      </w:pPr>
      <w:r>
        <w:rPr>
          <w:rFonts w:ascii="Arial" w:hAnsi="Arial"/>
          <w:sz w:val="20"/>
        </w:rPr>
        <w:t>D)</w:t>
      </w:r>
      <w:r>
        <w:rPr>
          <w:rFonts w:ascii="Arial" w:hAnsi="Arial"/>
          <w:sz w:val="20"/>
        </w:rPr>
        <w:tab/>
        <w:t>LINGÜÍSTICA</w:t>
      </w:r>
    </w:p>
    <w:p w:rsidR="002C27CA" w:rsidRDefault="002C27CA">
      <w:pPr>
        <w:tabs>
          <w:tab w:val="left" w:pos="864"/>
          <w:tab w:val="left" w:pos="5040"/>
          <w:tab w:val="left" w:pos="6210"/>
          <w:tab w:val="right" w:pos="7470"/>
          <w:tab w:val="right" w:pos="8730"/>
          <w:tab w:val="left" w:pos="9900"/>
          <w:tab w:val="left" w:pos="10800"/>
        </w:tabs>
        <w:spacing w:line="240" w:lineRule="exact"/>
        <w:rPr>
          <w:rFonts w:ascii="Arial" w:hAnsi="Arial"/>
        </w:rPr>
      </w:pPr>
    </w:p>
    <w:p w:rsidR="002C27CA" w:rsidRDefault="00FD2822" w:rsidP="005E4C32">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2259016</w:t>
      </w:r>
      <w:r w:rsidR="0044753E">
        <w:rPr>
          <w:rFonts w:ascii="Arial" w:hAnsi="Arial"/>
        </w:rPr>
        <w:tab/>
        <w:t>Lingüística IV</w:t>
      </w:r>
      <w:r w:rsidR="0044753E">
        <w:rPr>
          <w:rFonts w:ascii="Arial" w:hAnsi="Arial"/>
        </w:rPr>
        <w:tab/>
        <w:t>OPT.</w:t>
      </w:r>
      <w:r w:rsidR="0044753E">
        <w:rPr>
          <w:rFonts w:ascii="Arial" w:hAnsi="Arial"/>
        </w:rPr>
        <w:tab/>
        <w:t>4</w:t>
      </w:r>
      <w:r w:rsidR="0044753E">
        <w:rPr>
          <w:rFonts w:ascii="Arial" w:hAnsi="Arial"/>
        </w:rPr>
        <w:tab/>
        <w:t>2</w:t>
      </w:r>
      <w:r w:rsidR="0044753E">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Pr>
          <w:rFonts w:ascii="Arial" w:hAnsi="Arial"/>
        </w:rPr>
        <w:t>2259017</w:t>
      </w:r>
      <w:r w:rsidR="00B24322">
        <w:rPr>
          <w:rFonts w:ascii="Arial" w:hAnsi="Arial"/>
        </w:rPr>
        <w:tab/>
        <w:t>Lingüística</w:t>
      </w:r>
      <w:r w:rsidR="0044753E">
        <w:rPr>
          <w:rFonts w:ascii="Arial" w:hAnsi="Arial"/>
        </w:rPr>
        <w:t xml:space="preserve"> V</w:t>
      </w:r>
      <w:r w:rsidR="0044753E">
        <w:rPr>
          <w:rFonts w:ascii="Arial" w:hAnsi="Arial"/>
        </w:rPr>
        <w:tab/>
        <w:t>OPT.</w:t>
      </w:r>
      <w:r w:rsidR="0044753E">
        <w:rPr>
          <w:rFonts w:ascii="Arial" w:hAnsi="Arial"/>
        </w:rPr>
        <w:tab/>
        <w:t>4</w:t>
      </w:r>
      <w:r w:rsidR="0044753E">
        <w:rPr>
          <w:rFonts w:ascii="Arial" w:hAnsi="Arial"/>
        </w:rPr>
        <w:tab/>
        <w:t>2</w:t>
      </w:r>
      <w:r w:rsidR="0044753E">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Pr>
          <w:rFonts w:ascii="Arial" w:hAnsi="Arial"/>
        </w:rPr>
        <w:t>2259018</w:t>
      </w:r>
      <w:r w:rsidR="00B24322">
        <w:rPr>
          <w:rFonts w:ascii="Arial" w:hAnsi="Arial"/>
        </w:rPr>
        <w:tab/>
        <w:t>Lingüística VI</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p>
    <w:p w:rsidR="002C27CA" w:rsidRDefault="002C27CA" w:rsidP="005E4C32">
      <w:pPr>
        <w:pStyle w:val="P2"/>
        <w:spacing w:line="240" w:lineRule="exact"/>
        <w:ind w:left="1276" w:hanging="425"/>
        <w:rPr>
          <w:rFonts w:ascii="Arial" w:hAnsi="Arial"/>
          <w:sz w:val="20"/>
        </w:rPr>
      </w:pPr>
      <w:r>
        <w:rPr>
          <w:rFonts w:ascii="Arial" w:hAnsi="Arial"/>
          <w:sz w:val="20"/>
        </w:rPr>
        <w:t>E)</w:t>
      </w:r>
      <w:r>
        <w:rPr>
          <w:rFonts w:ascii="Arial" w:hAnsi="Arial"/>
          <w:sz w:val="20"/>
        </w:rPr>
        <w:tab/>
      </w:r>
      <w:r w:rsidR="005E4C32">
        <w:rPr>
          <w:rFonts w:ascii="Arial" w:hAnsi="Arial"/>
          <w:sz w:val="20"/>
        </w:rPr>
        <w:t>T</w:t>
      </w:r>
      <w:r>
        <w:rPr>
          <w:rFonts w:ascii="Arial" w:hAnsi="Arial"/>
          <w:sz w:val="20"/>
        </w:rPr>
        <w:t>EORÍA LITERARIA</w:t>
      </w:r>
    </w:p>
    <w:p w:rsidR="002C27CA" w:rsidRDefault="002C27CA">
      <w:pPr>
        <w:tabs>
          <w:tab w:val="left" w:pos="864"/>
          <w:tab w:val="left" w:pos="5040"/>
          <w:tab w:val="left" w:pos="6210"/>
          <w:tab w:val="right" w:pos="7470"/>
          <w:tab w:val="right" w:pos="8730"/>
          <w:tab w:val="left" w:pos="9900"/>
          <w:tab w:val="left" w:pos="10800"/>
        </w:tabs>
        <w:spacing w:line="240" w:lineRule="exact"/>
        <w:rPr>
          <w:rFonts w:ascii="Arial" w:hAnsi="Arial"/>
        </w:rPr>
      </w:pPr>
    </w:p>
    <w:p w:rsidR="00B24322" w:rsidRDefault="00FD2822" w:rsidP="005E4C32">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2259019</w:t>
      </w:r>
      <w:r w:rsidR="00B24322">
        <w:rPr>
          <w:rFonts w:ascii="Arial" w:hAnsi="Arial"/>
        </w:rPr>
        <w:tab/>
        <w:t>Teoría Literaria IV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t>2259020</w:t>
      </w:r>
      <w:r w:rsidR="00B24322">
        <w:rPr>
          <w:rFonts w:ascii="Arial" w:hAnsi="Arial"/>
        </w:rPr>
        <w:tab/>
        <w:t>Teoría Literaria V</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r w:rsidR="00B24322">
        <w:rPr>
          <w:rFonts w:ascii="Arial" w:hAnsi="Arial"/>
        </w:rPr>
        <w:br/>
      </w:r>
      <w:r>
        <w:rPr>
          <w:rFonts w:ascii="Arial" w:hAnsi="Arial"/>
        </w:rPr>
        <w:t>2259021</w:t>
      </w:r>
      <w:r w:rsidR="00B24322">
        <w:rPr>
          <w:rFonts w:ascii="Arial" w:hAnsi="Arial"/>
        </w:rPr>
        <w:tab/>
        <w:t>Teoría Literaria VI</w:t>
      </w:r>
      <w:r w:rsidR="00B24322">
        <w:rPr>
          <w:rFonts w:ascii="Arial" w:hAnsi="Arial"/>
        </w:rPr>
        <w:tab/>
        <w:t>OPT.</w:t>
      </w:r>
      <w:r w:rsidR="00B24322">
        <w:rPr>
          <w:rFonts w:ascii="Arial" w:hAnsi="Arial"/>
        </w:rPr>
        <w:tab/>
        <w:t>4</w:t>
      </w:r>
      <w:r w:rsidR="00B24322">
        <w:rPr>
          <w:rFonts w:ascii="Arial" w:hAnsi="Arial"/>
        </w:rPr>
        <w:tab/>
        <w:t>2</w:t>
      </w:r>
      <w:r w:rsidR="00B24322">
        <w:rPr>
          <w:rFonts w:ascii="Arial" w:hAnsi="Arial"/>
        </w:rPr>
        <w:tab/>
        <w:t>10</w:t>
      </w:r>
      <w:r w:rsidR="0044753E">
        <w:rPr>
          <w:rFonts w:ascii="Arial" w:hAnsi="Arial"/>
        </w:rPr>
        <w:tab/>
        <w:t>I-V</w:t>
      </w:r>
      <w:r w:rsidR="0044753E">
        <w:rPr>
          <w:rFonts w:ascii="Arial" w:hAnsi="Arial"/>
        </w:rPr>
        <w:tab/>
        <w:t>Autorización</w:t>
      </w:r>
    </w:p>
    <w:p w:rsidR="00B24322" w:rsidRDefault="00B24322">
      <w:pPr>
        <w:spacing w:line="240" w:lineRule="exact"/>
        <w:rPr>
          <w:rFonts w:ascii="Arial" w:hAnsi="Arial"/>
        </w:rPr>
      </w:pPr>
    </w:p>
    <w:p w:rsidR="002C27CA" w:rsidRDefault="002C27CA" w:rsidP="005E4C32">
      <w:pPr>
        <w:pStyle w:val="P2"/>
        <w:spacing w:line="240" w:lineRule="exact"/>
        <w:ind w:left="1276" w:hanging="425"/>
        <w:rPr>
          <w:rFonts w:ascii="Arial" w:hAnsi="Arial"/>
          <w:sz w:val="20"/>
        </w:rPr>
      </w:pPr>
      <w:r>
        <w:rPr>
          <w:rFonts w:ascii="Arial" w:hAnsi="Arial"/>
          <w:sz w:val="20"/>
        </w:rPr>
        <w:t>F)</w:t>
      </w:r>
      <w:r>
        <w:rPr>
          <w:rFonts w:ascii="Arial" w:hAnsi="Arial"/>
          <w:sz w:val="20"/>
        </w:rPr>
        <w:tab/>
      </w:r>
      <w:r w:rsidRPr="00401193">
        <w:rPr>
          <w:rFonts w:ascii="Arial" w:hAnsi="Arial" w:cs="Arial"/>
          <w:sz w:val="20"/>
        </w:rPr>
        <w:t>FILOLOGÍA MEDIEVAL, ÁUREA E HISPANOAMERICANA DE LOS SIGLOS XVI AL XVIII</w:t>
      </w:r>
    </w:p>
    <w:p w:rsidR="0044753E" w:rsidRDefault="0044753E" w:rsidP="0044753E">
      <w:pPr>
        <w:tabs>
          <w:tab w:val="left" w:pos="864"/>
          <w:tab w:val="left" w:pos="5040"/>
          <w:tab w:val="left" w:pos="6210"/>
          <w:tab w:val="right" w:pos="7470"/>
          <w:tab w:val="right" w:pos="8730"/>
          <w:tab w:val="left" w:pos="9900"/>
          <w:tab w:val="left" w:pos="10800"/>
        </w:tabs>
        <w:spacing w:line="240" w:lineRule="exact"/>
        <w:rPr>
          <w:rFonts w:ascii="Arial" w:hAnsi="Arial"/>
        </w:rPr>
      </w:pPr>
    </w:p>
    <w:p w:rsidR="0044753E" w:rsidRDefault="00FD2822" w:rsidP="00371C34">
      <w:pPr>
        <w:tabs>
          <w:tab w:val="left" w:pos="993"/>
          <w:tab w:val="left" w:pos="5040"/>
          <w:tab w:val="left" w:pos="6210"/>
          <w:tab w:val="right" w:pos="7470"/>
          <w:tab w:val="right" w:pos="8730"/>
          <w:tab w:val="left" w:pos="9900"/>
          <w:tab w:val="left" w:pos="10800"/>
        </w:tabs>
        <w:spacing w:line="240" w:lineRule="exact"/>
        <w:rPr>
          <w:rFonts w:ascii="Arial" w:hAnsi="Arial"/>
        </w:rPr>
      </w:pPr>
      <w:r>
        <w:rPr>
          <w:rFonts w:ascii="Arial" w:hAnsi="Arial"/>
        </w:rPr>
        <w:t>2259022</w:t>
      </w:r>
      <w:r w:rsidR="0044753E">
        <w:rPr>
          <w:rFonts w:ascii="Arial" w:hAnsi="Arial"/>
        </w:rPr>
        <w:tab/>
      </w:r>
      <w:r w:rsidR="0044753E" w:rsidRPr="00401193">
        <w:rPr>
          <w:rFonts w:ascii="Arial" w:hAnsi="Arial" w:cs="Arial"/>
        </w:rPr>
        <w:t xml:space="preserve">Filología </w:t>
      </w:r>
      <w:r w:rsidR="007E088F">
        <w:rPr>
          <w:rFonts w:ascii="Arial" w:hAnsi="Arial" w:cs="Arial"/>
        </w:rPr>
        <w:t>Medieval, Á</w:t>
      </w:r>
      <w:r w:rsidR="0044753E" w:rsidRPr="00401193">
        <w:rPr>
          <w:rFonts w:ascii="Arial" w:hAnsi="Arial" w:cs="Arial"/>
        </w:rPr>
        <w:t>urea e</w:t>
      </w:r>
      <w:r w:rsidR="0044753E">
        <w:rPr>
          <w:rFonts w:ascii="Arial" w:hAnsi="Arial"/>
        </w:rPr>
        <w:tab/>
        <w:t>OPT.</w:t>
      </w:r>
      <w:r w:rsidR="0044753E">
        <w:rPr>
          <w:rFonts w:ascii="Arial" w:hAnsi="Arial"/>
        </w:rPr>
        <w:tab/>
        <w:t>4</w:t>
      </w:r>
      <w:r w:rsidR="0044753E">
        <w:rPr>
          <w:rFonts w:ascii="Arial" w:hAnsi="Arial"/>
        </w:rPr>
        <w:tab/>
        <w:t>2</w:t>
      </w:r>
      <w:r w:rsidR="0044753E">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sidR="0044753E">
        <w:rPr>
          <w:rFonts w:ascii="Arial" w:hAnsi="Arial"/>
        </w:rPr>
        <w:tab/>
      </w:r>
      <w:r w:rsidR="007E088F">
        <w:rPr>
          <w:rFonts w:ascii="Arial" w:hAnsi="Arial" w:cs="Arial"/>
        </w:rPr>
        <w:t>H</w:t>
      </w:r>
      <w:r w:rsidR="0044753E" w:rsidRPr="00401193">
        <w:rPr>
          <w:rFonts w:ascii="Arial" w:hAnsi="Arial" w:cs="Arial"/>
        </w:rPr>
        <w:t>ispanoamericana</w:t>
      </w:r>
      <w:r w:rsidR="0044753E">
        <w:rPr>
          <w:rFonts w:ascii="Arial" w:hAnsi="Arial"/>
        </w:rPr>
        <w:t xml:space="preserve"> IV</w:t>
      </w:r>
      <w:r w:rsidR="005E4C32">
        <w:rPr>
          <w:rFonts w:ascii="Arial" w:hAnsi="Arial"/>
        </w:rPr>
        <w:br/>
      </w:r>
      <w:r>
        <w:rPr>
          <w:rFonts w:ascii="Arial" w:hAnsi="Arial"/>
        </w:rPr>
        <w:t>2259023</w:t>
      </w:r>
      <w:r w:rsidR="0044753E">
        <w:rPr>
          <w:rFonts w:ascii="Arial" w:hAnsi="Arial"/>
        </w:rPr>
        <w:tab/>
      </w:r>
      <w:r w:rsidR="0044753E" w:rsidRPr="00401193">
        <w:rPr>
          <w:rFonts w:ascii="Arial" w:hAnsi="Arial" w:cs="Arial"/>
        </w:rPr>
        <w:t xml:space="preserve">Filología </w:t>
      </w:r>
      <w:r w:rsidR="007E088F">
        <w:rPr>
          <w:rFonts w:ascii="Arial" w:hAnsi="Arial" w:cs="Arial"/>
        </w:rPr>
        <w:t>Medieval, Á</w:t>
      </w:r>
      <w:r w:rsidR="007E088F" w:rsidRPr="00401193">
        <w:rPr>
          <w:rFonts w:ascii="Arial" w:hAnsi="Arial" w:cs="Arial"/>
        </w:rPr>
        <w:t xml:space="preserve">urea </w:t>
      </w:r>
      <w:r w:rsidR="0044753E" w:rsidRPr="00401193">
        <w:rPr>
          <w:rFonts w:ascii="Arial" w:hAnsi="Arial" w:cs="Arial"/>
        </w:rPr>
        <w:t>e</w:t>
      </w:r>
      <w:r w:rsidR="0044753E">
        <w:rPr>
          <w:rFonts w:ascii="Arial" w:hAnsi="Arial"/>
        </w:rPr>
        <w:tab/>
        <w:t>OPT.</w:t>
      </w:r>
      <w:r w:rsidR="0044753E">
        <w:rPr>
          <w:rFonts w:ascii="Arial" w:hAnsi="Arial"/>
        </w:rPr>
        <w:tab/>
        <w:t>4</w:t>
      </w:r>
      <w:r w:rsidR="0044753E">
        <w:rPr>
          <w:rFonts w:ascii="Arial" w:hAnsi="Arial"/>
        </w:rPr>
        <w:tab/>
        <w:t>2</w:t>
      </w:r>
      <w:r w:rsidR="0044753E">
        <w:rPr>
          <w:rFonts w:ascii="Arial" w:hAnsi="Arial"/>
        </w:rPr>
        <w:tab/>
        <w:t>10</w:t>
      </w:r>
      <w:r w:rsidR="0044753E">
        <w:rPr>
          <w:rFonts w:ascii="Arial" w:hAnsi="Arial"/>
        </w:rPr>
        <w:tab/>
        <w:t>I-V</w:t>
      </w:r>
      <w:r w:rsidR="0044753E">
        <w:rPr>
          <w:rFonts w:ascii="Arial" w:hAnsi="Arial"/>
        </w:rPr>
        <w:tab/>
        <w:t>Autorización</w:t>
      </w:r>
      <w:r w:rsidR="0044753E">
        <w:rPr>
          <w:rFonts w:ascii="Arial" w:hAnsi="Arial"/>
        </w:rPr>
        <w:br/>
      </w:r>
      <w:r w:rsidR="0044753E">
        <w:rPr>
          <w:rFonts w:ascii="Arial" w:hAnsi="Arial"/>
        </w:rPr>
        <w:tab/>
      </w:r>
      <w:r w:rsidR="007E088F">
        <w:rPr>
          <w:rFonts w:ascii="Arial" w:hAnsi="Arial" w:cs="Arial"/>
        </w:rPr>
        <w:t>H</w:t>
      </w:r>
      <w:r w:rsidR="0044753E" w:rsidRPr="00401193">
        <w:rPr>
          <w:rFonts w:ascii="Arial" w:hAnsi="Arial" w:cs="Arial"/>
        </w:rPr>
        <w:t>ispanoamericana</w:t>
      </w:r>
      <w:r w:rsidR="0044753E">
        <w:rPr>
          <w:rFonts w:ascii="Arial" w:hAnsi="Arial"/>
        </w:rPr>
        <w:t xml:space="preserve"> V</w:t>
      </w:r>
      <w:r w:rsidR="005E4C32">
        <w:rPr>
          <w:rFonts w:ascii="Arial" w:hAnsi="Arial"/>
        </w:rPr>
        <w:br/>
      </w:r>
      <w:r>
        <w:rPr>
          <w:rFonts w:ascii="Arial" w:hAnsi="Arial"/>
        </w:rPr>
        <w:t>2259024</w:t>
      </w:r>
      <w:r w:rsidR="0044753E">
        <w:rPr>
          <w:rFonts w:ascii="Arial" w:hAnsi="Arial"/>
        </w:rPr>
        <w:tab/>
      </w:r>
      <w:r w:rsidR="0044753E" w:rsidRPr="00401193">
        <w:rPr>
          <w:rFonts w:ascii="Arial" w:hAnsi="Arial" w:cs="Arial"/>
        </w:rPr>
        <w:t xml:space="preserve">Filología </w:t>
      </w:r>
      <w:r w:rsidR="007E088F">
        <w:rPr>
          <w:rFonts w:ascii="Arial" w:hAnsi="Arial" w:cs="Arial"/>
        </w:rPr>
        <w:t>Medieval, Á</w:t>
      </w:r>
      <w:r w:rsidR="007E088F" w:rsidRPr="00401193">
        <w:rPr>
          <w:rFonts w:ascii="Arial" w:hAnsi="Arial" w:cs="Arial"/>
        </w:rPr>
        <w:t xml:space="preserve">urea </w:t>
      </w:r>
      <w:r w:rsidR="0044753E" w:rsidRPr="00401193">
        <w:rPr>
          <w:rFonts w:ascii="Arial" w:hAnsi="Arial" w:cs="Arial"/>
        </w:rPr>
        <w:t>e</w:t>
      </w:r>
      <w:r w:rsidR="0044753E">
        <w:rPr>
          <w:rFonts w:ascii="Arial" w:hAnsi="Arial"/>
        </w:rPr>
        <w:tab/>
        <w:t>OPT.</w:t>
      </w:r>
      <w:r w:rsidR="0044753E">
        <w:rPr>
          <w:rFonts w:ascii="Arial" w:hAnsi="Arial"/>
        </w:rPr>
        <w:tab/>
        <w:t>4</w:t>
      </w:r>
      <w:r w:rsidR="0044753E">
        <w:rPr>
          <w:rFonts w:ascii="Arial" w:hAnsi="Arial"/>
        </w:rPr>
        <w:tab/>
        <w:t>2</w:t>
      </w:r>
      <w:r w:rsidR="0044753E">
        <w:rPr>
          <w:rFonts w:ascii="Arial" w:hAnsi="Arial"/>
        </w:rPr>
        <w:tab/>
        <w:t>10</w:t>
      </w:r>
      <w:r w:rsidR="0044753E">
        <w:rPr>
          <w:rFonts w:ascii="Arial" w:hAnsi="Arial"/>
        </w:rPr>
        <w:tab/>
        <w:t>I-V</w:t>
      </w:r>
      <w:r w:rsidR="0044753E">
        <w:rPr>
          <w:rFonts w:ascii="Arial" w:hAnsi="Arial"/>
        </w:rPr>
        <w:tab/>
        <w:t>Autorización</w:t>
      </w:r>
      <w:r w:rsidR="00371C34">
        <w:rPr>
          <w:rFonts w:ascii="Arial" w:hAnsi="Arial"/>
        </w:rPr>
        <w:br/>
      </w:r>
      <w:r w:rsidR="0044753E">
        <w:rPr>
          <w:rFonts w:ascii="Arial" w:hAnsi="Arial"/>
        </w:rPr>
        <w:tab/>
      </w:r>
      <w:r w:rsidR="007E088F" w:rsidRPr="00371C34">
        <w:rPr>
          <w:rFonts w:ascii="Arial" w:hAnsi="Arial"/>
        </w:rPr>
        <w:t>H</w:t>
      </w:r>
      <w:r w:rsidR="0044753E" w:rsidRPr="00371C34">
        <w:rPr>
          <w:rFonts w:ascii="Arial" w:hAnsi="Arial" w:cs="Arial"/>
        </w:rPr>
        <w:t>ispanoamericana</w:t>
      </w:r>
      <w:r w:rsidR="0044753E" w:rsidRPr="00371C34">
        <w:rPr>
          <w:rFonts w:ascii="Arial" w:hAnsi="Arial"/>
        </w:rPr>
        <w:t xml:space="preserve"> V</w:t>
      </w:r>
      <w:r w:rsidR="0044753E">
        <w:rPr>
          <w:rFonts w:ascii="Arial" w:hAnsi="Arial"/>
        </w:rPr>
        <w:t>I</w:t>
      </w:r>
      <w:r w:rsidR="0044753E">
        <w:rPr>
          <w:rFonts w:ascii="Arial" w:hAnsi="Arial"/>
        </w:rPr>
        <w:br/>
      </w:r>
    </w:p>
    <w:p w:rsidR="00371C34" w:rsidRDefault="00371C34" w:rsidP="00371C34">
      <w:pPr>
        <w:autoSpaceDE w:val="0"/>
        <w:autoSpaceDN w:val="0"/>
        <w:adjustRightInd w:val="0"/>
        <w:ind w:left="426"/>
        <w:jc w:val="both"/>
        <w:rPr>
          <w:rFonts w:ascii="Arial" w:hAnsi="Arial" w:cs="Arial"/>
          <w:lang w:val="es-MX" w:eastAsia="es-MX"/>
        </w:rPr>
      </w:pPr>
      <w:r>
        <w:rPr>
          <w:rFonts w:ascii="Arial" w:hAnsi="Arial" w:cs="Arial"/>
          <w:lang w:val="es-MX" w:eastAsia="es-MX"/>
        </w:rPr>
        <w:t>Los Seminarios de Tesis y los Seminarios de Redacción de Tesis del Doctorado se sujetarán a la modalidad decidida por el Director y aprobada por la Comisión de Línea Académica.</w:t>
      </w:r>
    </w:p>
    <w:p w:rsidR="00371C34" w:rsidRDefault="00371C34" w:rsidP="00371C34">
      <w:pPr>
        <w:autoSpaceDE w:val="0"/>
        <w:autoSpaceDN w:val="0"/>
        <w:adjustRightInd w:val="0"/>
        <w:jc w:val="both"/>
        <w:rPr>
          <w:rFonts w:ascii="Arial" w:hAnsi="Arial" w:cs="Arial"/>
          <w:lang w:val="es-MX" w:eastAsia="es-MX"/>
        </w:rPr>
      </w:pPr>
    </w:p>
    <w:p w:rsidR="00B24322" w:rsidRDefault="00371C34" w:rsidP="00371C34">
      <w:pPr>
        <w:autoSpaceDE w:val="0"/>
        <w:autoSpaceDN w:val="0"/>
        <w:adjustRightInd w:val="0"/>
        <w:ind w:left="426"/>
        <w:jc w:val="both"/>
        <w:rPr>
          <w:rFonts w:ascii="Arial" w:hAnsi="Arial"/>
        </w:rPr>
      </w:pPr>
      <w:r>
        <w:rPr>
          <w:rFonts w:ascii="Arial" w:hAnsi="Arial" w:cs="Arial"/>
          <w:lang w:val="es-MX" w:eastAsia="es-MX"/>
        </w:rPr>
        <w:t xml:space="preserve">A juicio de la línea de académica, los alumnos deberán cursar hasta 30 créditos de UEA optativas, las cuales serán programadas de I a V trimestre del </w:t>
      </w:r>
      <w:r w:rsidR="00D32AA4">
        <w:rPr>
          <w:rFonts w:ascii="Arial" w:hAnsi="Arial" w:cs="Arial"/>
          <w:lang w:val="es-MX" w:eastAsia="es-MX"/>
        </w:rPr>
        <w:t>p</w:t>
      </w:r>
      <w:r>
        <w:rPr>
          <w:rFonts w:ascii="Arial" w:hAnsi="Arial" w:cs="Arial"/>
          <w:lang w:val="es-MX" w:eastAsia="es-MX"/>
        </w:rPr>
        <w:t>lan de estudios.</w:t>
      </w:r>
    </w:p>
    <w:p w:rsidR="00371C34" w:rsidRDefault="00371C34">
      <w:pPr>
        <w:spacing w:line="240" w:lineRule="exact"/>
        <w:rPr>
          <w:rFonts w:ascii="Arial" w:hAnsi="Arial"/>
        </w:rPr>
      </w:pPr>
    </w:p>
    <w:p w:rsidR="00371C34" w:rsidRDefault="00371C34">
      <w:pPr>
        <w:spacing w:line="240" w:lineRule="exact"/>
        <w:rPr>
          <w:rFonts w:ascii="Arial" w:hAnsi="Arial"/>
        </w:rPr>
      </w:pPr>
    </w:p>
    <w:p w:rsidR="00371C34" w:rsidRDefault="00371C34">
      <w:pPr>
        <w:spacing w:line="240" w:lineRule="exact"/>
        <w:rPr>
          <w:rFonts w:ascii="Arial" w:hAnsi="Arial"/>
        </w:rPr>
      </w:pPr>
    </w:p>
    <w:p w:rsidR="00B24322" w:rsidRPr="004F4758" w:rsidRDefault="00752087" w:rsidP="00482B67">
      <w:pPr>
        <w:pStyle w:val="P1"/>
        <w:numPr>
          <w:ilvl w:val="0"/>
          <w:numId w:val="26"/>
        </w:numPr>
        <w:spacing w:line="240" w:lineRule="exact"/>
        <w:ind w:left="426" w:hanging="426"/>
        <w:rPr>
          <w:rFonts w:ascii="Arial" w:hAnsi="Arial"/>
          <w:b/>
          <w:sz w:val="20"/>
        </w:rPr>
      </w:pPr>
      <w:r>
        <w:rPr>
          <w:rFonts w:ascii="Arial" w:hAnsi="Arial"/>
          <w:b/>
          <w:sz w:val="20"/>
        </w:rPr>
        <w:lastRenderedPageBreak/>
        <w:t>NÚMERO MÍNIMO, NORMAL Y MÁXIMO DE CRÉDITOS QUE DEBERÁN CURSAR</w:t>
      </w:r>
      <w:r w:rsidR="00B24322" w:rsidRPr="004F4758">
        <w:rPr>
          <w:rFonts w:ascii="Arial" w:hAnsi="Arial"/>
          <w:b/>
          <w:sz w:val="20"/>
        </w:rPr>
        <w:t>SE POR TRIMESTRE</w:t>
      </w:r>
    </w:p>
    <w:p w:rsidR="00B24322" w:rsidRDefault="00B24322">
      <w:pPr>
        <w:spacing w:line="240" w:lineRule="exact"/>
        <w:rPr>
          <w:rFonts w:ascii="Arial" w:hAnsi="Arial"/>
        </w:rPr>
      </w:pPr>
    </w:p>
    <w:p w:rsidR="00B24322" w:rsidRDefault="00B24322">
      <w:pPr>
        <w:tabs>
          <w:tab w:val="left" w:pos="4140"/>
          <w:tab w:val="left" w:pos="5580"/>
          <w:tab w:val="left" w:pos="7020"/>
        </w:tabs>
        <w:spacing w:line="240" w:lineRule="exact"/>
        <w:rPr>
          <w:rFonts w:ascii="Arial" w:hAnsi="Arial"/>
        </w:rPr>
      </w:pPr>
      <w:r>
        <w:rPr>
          <w:rFonts w:ascii="Arial" w:hAnsi="Arial"/>
        </w:rPr>
        <w:tab/>
        <w:t>Mínimo</w:t>
      </w:r>
      <w:r>
        <w:rPr>
          <w:rFonts w:ascii="Arial" w:hAnsi="Arial"/>
        </w:rPr>
        <w:tab/>
        <w:t>Normal</w:t>
      </w:r>
      <w:r>
        <w:rPr>
          <w:rFonts w:ascii="Arial" w:hAnsi="Arial"/>
        </w:rPr>
        <w:tab/>
        <w:t>Máximo</w:t>
      </w:r>
    </w:p>
    <w:p w:rsidR="00B24322" w:rsidRDefault="00A348DF">
      <w:pPr>
        <w:spacing w:line="240" w:lineRule="exact"/>
        <w:ind w:left="864"/>
        <w:rPr>
          <w:rFonts w:ascii="Arial" w:hAnsi="Arial"/>
        </w:rPr>
      </w:pPr>
      <w:r>
        <w:rPr>
          <w:rFonts w:ascii="Arial" w:hAnsi="Arial"/>
        </w:rPr>
        <w:t xml:space="preserve">MAESTRÍA </w:t>
      </w:r>
      <w:r w:rsidR="00E14E4A">
        <w:rPr>
          <w:rFonts w:ascii="Arial" w:hAnsi="Arial"/>
        </w:rPr>
        <w:t>PRIMER NIVEL</w:t>
      </w:r>
      <w:r w:rsidR="00B24322">
        <w:rPr>
          <w:rFonts w:ascii="Arial" w:hAnsi="Arial"/>
        </w:rPr>
        <w:t>:</w:t>
      </w:r>
    </w:p>
    <w:p w:rsidR="00B24322" w:rsidRDefault="00B24322" w:rsidP="00371C34">
      <w:pPr>
        <w:spacing w:line="240" w:lineRule="exact"/>
        <w:rPr>
          <w:rFonts w:ascii="Arial" w:hAnsi="Arial"/>
        </w:rPr>
      </w:pPr>
    </w:p>
    <w:p w:rsidR="00B24322" w:rsidRDefault="00A348DF" w:rsidP="00371C34">
      <w:pPr>
        <w:tabs>
          <w:tab w:val="right" w:pos="4536"/>
          <w:tab w:val="left" w:pos="5760"/>
          <w:tab w:val="left" w:pos="7200"/>
        </w:tabs>
        <w:spacing w:line="240" w:lineRule="exact"/>
        <w:ind w:left="864"/>
        <w:rPr>
          <w:rFonts w:ascii="Arial" w:hAnsi="Arial"/>
        </w:rPr>
      </w:pPr>
      <w:r>
        <w:rPr>
          <w:rFonts w:ascii="Arial" w:hAnsi="Arial"/>
        </w:rPr>
        <w:t>Trimestre I:</w:t>
      </w:r>
      <w:r>
        <w:rPr>
          <w:rFonts w:ascii="Arial" w:hAnsi="Arial"/>
        </w:rPr>
        <w:tab/>
        <w:t>2</w:t>
      </w:r>
      <w:r w:rsidR="00B24322">
        <w:rPr>
          <w:rFonts w:ascii="Arial" w:hAnsi="Arial"/>
        </w:rPr>
        <w:t>0</w:t>
      </w:r>
      <w:r w:rsidR="00B24322">
        <w:rPr>
          <w:rFonts w:ascii="Arial" w:hAnsi="Arial"/>
        </w:rPr>
        <w:tab/>
        <w:t>20</w:t>
      </w:r>
      <w:r w:rsidR="00B24322">
        <w:rPr>
          <w:rFonts w:ascii="Arial" w:hAnsi="Arial"/>
        </w:rPr>
        <w:tab/>
      </w:r>
      <w:r>
        <w:rPr>
          <w:rFonts w:ascii="Arial" w:hAnsi="Arial"/>
        </w:rPr>
        <w:t>3</w:t>
      </w:r>
      <w:r w:rsidR="00B24322">
        <w:rPr>
          <w:rFonts w:ascii="Arial" w:hAnsi="Arial"/>
        </w:rPr>
        <w:t>0</w:t>
      </w:r>
      <w:r w:rsidR="00371C34">
        <w:rPr>
          <w:rFonts w:ascii="Arial" w:hAnsi="Arial"/>
        </w:rPr>
        <w:br/>
      </w:r>
      <w:r>
        <w:rPr>
          <w:rFonts w:ascii="Arial" w:hAnsi="Arial"/>
        </w:rPr>
        <w:t>Trimestre II:</w:t>
      </w:r>
      <w:r>
        <w:rPr>
          <w:rFonts w:ascii="Arial" w:hAnsi="Arial"/>
        </w:rPr>
        <w:tab/>
      </w:r>
      <w:r w:rsidR="00B24322">
        <w:rPr>
          <w:rFonts w:ascii="Arial" w:hAnsi="Arial"/>
        </w:rPr>
        <w:t>0</w:t>
      </w:r>
      <w:r w:rsidR="00B24322">
        <w:rPr>
          <w:rFonts w:ascii="Arial" w:hAnsi="Arial"/>
        </w:rPr>
        <w:tab/>
        <w:t>20</w:t>
      </w:r>
      <w:r w:rsidR="00B24322">
        <w:rPr>
          <w:rFonts w:ascii="Arial" w:hAnsi="Arial"/>
        </w:rPr>
        <w:tab/>
        <w:t>30</w:t>
      </w:r>
      <w:r w:rsidR="00371C34">
        <w:rPr>
          <w:rFonts w:ascii="Arial" w:hAnsi="Arial"/>
        </w:rPr>
        <w:br/>
      </w:r>
      <w:r>
        <w:rPr>
          <w:rFonts w:ascii="Arial" w:hAnsi="Arial"/>
        </w:rPr>
        <w:t>Trimestre III:</w:t>
      </w:r>
      <w:r>
        <w:rPr>
          <w:rFonts w:ascii="Arial" w:hAnsi="Arial"/>
        </w:rPr>
        <w:tab/>
      </w:r>
      <w:r w:rsidR="00B24322">
        <w:rPr>
          <w:rFonts w:ascii="Arial" w:hAnsi="Arial"/>
        </w:rPr>
        <w:t>0</w:t>
      </w:r>
      <w:r w:rsidR="00B24322">
        <w:rPr>
          <w:rFonts w:ascii="Arial" w:hAnsi="Arial"/>
        </w:rPr>
        <w:tab/>
        <w:t>20</w:t>
      </w:r>
      <w:r w:rsidR="00B24322">
        <w:rPr>
          <w:rFonts w:ascii="Arial" w:hAnsi="Arial"/>
        </w:rPr>
        <w:tab/>
      </w:r>
      <w:r w:rsidR="00371C34">
        <w:rPr>
          <w:rFonts w:ascii="Arial" w:hAnsi="Arial"/>
        </w:rPr>
        <w:t>3</w:t>
      </w:r>
      <w:r w:rsidR="00B24322">
        <w:rPr>
          <w:rFonts w:ascii="Arial" w:hAnsi="Arial"/>
        </w:rPr>
        <w:t>0</w:t>
      </w:r>
    </w:p>
    <w:p w:rsidR="00B24322" w:rsidRDefault="00B24322">
      <w:pPr>
        <w:spacing w:line="240" w:lineRule="exact"/>
        <w:rPr>
          <w:rFonts w:ascii="Arial" w:hAnsi="Arial"/>
        </w:rPr>
      </w:pPr>
    </w:p>
    <w:p w:rsidR="00B24322" w:rsidRDefault="00A348DF">
      <w:pPr>
        <w:spacing w:line="240" w:lineRule="exact"/>
        <w:ind w:left="864"/>
        <w:rPr>
          <w:rFonts w:ascii="Arial" w:hAnsi="Arial"/>
        </w:rPr>
      </w:pPr>
      <w:r>
        <w:rPr>
          <w:rFonts w:ascii="Arial" w:hAnsi="Arial"/>
        </w:rPr>
        <w:t xml:space="preserve">MAESTRÍA </w:t>
      </w:r>
      <w:r w:rsidR="00E14E4A">
        <w:rPr>
          <w:rFonts w:ascii="Arial" w:hAnsi="Arial"/>
        </w:rPr>
        <w:t>SEGUNDO NIVEL</w:t>
      </w:r>
      <w:r w:rsidR="00B24322">
        <w:rPr>
          <w:rFonts w:ascii="Arial" w:hAnsi="Arial"/>
        </w:rPr>
        <w:t>:</w:t>
      </w:r>
    </w:p>
    <w:p w:rsidR="00B24322" w:rsidRDefault="00B24322" w:rsidP="00371C34">
      <w:pPr>
        <w:spacing w:line="240" w:lineRule="exact"/>
        <w:rPr>
          <w:rFonts w:ascii="Arial" w:hAnsi="Arial"/>
        </w:rPr>
      </w:pPr>
    </w:p>
    <w:p w:rsidR="00B24322" w:rsidRDefault="00021A50" w:rsidP="00371C34">
      <w:pPr>
        <w:tabs>
          <w:tab w:val="right" w:pos="4536"/>
          <w:tab w:val="left" w:pos="5760"/>
          <w:tab w:val="left" w:pos="7200"/>
        </w:tabs>
        <w:spacing w:line="240" w:lineRule="exact"/>
        <w:ind w:left="864"/>
        <w:rPr>
          <w:rFonts w:ascii="Arial" w:hAnsi="Arial"/>
        </w:rPr>
      </w:pPr>
      <w:r>
        <w:rPr>
          <w:rFonts w:ascii="Arial" w:hAnsi="Arial"/>
        </w:rPr>
        <w:t>Trimestre IV:</w:t>
      </w:r>
      <w:r>
        <w:rPr>
          <w:rFonts w:ascii="Arial" w:hAnsi="Arial"/>
        </w:rPr>
        <w:tab/>
        <w:t>0</w:t>
      </w:r>
      <w:r>
        <w:rPr>
          <w:rFonts w:ascii="Arial" w:hAnsi="Arial"/>
        </w:rPr>
        <w:tab/>
        <w:t>20</w:t>
      </w:r>
      <w:r>
        <w:rPr>
          <w:rFonts w:ascii="Arial" w:hAnsi="Arial"/>
        </w:rPr>
        <w:tab/>
        <w:t>3</w:t>
      </w:r>
      <w:r w:rsidR="00B24322">
        <w:rPr>
          <w:rFonts w:ascii="Arial" w:hAnsi="Arial"/>
        </w:rPr>
        <w:t>0</w:t>
      </w:r>
      <w:r w:rsidR="00371C34">
        <w:rPr>
          <w:rFonts w:ascii="Arial" w:hAnsi="Arial"/>
        </w:rPr>
        <w:br/>
      </w:r>
      <w:r>
        <w:rPr>
          <w:rFonts w:ascii="Arial" w:hAnsi="Arial"/>
        </w:rPr>
        <w:t>Trimestre V:</w:t>
      </w:r>
      <w:r>
        <w:rPr>
          <w:rFonts w:ascii="Arial" w:hAnsi="Arial"/>
        </w:rPr>
        <w:tab/>
        <w:t>0</w:t>
      </w:r>
      <w:r>
        <w:rPr>
          <w:rFonts w:ascii="Arial" w:hAnsi="Arial"/>
        </w:rPr>
        <w:tab/>
        <w:t>20</w:t>
      </w:r>
      <w:r>
        <w:rPr>
          <w:rFonts w:ascii="Arial" w:hAnsi="Arial"/>
        </w:rPr>
        <w:tab/>
        <w:t>3</w:t>
      </w:r>
      <w:r w:rsidR="00B24322">
        <w:rPr>
          <w:rFonts w:ascii="Arial" w:hAnsi="Arial"/>
        </w:rPr>
        <w:t>0</w:t>
      </w:r>
      <w:r w:rsidR="00371C34">
        <w:rPr>
          <w:rFonts w:ascii="Arial" w:hAnsi="Arial"/>
        </w:rPr>
        <w:br/>
      </w:r>
      <w:r>
        <w:rPr>
          <w:rFonts w:ascii="Arial" w:hAnsi="Arial"/>
        </w:rPr>
        <w:t>Trimestre VI:</w:t>
      </w:r>
      <w:r>
        <w:rPr>
          <w:rFonts w:ascii="Arial" w:hAnsi="Arial"/>
        </w:rPr>
        <w:tab/>
      </w:r>
      <w:r w:rsidR="00B24322">
        <w:rPr>
          <w:rFonts w:ascii="Arial" w:hAnsi="Arial"/>
        </w:rPr>
        <w:t>0</w:t>
      </w:r>
      <w:r w:rsidR="00B24322">
        <w:rPr>
          <w:rFonts w:ascii="Arial" w:hAnsi="Arial"/>
        </w:rPr>
        <w:tab/>
        <w:t>20</w:t>
      </w:r>
      <w:r w:rsidR="00B24322">
        <w:rPr>
          <w:rFonts w:ascii="Arial" w:hAnsi="Arial"/>
        </w:rPr>
        <w:tab/>
      </w:r>
      <w:r w:rsidR="00371C34">
        <w:rPr>
          <w:rFonts w:ascii="Arial" w:hAnsi="Arial"/>
        </w:rPr>
        <w:t>2</w:t>
      </w:r>
      <w:r w:rsidR="00B24322">
        <w:rPr>
          <w:rFonts w:ascii="Arial" w:hAnsi="Arial"/>
        </w:rPr>
        <w:t>0</w:t>
      </w:r>
    </w:p>
    <w:p w:rsidR="00B24322" w:rsidRDefault="00B24322">
      <w:pPr>
        <w:spacing w:line="240" w:lineRule="exact"/>
        <w:rPr>
          <w:rFonts w:ascii="Arial" w:hAnsi="Arial"/>
        </w:rPr>
      </w:pPr>
    </w:p>
    <w:p w:rsidR="00B24322" w:rsidRDefault="00B24322">
      <w:pPr>
        <w:spacing w:line="240" w:lineRule="exact"/>
        <w:ind w:left="864"/>
        <w:rPr>
          <w:rFonts w:ascii="Arial" w:hAnsi="Arial"/>
        </w:rPr>
      </w:pPr>
      <w:r>
        <w:rPr>
          <w:rFonts w:ascii="Arial" w:hAnsi="Arial"/>
        </w:rPr>
        <w:t>DOCTORADO:</w:t>
      </w:r>
    </w:p>
    <w:p w:rsidR="00B24322" w:rsidRDefault="00B24322" w:rsidP="00371C34">
      <w:pPr>
        <w:spacing w:line="240" w:lineRule="exact"/>
        <w:rPr>
          <w:rFonts w:ascii="Arial" w:hAnsi="Arial"/>
        </w:rPr>
      </w:pPr>
    </w:p>
    <w:p w:rsidR="00371C34" w:rsidRDefault="00B24322" w:rsidP="00371C34">
      <w:pPr>
        <w:tabs>
          <w:tab w:val="right" w:pos="4536"/>
          <w:tab w:val="left" w:pos="5760"/>
          <w:tab w:val="left" w:pos="7200"/>
        </w:tabs>
        <w:spacing w:line="240" w:lineRule="exact"/>
        <w:ind w:left="864"/>
        <w:rPr>
          <w:rFonts w:ascii="Arial" w:hAnsi="Arial"/>
        </w:rPr>
      </w:pPr>
      <w:r>
        <w:rPr>
          <w:rFonts w:ascii="Arial" w:hAnsi="Arial"/>
        </w:rPr>
        <w:t>Trimestre I:</w:t>
      </w:r>
      <w:r>
        <w:rPr>
          <w:rFonts w:ascii="Arial" w:hAnsi="Arial"/>
        </w:rPr>
        <w:tab/>
        <w:t>30</w:t>
      </w:r>
      <w:r>
        <w:rPr>
          <w:rFonts w:ascii="Arial" w:hAnsi="Arial"/>
        </w:rPr>
        <w:tab/>
        <w:t>30</w:t>
      </w:r>
      <w:r>
        <w:rPr>
          <w:rFonts w:ascii="Arial" w:hAnsi="Arial"/>
        </w:rPr>
        <w:tab/>
        <w:t>40</w:t>
      </w:r>
      <w:r w:rsidR="00371C34">
        <w:rPr>
          <w:rFonts w:ascii="Arial" w:hAnsi="Arial"/>
        </w:rPr>
        <w:br/>
      </w:r>
      <w:r>
        <w:rPr>
          <w:rFonts w:ascii="Arial" w:hAnsi="Arial"/>
        </w:rPr>
        <w:t>Trimestre II:</w:t>
      </w:r>
      <w:r>
        <w:rPr>
          <w:rFonts w:ascii="Arial" w:hAnsi="Arial"/>
        </w:rPr>
        <w:tab/>
        <w:t>0</w:t>
      </w:r>
      <w:r>
        <w:rPr>
          <w:rFonts w:ascii="Arial" w:hAnsi="Arial"/>
        </w:rPr>
        <w:tab/>
        <w:t>30</w:t>
      </w:r>
      <w:r>
        <w:rPr>
          <w:rFonts w:ascii="Arial" w:hAnsi="Arial"/>
        </w:rPr>
        <w:tab/>
        <w:t>40</w:t>
      </w:r>
      <w:r w:rsidR="00371C34">
        <w:rPr>
          <w:rFonts w:ascii="Arial" w:hAnsi="Arial"/>
        </w:rPr>
        <w:br/>
      </w:r>
      <w:r>
        <w:rPr>
          <w:rFonts w:ascii="Arial" w:hAnsi="Arial"/>
        </w:rPr>
        <w:t>Trimestre III:</w:t>
      </w:r>
      <w:r>
        <w:rPr>
          <w:rFonts w:ascii="Arial" w:hAnsi="Arial"/>
        </w:rPr>
        <w:tab/>
        <w:t>0</w:t>
      </w:r>
      <w:r>
        <w:rPr>
          <w:rFonts w:ascii="Arial" w:hAnsi="Arial"/>
        </w:rPr>
        <w:tab/>
        <w:t>30</w:t>
      </w:r>
      <w:r>
        <w:rPr>
          <w:rFonts w:ascii="Arial" w:hAnsi="Arial"/>
        </w:rPr>
        <w:tab/>
        <w:t>40</w:t>
      </w:r>
      <w:r w:rsidR="00371C34">
        <w:rPr>
          <w:rFonts w:ascii="Arial" w:hAnsi="Arial"/>
        </w:rPr>
        <w:br/>
      </w:r>
      <w:r>
        <w:rPr>
          <w:rFonts w:ascii="Arial" w:hAnsi="Arial"/>
        </w:rPr>
        <w:t>Trimestre IV:</w:t>
      </w:r>
      <w:r>
        <w:rPr>
          <w:rFonts w:ascii="Arial" w:hAnsi="Arial"/>
        </w:rPr>
        <w:tab/>
        <w:t>0</w:t>
      </w:r>
      <w:r>
        <w:rPr>
          <w:rFonts w:ascii="Arial" w:hAnsi="Arial"/>
        </w:rPr>
        <w:tab/>
        <w:t>30</w:t>
      </w:r>
      <w:r>
        <w:rPr>
          <w:rFonts w:ascii="Arial" w:hAnsi="Arial"/>
        </w:rPr>
        <w:tab/>
        <w:t>40</w:t>
      </w:r>
      <w:r w:rsidR="00371C34">
        <w:rPr>
          <w:rFonts w:ascii="Arial" w:hAnsi="Arial"/>
        </w:rPr>
        <w:br/>
      </w:r>
      <w:r>
        <w:rPr>
          <w:rFonts w:ascii="Arial" w:hAnsi="Arial"/>
        </w:rPr>
        <w:t>Trimestre V:</w:t>
      </w:r>
      <w:r>
        <w:rPr>
          <w:rFonts w:ascii="Arial" w:hAnsi="Arial"/>
        </w:rPr>
        <w:tab/>
        <w:t>0</w:t>
      </w:r>
      <w:r>
        <w:rPr>
          <w:rFonts w:ascii="Arial" w:hAnsi="Arial"/>
        </w:rPr>
        <w:tab/>
        <w:t>30</w:t>
      </w:r>
      <w:r>
        <w:rPr>
          <w:rFonts w:ascii="Arial" w:hAnsi="Arial"/>
        </w:rPr>
        <w:tab/>
        <w:t>40</w:t>
      </w:r>
      <w:r w:rsidR="00371C34">
        <w:rPr>
          <w:rFonts w:ascii="Arial" w:hAnsi="Arial"/>
        </w:rPr>
        <w:br/>
      </w:r>
      <w:r>
        <w:rPr>
          <w:rFonts w:ascii="Arial" w:hAnsi="Arial"/>
        </w:rPr>
        <w:t>Trimestre VI:</w:t>
      </w:r>
      <w:r>
        <w:rPr>
          <w:rFonts w:ascii="Arial" w:hAnsi="Arial"/>
        </w:rPr>
        <w:tab/>
        <w:t>0</w:t>
      </w:r>
      <w:r>
        <w:rPr>
          <w:rFonts w:ascii="Arial" w:hAnsi="Arial"/>
        </w:rPr>
        <w:tab/>
        <w:t>30</w:t>
      </w:r>
      <w:r>
        <w:rPr>
          <w:rFonts w:ascii="Arial" w:hAnsi="Arial"/>
        </w:rPr>
        <w:tab/>
      </w:r>
      <w:r w:rsidR="00371C34">
        <w:rPr>
          <w:rFonts w:ascii="Arial" w:hAnsi="Arial"/>
        </w:rPr>
        <w:t>3</w:t>
      </w:r>
      <w:r>
        <w:rPr>
          <w:rFonts w:ascii="Arial" w:hAnsi="Arial"/>
        </w:rPr>
        <w:t>0</w:t>
      </w:r>
      <w:r w:rsidR="00371C34">
        <w:rPr>
          <w:rFonts w:ascii="Arial" w:hAnsi="Arial"/>
        </w:rPr>
        <w:br/>
        <w:t>Trimestre VII:</w:t>
      </w:r>
      <w:r w:rsidR="00371C34">
        <w:rPr>
          <w:rFonts w:ascii="Arial" w:hAnsi="Arial"/>
        </w:rPr>
        <w:tab/>
        <w:t>0</w:t>
      </w:r>
      <w:r w:rsidR="00371C34">
        <w:rPr>
          <w:rFonts w:ascii="Arial" w:hAnsi="Arial"/>
        </w:rPr>
        <w:tab/>
        <w:t>30</w:t>
      </w:r>
      <w:r w:rsidR="00371C34">
        <w:rPr>
          <w:rFonts w:ascii="Arial" w:hAnsi="Arial"/>
        </w:rPr>
        <w:tab/>
        <w:t>30</w:t>
      </w:r>
      <w:r w:rsidR="00371C34">
        <w:rPr>
          <w:rFonts w:ascii="Arial" w:hAnsi="Arial"/>
        </w:rPr>
        <w:br/>
        <w:t>Trimestre VIII:</w:t>
      </w:r>
      <w:r w:rsidR="00371C34">
        <w:rPr>
          <w:rFonts w:ascii="Arial" w:hAnsi="Arial"/>
        </w:rPr>
        <w:tab/>
        <w:t>0</w:t>
      </w:r>
      <w:r w:rsidR="00371C34">
        <w:rPr>
          <w:rFonts w:ascii="Arial" w:hAnsi="Arial"/>
        </w:rPr>
        <w:tab/>
        <w:t>30</w:t>
      </w:r>
      <w:r w:rsidR="00371C34">
        <w:rPr>
          <w:rFonts w:ascii="Arial" w:hAnsi="Arial"/>
        </w:rPr>
        <w:tab/>
        <w:t>30</w:t>
      </w:r>
      <w:r w:rsidR="00371C34">
        <w:rPr>
          <w:rFonts w:ascii="Arial" w:hAnsi="Arial"/>
        </w:rPr>
        <w:br/>
        <w:t>Trimestre IX:</w:t>
      </w:r>
      <w:r w:rsidR="00371C34">
        <w:rPr>
          <w:rFonts w:ascii="Arial" w:hAnsi="Arial"/>
        </w:rPr>
        <w:tab/>
        <w:t>0</w:t>
      </w:r>
      <w:r w:rsidR="00371C34">
        <w:rPr>
          <w:rFonts w:ascii="Arial" w:hAnsi="Arial"/>
        </w:rPr>
        <w:tab/>
        <w:t>30</w:t>
      </w:r>
      <w:r w:rsidR="00371C34">
        <w:rPr>
          <w:rFonts w:ascii="Arial" w:hAnsi="Arial"/>
        </w:rPr>
        <w:tab/>
        <w:t>30</w:t>
      </w:r>
      <w:r w:rsidR="00371C34">
        <w:rPr>
          <w:rFonts w:ascii="Arial" w:hAnsi="Arial"/>
        </w:rPr>
        <w:br/>
        <w:t>Trimestre X:</w:t>
      </w:r>
      <w:r w:rsidR="00371C34">
        <w:rPr>
          <w:rFonts w:ascii="Arial" w:hAnsi="Arial"/>
        </w:rPr>
        <w:tab/>
        <w:t>0</w:t>
      </w:r>
      <w:r w:rsidR="00371C34">
        <w:rPr>
          <w:rFonts w:ascii="Arial" w:hAnsi="Arial"/>
        </w:rPr>
        <w:tab/>
        <w:t>30</w:t>
      </w:r>
      <w:r w:rsidR="00371C34">
        <w:rPr>
          <w:rFonts w:ascii="Arial" w:hAnsi="Arial"/>
        </w:rPr>
        <w:tab/>
        <w:t>30</w:t>
      </w:r>
      <w:r w:rsidR="00371C34">
        <w:rPr>
          <w:rFonts w:ascii="Arial" w:hAnsi="Arial"/>
        </w:rPr>
        <w:br/>
        <w:t>Trimestre XI:</w:t>
      </w:r>
      <w:r w:rsidR="00371C34">
        <w:rPr>
          <w:rFonts w:ascii="Arial" w:hAnsi="Arial"/>
        </w:rPr>
        <w:tab/>
        <w:t>0</w:t>
      </w:r>
      <w:r w:rsidR="00371C34">
        <w:rPr>
          <w:rFonts w:ascii="Arial" w:hAnsi="Arial"/>
        </w:rPr>
        <w:tab/>
        <w:t>30</w:t>
      </w:r>
      <w:r w:rsidR="00371C34">
        <w:rPr>
          <w:rFonts w:ascii="Arial" w:hAnsi="Arial"/>
        </w:rPr>
        <w:tab/>
        <w:t>30</w:t>
      </w:r>
      <w:r w:rsidR="00371C34">
        <w:rPr>
          <w:rFonts w:ascii="Arial" w:hAnsi="Arial"/>
        </w:rPr>
        <w:br/>
        <w:t>Trimestre XII:</w:t>
      </w:r>
      <w:r w:rsidR="00371C34">
        <w:rPr>
          <w:rFonts w:ascii="Arial" w:hAnsi="Arial"/>
        </w:rPr>
        <w:tab/>
        <w:t>0</w:t>
      </w:r>
      <w:r w:rsidR="00371C34">
        <w:rPr>
          <w:rFonts w:ascii="Arial" w:hAnsi="Arial"/>
        </w:rPr>
        <w:tab/>
        <w:t>30</w:t>
      </w:r>
      <w:r w:rsidR="00371C34">
        <w:rPr>
          <w:rFonts w:ascii="Arial" w:hAnsi="Arial"/>
        </w:rPr>
        <w:tab/>
        <w:t>30</w:t>
      </w:r>
    </w:p>
    <w:p w:rsidR="00021A50" w:rsidRDefault="00021A50" w:rsidP="00021A50">
      <w:pPr>
        <w:spacing w:line="240" w:lineRule="exact"/>
        <w:rPr>
          <w:rFonts w:ascii="Arial" w:hAnsi="Arial"/>
        </w:rPr>
      </w:pPr>
    </w:p>
    <w:p w:rsidR="00371C34" w:rsidRDefault="00371C34" w:rsidP="00021A50">
      <w:pPr>
        <w:spacing w:line="240" w:lineRule="exact"/>
        <w:rPr>
          <w:rFonts w:ascii="Arial" w:hAnsi="Arial"/>
        </w:rPr>
      </w:pPr>
    </w:p>
    <w:p w:rsidR="00021A50" w:rsidRPr="004F4758" w:rsidRDefault="00021A50" w:rsidP="00482B67">
      <w:pPr>
        <w:pStyle w:val="P1"/>
        <w:numPr>
          <w:ilvl w:val="0"/>
          <w:numId w:val="26"/>
        </w:numPr>
        <w:spacing w:line="240" w:lineRule="exact"/>
        <w:ind w:left="426" w:hanging="426"/>
        <w:rPr>
          <w:rFonts w:ascii="Arial" w:hAnsi="Arial"/>
          <w:b/>
          <w:sz w:val="20"/>
        </w:rPr>
      </w:pPr>
      <w:r>
        <w:rPr>
          <w:rFonts w:ascii="Arial" w:hAnsi="Arial"/>
          <w:b/>
          <w:sz w:val="20"/>
        </w:rPr>
        <w:t>DISTRIBUCIÓ</w:t>
      </w:r>
      <w:r w:rsidRPr="004F4758">
        <w:rPr>
          <w:rFonts w:ascii="Arial" w:hAnsi="Arial"/>
          <w:b/>
          <w:sz w:val="20"/>
        </w:rPr>
        <w:t>N DE</w:t>
      </w:r>
      <w:r>
        <w:rPr>
          <w:rFonts w:ascii="Arial" w:hAnsi="Arial"/>
          <w:b/>
          <w:sz w:val="20"/>
        </w:rPr>
        <w:t xml:space="preserve"> CRÉ</w:t>
      </w:r>
      <w:r w:rsidRPr="004F4758">
        <w:rPr>
          <w:rFonts w:ascii="Arial" w:hAnsi="Arial"/>
          <w:b/>
          <w:sz w:val="20"/>
        </w:rPr>
        <w:t>DITOS</w:t>
      </w:r>
    </w:p>
    <w:p w:rsidR="00021A50" w:rsidRDefault="00021A50" w:rsidP="00021A50">
      <w:pPr>
        <w:spacing w:line="240" w:lineRule="exact"/>
        <w:rPr>
          <w:rFonts w:ascii="Arial" w:hAnsi="Arial"/>
        </w:rPr>
      </w:pPr>
    </w:p>
    <w:p w:rsidR="00021A50" w:rsidRDefault="00021A50" w:rsidP="009F39FA">
      <w:pPr>
        <w:tabs>
          <w:tab w:val="left" w:pos="8505"/>
        </w:tabs>
        <w:spacing w:line="240" w:lineRule="exact"/>
        <w:ind w:left="1008"/>
        <w:rPr>
          <w:rFonts w:ascii="Arial" w:hAnsi="Arial"/>
        </w:rPr>
      </w:pPr>
      <w:r>
        <w:rPr>
          <w:rFonts w:ascii="Arial" w:hAnsi="Arial"/>
        </w:rPr>
        <w:t>MAESTRÍA: PRIMER NIVEL</w:t>
      </w:r>
      <w:r>
        <w:rPr>
          <w:rFonts w:ascii="Arial" w:hAnsi="Arial"/>
        </w:rPr>
        <w:tab/>
        <w:t>60 mínimo, 90 máximo</w:t>
      </w:r>
    </w:p>
    <w:p w:rsidR="00021A50" w:rsidRDefault="00021A50" w:rsidP="009F39FA">
      <w:pPr>
        <w:tabs>
          <w:tab w:val="left" w:pos="8505"/>
        </w:tabs>
        <w:spacing w:line="240" w:lineRule="exact"/>
        <w:ind w:left="1008"/>
        <w:rPr>
          <w:rFonts w:ascii="Arial" w:hAnsi="Arial"/>
        </w:rPr>
      </w:pPr>
      <w:r>
        <w:rPr>
          <w:rFonts w:ascii="Arial" w:hAnsi="Arial"/>
        </w:rPr>
        <w:t>MAESTRÍA: SEGUNDO NIVEL</w:t>
      </w:r>
      <w:r>
        <w:rPr>
          <w:rFonts w:ascii="Arial" w:hAnsi="Arial"/>
        </w:rPr>
        <w:tab/>
        <w:t>60 mínimo</w:t>
      </w:r>
    </w:p>
    <w:p w:rsidR="00021A50" w:rsidRDefault="00371C34" w:rsidP="009F39FA">
      <w:pPr>
        <w:tabs>
          <w:tab w:val="left" w:pos="8505"/>
        </w:tabs>
        <w:spacing w:line="240" w:lineRule="exact"/>
        <w:ind w:left="1008"/>
        <w:rPr>
          <w:rFonts w:ascii="Arial" w:hAnsi="Arial"/>
        </w:rPr>
      </w:pPr>
      <w:r>
        <w:rPr>
          <w:rFonts w:ascii="Arial" w:hAnsi="Arial"/>
        </w:rPr>
        <w:t xml:space="preserve">IDÓNEA COMUNICACIÓN DE RESULTADOS Y </w:t>
      </w:r>
      <w:r w:rsidR="00021A50">
        <w:rPr>
          <w:rFonts w:ascii="Arial" w:hAnsi="Arial"/>
        </w:rPr>
        <w:t>EXAMEN DE GRADO</w:t>
      </w:r>
      <w:r w:rsidR="00021A50">
        <w:rPr>
          <w:rFonts w:ascii="Arial" w:hAnsi="Arial"/>
        </w:rPr>
        <w:tab/>
        <w:t>40</w:t>
      </w:r>
    </w:p>
    <w:p w:rsidR="00021A50" w:rsidRDefault="00021A50" w:rsidP="009F39FA">
      <w:pPr>
        <w:tabs>
          <w:tab w:val="left" w:pos="8505"/>
        </w:tabs>
        <w:spacing w:line="240" w:lineRule="exact"/>
        <w:ind w:left="1008"/>
        <w:rPr>
          <w:rFonts w:ascii="Arial" w:hAnsi="Arial"/>
        </w:rPr>
      </w:pPr>
      <w:r w:rsidRPr="00021A50">
        <w:rPr>
          <w:rFonts w:ascii="Arial" w:hAnsi="Arial"/>
          <w:b/>
        </w:rPr>
        <w:t>TOTAL DE CRÉDITOS</w:t>
      </w:r>
      <w:r w:rsidRPr="00FE6136">
        <w:rPr>
          <w:rFonts w:ascii="Arial" w:hAnsi="Arial"/>
          <w:b/>
        </w:rPr>
        <w:t xml:space="preserve"> EN E</w:t>
      </w:r>
      <w:r w:rsidR="009F39FA">
        <w:rPr>
          <w:rFonts w:ascii="Arial" w:hAnsi="Arial"/>
          <w:b/>
        </w:rPr>
        <w:t>L</w:t>
      </w:r>
      <w:r w:rsidRPr="00FE6136">
        <w:rPr>
          <w:rFonts w:ascii="Arial" w:hAnsi="Arial"/>
          <w:b/>
        </w:rPr>
        <w:t xml:space="preserve"> NIVEL</w:t>
      </w:r>
      <w:r w:rsidR="009F39FA">
        <w:rPr>
          <w:rFonts w:ascii="Arial" w:hAnsi="Arial"/>
          <w:b/>
        </w:rPr>
        <w:t xml:space="preserve"> DE MAESTRÍA</w:t>
      </w:r>
      <w:r>
        <w:rPr>
          <w:rFonts w:ascii="Arial" w:hAnsi="Arial"/>
        </w:rPr>
        <w:tab/>
      </w:r>
      <w:r w:rsidRPr="00021A50">
        <w:rPr>
          <w:rFonts w:ascii="Arial" w:hAnsi="Arial"/>
          <w:b/>
        </w:rPr>
        <w:t>160 mínimo, 190 máximo</w:t>
      </w:r>
    </w:p>
    <w:p w:rsidR="00021A50" w:rsidRDefault="00021A50" w:rsidP="009F39FA">
      <w:pPr>
        <w:tabs>
          <w:tab w:val="left" w:pos="8505"/>
        </w:tabs>
        <w:spacing w:line="240" w:lineRule="exact"/>
        <w:ind w:left="1008"/>
        <w:rPr>
          <w:rFonts w:ascii="Arial" w:hAnsi="Arial"/>
        </w:rPr>
      </w:pPr>
      <w:r>
        <w:rPr>
          <w:rFonts w:ascii="Arial" w:hAnsi="Arial"/>
        </w:rPr>
        <w:lastRenderedPageBreak/>
        <w:t>NIVEL</w:t>
      </w:r>
      <w:r w:rsidR="004E4E16">
        <w:rPr>
          <w:rFonts w:ascii="Arial" w:hAnsi="Arial"/>
        </w:rPr>
        <w:t xml:space="preserve"> DE DOCTORADO</w:t>
      </w:r>
      <w:r>
        <w:rPr>
          <w:rFonts w:ascii="Arial" w:hAnsi="Arial"/>
        </w:rPr>
        <w:tab/>
      </w:r>
      <w:r w:rsidR="009F39FA">
        <w:rPr>
          <w:rFonts w:ascii="Arial" w:hAnsi="Arial"/>
        </w:rPr>
        <w:t>27</w:t>
      </w:r>
      <w:r>
        <w:rPr>
          <w:rFonts w:ascii="Arial" w:hAnsi="Arial"/>
        </w:rPr>
        <w:t>0 mínimo</w:t>
      </w:r>
      <w:r w:rsidR="004E4E16">
        <w:rPr>
          <w:rFonts w:ascii="Arial" w:hAnsi="Arial"/>
        </w:rPr>
        <w:t xml:space="preserve">, </w:t>
      </w:r>
      <w:r w:rsidR="009F39FA">
        <w:rPr>
          <w:rFonts w:ascii="Arial" w:hAnsi="Arial"/>
        </w:rPr>
        <w:t>39</w:t>
      </w:r>
      <w:r w:rsidR="004E4E16">
        <w:rPr>
          <w:rFonts w:ascii="Arial" w:hAnsi="Arial"/>
        </w:rPr>
        <w:t>0 máximo</w:t>
      </w:r>
    </w:p>
    <w:p w:rsidR="00021A50" w:rsidRDefault="00C80A34" w:rsidP="009F39FA">
      <w:pPr>
        <w:tabs>
          <w:tab w:val="left" w:pos="8505"/>
        </w:tabs>
        <w:spacing w:line="240" w:lineRule="exact"/>
        <w:ind w:left="1008"/>
        <w:rPr>
          <w:rFonts w:ascii="Arial" w:hAnsi="Arial"/>
        </w:rPr>
      </w:pPr>
      <w:r>
        <w:rPr>
          <w:rFonts w:ascii="Arial" w:hAnsi="Arial"/>
        </w:rPr>
        <w:t xml:space="preserve">TESIS Y </w:t>
      </w:r>
      <w:r w:rsidR="004E4E16">
        <w:rPr>
          <w:rFonts w:ascii="Arial" w:hAnsi="Arial"/>
        </w:rPr>
        <w:t>DISERTACIÓN PÚBLICA</w:t>
      </w:r>
      <w:r w:rsidR="00021A50">
        <w:rPr>
          <w:rFonts w:ascii="Arial" w:hAnsi="Arial"/>
        </w:rPr>
        <w:tab/>
      </w:r>
      <w:r w:rsidR="009F39FA">
        <w:rPr>
          <w:rFonts w:ascii="Arial" w:hAnsi="Arial"/>
        </w:rPr>
        <w:t>9</w:t>
      </w:r>
      <w:r w:rsidR="004E4E16">
        <w:rPr>
          <w:rFonts w:ascii="Arial" w:hAnsi="Arial"/>
        </w:rPr>
        <w:t>0</w:t>
      </w:r>
    </w:p>
    <w:p w:rsidR="00021A50" w:rsidRDefault="00021A50" w:rsidP="009F39FA">
      <w:pPr>
        <w:tabs>
          <w:tab w:val="left" w:pos="8505"/>
        </w:tabs>
        <w:spacing w:line="240" w:lineRule="exact"/>
        <w:ind w:left="1008"/>
        <w:rPr>
          <w:rFonts w:ascii="Arial" w:hAnsi="Arial"/>
        </w:rPr>
      </w:pPr>
      <w:r w:rsidRPr="00021A50">
        <w:rPr>
          <w:rFonts w:ascii="Arial" w:hAnsi="Arial"/>
          <w:b/>
        </w:rPr>
        <w:t>TOTAL DE CRÉDITOS</w:t>
      </w:r>
      <w:r w:rsidRPr="00FE6136">
        <w:rPr>
          <w:rFonts w:ascii="Arial" w:hAnsi="Arial"/>
          <w:b/>
        </w:rPr>
        <w:t xml:space="preserve"> EN E</w:t>
      </w:r>
      <w:r w:rsidR="00C80A34">
        <w:rPr>
          <w:rFonts w:ascii="Arial" w:hAnsi="Arial"/>
          <w:b/>
        </w:rPr>
        <w:t>L</w:t>
      </w:r>
      <w:r w:rsidRPr="00FE6136">
        <w:rPr>
          <w:rFonts w:ascii="Arial" w:hAnsi="Arial"/>
          <w:b/>
        </w:rPr>
        <w:t xml:space="preserve"> NIVEL</w:t>
      </w:r>
      <w:r w:rsidR="00C80A34">
        <w:rPr>
          <w:rFonts w:ascii="Arial" w:hAnsi="Arial"/>
          <w:b/>
        </w:rPr>
        <w:t xml:space="preserve"> DOCTORADO</w:t>
      </w:r>
      <w:r>
        <w:rPr>
          <w:rFonts w:ascii="Arial" w:hAnsi="Arial"/>
        </w:rPr>
        <w:tab/>
      </w:r>
      <w:r w:rsidR="004E4E16">
        <w:rPr>
          <w:rFonts w:ascii="Arial" w:hAnsi="Arial"/>
          <w:b/>
        </w:rPr>
        <w:t>3</w:t>
      </w:r>
      <w:r w:rsidRPr="00021A50">
        <w:rPr>
          <w:rFonts w:ascii="Arial" w:hAnsi="Arial"/>
          <w:b/>
        </w:rPr>
        <w:t>60 mínimo</w:t>
      </w:r>
      <w:r w:rsidR="004E4E16">
        <w:rPr>
          <w:rFonts w:ascii="Arial" w:hAnsi="Arial"/>
          <w:b/>
        </w:rPr>
        <w:t xml:space="preserve">, </w:t>
      </w:r>
      <w:r w:rsidR="009F39FA">
        <w:rPr>
          <w:rFonts w:ascii="Arial" w:hAnsi="Arial"/>
          <w:b/>
        </w:rPr>
        <w:t>48</w:t>
      </w:r>
      <w:r w:rsidRPr="00021A50">
        <w:rPr>
          <w:rFonts w:ascii="Arial" w:hAnsi="Arial"/>
          <w:b/>
        </w:rPr>
        <w:t>0 máximo</w:t>
      </w:r>
    </w:p>
    <w:p w:rsidR="00B24322" w:rsidRDefault="00B24322">
      <w:pPr>
        <w:spacing w:line="240" w:lineRule="exact"/>
        <w:rPr>
          <w:rFonts w:ascii="Arial" w:hAnsi="Arial"/>
        </w:rPr>
      </w:pPr>
    </w:p>
    <w:p w:rsidR="00021A50" w:rsidRDefault="00021A50">
      <w:pPr>
        <w:spacing w:line="240" w:lineRule="exact"/>
        <w:rPr>
          <w:rFonts w:ascii="Arial" w:hAnsi="Arial"/>
        </w:rPr>
      </w:pPr>
    </w:p>
    <w:p w:rsidR="009F39FA" w:rsidRPr="009F39FA" w:rsidRDefault="009F39FA" w:rsidP="00482B67">
      <w:pPr>
        <w:pStyle w:val="Prrafodelista"/>
        <w:numPr>
          <w:ilvl w:val="0"/>
          <w:numId w:val="26"/>
        </w:numPr>
        <w:autoSpaceDE w:val="0"/>
        <w:autoSpaceDN w:val="0"/>
        <w:adjustRightInd w:val="0"/>
        <w:ind w:left="426" w:hanging="426"/>
        <w:rPr>
          <w:rFonts w:ascii="Arial" w:hAnsi="Arial" w:cs="Arial"/>
          <w:b/>
          <w:lang w:val="es-MX" w:eastAsia="es-MX"/>
        </w:rPr>
      </w:pPr>
      <w:r w:rsidRPr="009F39FA">
        <w:rPr>
          <w:rFonts w:ascii="Arial" w:hAnsi="Arial" w:cs="Arial"/>
          <w:b/>
          <w:lang w:val="es-MX" w:eastAsia="es-MX"/>
        </w:rPr>
        <w:t>A) NÚMERO DE OPORTUNIDADES PARA ACREDITAR UNA MISMA UNIDAD DE ENSEÑANZA-APRENDIZAJE: 1 (UNA)</w:t>
      </w:r>
    </w:p>
    <w:p w:rsidR="009F39FA" w:rsidRPr="009F39FA" w:rsidRDefault="009F39FA" w:rsidP="009F39FA">
      <w:pPr>
        <w:spacing w:line="240" w:lineRule="exact"/>
        <w:rPr>
          <w:rFonts w:ascii="Arial" w:hAnsi="Arial" w:cs="Arial"/>
          <w:b/>
          <w:lang w:val="es-MX" w:eastAsia="es-MX"/>
        </w:rPr>
      </w:pPr>
    </w:p>
    <w:p w:rsidR="00B24322" w:rsidRPr="009F39FA" w:rsidRDefault="009F39FA" w:rsidP="009F39FA">
      <w:pPr>
        <w:pStyle w:val="Prrafodelista"/>
        <w:spacing w:line="240" w:lineRule="exact"/>
        <w:ind w:left="426"/>
        <w:rPr>
          <w:rFonts w:ascii="Arial" w:hAnsi="Arial"/>
          <w:b/>
        </w:rPr>
      </w:pPr>
      <w:r w:rsidRPr="009F39FA">
        <w:rPr>
          <w:rFonts w:ascii="Arial" w:hAnsi="Arial" w:cs="Arial"/>
          <w:b/>
          <w:lang w:val="es-MX" w:eastAsia="es-MX"/>
        </w:rPr>
        <w:t>B) NÚMERO DE OPORTUNIDADES PARA APROBAR EL EXAMEN DE GRADO O LA DISERTACIÓN PÚBLICA: 1 (UNA)</w:t>
      </w:r>
    </w:p>
    <w:p w:rsidR="00B24322" w:rsidRDefault="00B24322">
      <w:pPr>
        <w:spacing w:line="240" w:lineRule="exact"/>
        <w:rPr>
          <w:rFonts w:ascii="Arial" w:hAnsi="Arial"/>
          <w:b/>
        </w:rPr>
      </w:pPr>
    </w:p>
    <w:p w:rsidR="009F39FA" w:rsidRPr="009F39FA" w:rsidRDefault="009F39FA">
      <w:pPr>
        <w:spacing w:line="240" w:lineRule="exact"/>
        <w:rPr>
          <w:rFonts w:ascii="Arial" w:hAnsi="Arial"/>
          <w:b/>
        </w:rPr>
      </w:pPr>
    </w:p>
    <w:p w:rsidR="00B24322" w:rsidRPr="004F4758" w:rsidRDefault="00752087" w:rsidP="00482B67">
      <w:pPr>
        <w:pStyle w:val="P1"/>
        <w:numPr>
          <w:ilvl w:val="0"/>
          <w:numId w:val="26"/>
        </w:numPr>
        <w:spacing w:line="240" w:lineRule="exact"/>
        <w:ind w:left="426" w:hanging="426"/>
        <w:rPr>
          <w:rFonts w:ascii="Arial" w:hAnsi="Arial"/>
          <w:b/>
          <w:sz w:val="20"/>
        </w:rPr>
      </w:pPr>
      <w:r>
        <w:rPr>
          <w:rFonts w:ascii="Arial" w:hAnsi="Arial"/>
          <w:b/>
          <w:sz w:val="20"/>
        </w:rPr>
        <w:t>DURACIÓ</w:t>
      </w:r>
      <w:r w:rsidR="00B24322" w:rsidRPr="004F4758">
        <w:rPr>
          <w:rFonts w:ascii="Arial" w:hAnsi="Arial"/>
          <w:b/>
          <w:sz w:val="20"/>
        </w:rPr>
        <w:t>N DEL POSGRADO</w:t>
      </w:r>
    </w:p>
    <w:p w:rsidR="00B24322" w:rsidRDefault="00B24322">
      <w:pPr>
        <w:spacing w:line="240" w:lineRule="exact"/>
        <w:rPr>
          <w:rFonts w:ascii="Arial" w:hAnsi="Arial"/>
        </w:rPr>
      </w:pPr>
    </w:p>
    <w:p w:rsidR="00B24322" w:rsidRDefault="004F4758" w:rsidP="009F39FA">
      <w:pPr>
        <w:spacing w:line="240" w:lineRule="exact"/>
        <w:ind w:left="426"/>
        <w:jc w:val="both"/>
        <w:rPr>
          <w:rFonts w:ascii="Arial" w:hAnsi="Arial"/>
        </w:rPr>
      </w:pPr>
      <w:r>
        <w:rPr>
          <w:rFonts w:ascii="Arial" w:hAnsi="Arial"/>
        </w:rPr>
        <w:t>MAESTRÍ</w:t>
      </w:r>
      <w:r w:rsidR="00B24322">
        <w:rPr>
          <w:rFonts w:ascii="Arial" w:hAnsi="Arial"/>
        </w:rPr>
        <w:t xml:space="preserve">A: </w:t>
      </w:r>
      <w:r w:rsidR="004174F9">
        <w:rPr>
          <w:rFonts w:ascii="Arial" w:hAnsi="Arial"/>
        </w:rPr>
        <w:t xml:space="preserve">Plazo </w:t>
      </w:r>
      <w:r w:rsidR="00FD2822">
        <w:rPr>
          <w:rFonts w:ascii="Arial" w:hAnsi="Arial"/>
        </w:rPr>
        <w:t>normal</w:t>
      </w:r>
      <w:r w:rsidR="00B24322">
        <w:rPr>
          <w:rFonts w:ascii="Arial" w:hAnsi="Arial"/>
        </w:rPr>
        <w:t xml:space="preserve"> 6 trimestres. </w:t>
      </w:r>
      <w:r w:rsidR="004174F9">
        <w:rPr>
          <w:rFonts w:ascii="Arial" w:hAnsi="Arial"/>
        </w:rPr>
        <w:t>Plaz</w:t>
      </w:r>
      <w:r w:rsidR="00B24322">
        <w:rPr>
          <w:rFonts w:ascii="Arial" w:hAnsi="Arial"/>
        </w:rPr>
        <w:t>o máximo 12 trimestres.</w:t>
      </w:r>
    </w:p>
    <w:p w:rsidR="00B24322" w:rsidRDefault="00B24322">
      <w:pPr>
        <w:spacing w:line="240" w:lineRule="exact"/>
        <w:jc w:val="both"/>
        <w:rPr>
          <w:rFonts w:ascii="Arial" w:hAnsi="Arial"/>
        </w:rPr>
      </w:pPr>
    </w:p>
    <w:p w:rsidR="00B24322" w:rsidRDefault="00B24322" w:rsidP="009F39FA">
      <w:pPr>
        <w:spacing w:line="240" w:lineRule="exact"/>
        <w:ind w:left="426"/>
        <w:jc w:val="both"/>
        <w:rPr>
          <w:rFonts w:ascii="Arial" w:hAnsi="Arial"/>
        </w:rPr>
      </w:pPr>
      <w:r>
        <w:rPr>
          <w:rFonts w:ascii="Arial" w:hAnsi="Arial"/>
        </w:rPr>
        <w:t xml:space="preserve">DOCTORADO: </w:t>
      </w:r>
      <w:r w:rsidR="00FD2822">
        <w:rPr>
          <w:rFonts w:ascii="Arial" w:hAnsi="Arial"/>
        </w:rPr>
        <w:t xml:space="preserve">Plazo normal </w:t>
      </w:r>
      <w:r w:rsidR="009F39FA">
        <w:rPr>
          <w:rFonts w:ascii="Arial" w:hAnsi="Arial"/>
        </w:rPr>
        <w:t>12</w:t>
      </w:r>
      <w:r>
        <w:rPr>
          <w:rFonts w:ascii="Arial" w:hAnsi="Arial"/>
        </w:rPr>
        <w:t xml:space="preserve"> trimestres. </w:t>
      </w:r>
      <w:r w:rsidR="004174F9">
        <w:rPr>
          <w:rFonts w:ascii="Arial" w:hAnsi="Arial"/>
        </w:rPr>
        <w:t xml:space="preserve">Plazo </w:t>
      </w:r>
      <w:r>
        <w:rPr>
          <w:rFonts w:ascii="Arial" w:hAnsi="Arial"/>
        </w:rPr>
        <w:t>máximo 2</w:t>
      </w:r>
      <w:r w:rsidR="009F39FA">
        <w:rPr>
          <w:rFonts w:ascii="Arial" w:hAnsi="Arial"/>
        </w:rPr>
        <w:t>4</w:t>
      </w:r>
      <w:r>
        <w:rPr>
          <w:rFonts w:ascii="Arial" w:hAnsi="Arial"/>
        </w:rPr>
        <w:t xml:space="preserve"> trimestres.</w:t>
      </w:r>
    </w:p>
    <w:p w:rsidR="00B24322" w:rsidRDefault="00B24322">
      <w:pPr>
        <w:spacing w:line="240" w:lineRule="exact"/>
        <w:rPr>
          <w:rFonts w:ascii="Arial" w:hAnsi="Arial"/>
        </w:rPr>
      </w:pPr>
    </w:p>
    <w:p w:rsidR="00B24322" w:rsidRDefault="00B24322">
      <w:pPr>
        <w:spacing w:line="240" w:lineRule="exact"/>
        <w:rPr>
          <w:rFonts w:ascii="Arial" w:hAnsi="Arial"/>
        </w:rPr>
      </w:pPr>
    </w:p>
    <w:p w:rsidR="00B24322" w:rsidRPr="004F4758" w:rsidRDefault="004F4758" w:rsidP="00482B67">
      <w:pPr>
        <w:pStyle w:val="P1"/>
        <w:numPr>
          <w:ilvl w:val="0"/>
          <w:numId w:val="26"/>
        </w:numPr>
        <w:spacing w:line="240" w:lineRule="exact"/>
        <w:ind w:left="426" w:hanging="426"/>
        <w:rPr>
          <w:rFonts w:ascii="Arial" w:hAnsi="Arial"/>
          <w:b/>
          <w:sz w:val="20"/>
        </w:rPr>
      </w:pPr>
      <w:r>
        <w:rPr>
          <w:rFonts w:ascii="Arial" w:hAnsi="Arial"/>
          <w:b/>
          <w:sz w:val="20"/>
        </w:rPr>
        <w:t>REQUISITOS PARA LA OBTENCIÓ</w:t>
      </w:r>
      <w:r w:rsidR="00B24322" w:rsidRPr="004F4758">
        <w:rPr>
          <w:rFonts w:ascii="Arial" w:hAnsi="Arial"/>
          <w:b/>
          <w:sz w:val="20"/>
        </w:rPr>
        <w:t>N DE LOS GRADOS</w:t>
      </w:r>
    </w:p>
    <w:p w:rsidR="00B24322" w:rsidRDefault="00B24322">
      <w:pPr>
        <w:spacing w:line="240" w:lineRule="exact"/>
        <w:rPr>
          <w:rFonts w:ascii="Arial" w:hAnsi="Arial"/>
        </w:rPr>
      </w:pPr>
    </w:p>
    <w:p w:rsidR="00B24322" w:rsidRDefault="00B24322">
      <w:pPr>
        <w:pStyle w:val="P2"/>
        <w:spacing w:line="240" w:lineRule="exact"/>
        <w:rPr>
          <w:rFonts w:ascii="Arial" w:hAnsi="Arial"/>
          <w:sz w:val="20"/>
        </w:rPr>
      </w:pPr>
      <w:r>
        <w:rPr>
          <w:rFonts w:ascii="Arial" w:hAnsi="Arial"/>
          <w:sz w:val="20"/>
        </w:rPr>
        <w:t xml:space="preserve">MAESTRO O </w:t>
      </w:r>
      <w:r w:rsidR="004F4758">
        <w:rPr>
          <w:rFonts w:ascii="Arial" w:hAnsi="Arial"/>
          <w:sz w:val="20"/>
        </w:rPr>
        <w:t>MAESTRA EN HUMANIDADES (FILOSOFÍA, HISTORIA, LINGÜÍ</w:t>
      </w:r>
      <w:r>
        <w:rPr>
          <w:rFonts w:ascii="Arial" w:hAnsi="Arial"/>
          <w:sz w:val="20"/>
        </w:rPr>
        <w:t>STICA, LITERATURA)</w:t>
      </w:r>
    </w:p>
    <w:p w:rsidR="00B24322" w:rsidRDefault="00B24322">
      <w:pPr>
        <w:spacing w:line="240" w:lineRule="exact"/>
        <w:rPr>
          <w:rFonts w:ascii="Arial" w:hAnsi="Arial"/>
        </w:rPr>
      </w:pPr>
    </w:p>
    <w:p w:rsidR="004174F9" w:rsidRPr="00401193" w:rsidRDefault="004174F9" w:rsidP="00482B67">
      <w:pPr>
        <w:numPr>
          <w:ilvl w:val="0"/>
          <w:numId w:val="8"/>
        </w:numPr>
        <w:ind w:left="851" w:hanging="425"/>
        <w:jc w:val="both"/>
        <w:rPr>
          <w:rFonts w:ascii="Arial" w:hAnsi="Arial" w:cs="Arial"/>
        </w:rPr>
      </w:pPr>
      <w:r w:rsidRPr="00401193">
        <w:rPr>
          <w:rFonts w:ascii="Arial" w:hAnsi="Arial" w:cs="Arial"/>
        </w:rPr>
        <w:t>Haber cubierto</w:t>
      </w:r>
      <w:r w:rsidR="009F39FA">
        <w:rPr>
          <w:rFonts w:ascii="Arial" w:hAnsi="Arial" w:cs="Arial"/>
        </w:rPr>
        <w:t xml:space="preserve"> un mínimo de 160 créditos conforme lo establece </w:t>
      </w:r>
      <w:r w:rsidRPr="00401193">
        <w:rPr>
          <w:rFonts w:ascii="Arial" w:hAnsi="Arial" w:cs="Arial"/>
        </w:rPr>
        <w:t>el plan de estudios.</w:t>
      </w:r>
    </w:p>
    <w:p w:rsidR="009F39FA" w:rsidRDefault="009F39FA" w:rsidP="009F39FA">
      <w:pPr>
        <w:jc w:val="both"/>
        <w:rPr>
          <w:rFonts w:ascii="Arial" w:hAnsi="Arial" w:cs="Arial"/>
        </w:rPr>
      </w:pPr>
    </w:p>
    <w:p w:rsidR="004174F9" w:rsidRPr="00401193" w:rsidRDefault="004174F9" w:rsidP="00482B67">
      <w:pPr>
        <w:numPr>
          <w:ilvl w:val="0"/>
          <w:numId w:val="8"/>
        </w:numPr>
        <w:tabs>
          <w:tab w:val="num" w:pos="1276"/>
        </w:tabs>
        <w:ind w:left="851" w:hanging="425"/>
        <w:jc w:val="both"/>
        <w:rPr>
          <w:rFonts w:ascii="Arial" w:hAnsi="Arial" w:cs="Arial"/>
        </w:rPr>
      </w:pPr>
      <w:r w:rsidRPr="00401193">
        <w:rPr>
          <w:rFonts w:ascii="Arial" w:hAnsi="Arial" w:cs="Arial"/>
        </w:rPr>
        <w:t>Acreditar el dominio del idioma Inglés en el nivel B2 conforme al Programa de Enseñanza de Lenguas Extranjeras de la Unidad Iztapalapa de la Universidad Autónoma Metropolitana.</w:t>
      </w:r>
    </w:p>
    <w:p w:rsidR="009F39FA" w:rsidRDefault="009F39FA" w:rsidP="009F39FA">
      <w:pPr>
        <w:jc w:val="both"/>
        <w:rPr>
          <w:rFonts w:ascii="Arial" w:hAnsi="Arial" w:cs="Arial"/>
        </w:rPr>
      </w:pPr>
    </w:p>
    <w:p w:rsidR="004174F9" w:rsidRPr="00401193" w:rsidRDefault="004174F9" w:rsidP="00482B67">
      <w:pPr>
        <w:numPr>
          <w:ilvl w:val="0"/>
          <w:numId w:val="8"/>
        </w:numPr>
        <w:tabs>
          <w:tab w:val="num" w:pos="1276"/>
        </w:tabs>
        <w:ind w:left="851" w:hanging="425"/>
        <w:jc w:val="both"/>
        <w:rPr>
          <w:rFonts w:ascii="Arial" w:hAnsi="Arial" w:cs="Arial"/>
        </w:rPr>
      </w:pPr>
      <w:r w:rsidRPr="00401193">
        <w:rPr>
          <w:rFonts w:ascii="Arial" w:hAnsi="Arial" w:cs="Arial"/>
        </w:rPr>
        <w:t xml:space="preserve">Acreditar el dominio de una lengua distinta al español y al inglés en el nivel A2 conforme al Programa de Enseñanza de Lenguas Extranjeras de la Unidad Iztapalapa de la Universidad Autónoma Metropolitana. Este requisito sólo se aplicará a alumnos cuya lengua materna sea el Español o el Inglés. </w:t>
      </w:r>
    </w:p>
    <w:p w:rsidR="009F39FA" w:rsidRDefault="009F39FA" w:rsidP="009F39FA">
      <w:pPr>
        <w:jc w:val="both"/>
        <w:rPr>
          <w:rFonts w:ascii="Arial" w:hAnsi="Arial" w:cs="Arial"/>
        </w:rPr>
      </w:pPr>
    </w:p>
    <w:p w:rsidR="004174F9" w:rsidRPr="00401193" w:rsidRDefault="004174F9" w:rsidP="00482B67">
      <w:pPr>
        <w:numPr>
          <w:ilvl w:val="0"/>
          <w:numId w:val="8"/>
        </w:numPr>
        <w:tabs>
          <w:tab w:val="num" w:pos="1276"/>
        </w:tabs>
        <w:ind w:left="851" w:hanging="425"/>
        <w:jc w:val="both"/>
        <w:rPr>
          <w:rFonts w:ascii="Arial" w:hAnsi="Arial" w:cs="Arial"/>
        </w:rPr>
      </w:pPr>
      <w:r w:rsidRPr="00401193">
        <w:rPr>
          <w:rFonts w:ascii="Arial" w:hAnsi="Arial" w:cs="Arial"/>
        </w:rPr>
        <w:t xml:space="preserve">Aprobar el </w:t>
      </w:r>
      <w:r w:rsidR="00FD2822">
        <w:rPr>
          <w:rFonts w:ascii="Arial" w:hAnsi="Arial" w:cs="Arial"/>
        </w:rPr>
        <w:t>Examen de G</w:t>
      </w:r>
      <w:r w:rsidRPr="00401193">
        <w:rPr>
          <w:rFonts w:ascii="Arial" w:hAnsi="Arial" w:cs="Arial"/>
        </w:rPr>
        <w:t xml:space="preserve">rado de la </w:t>
      </w:r>
      <w:r w:rsidR="006B49DA">
        <w:rPr>
          <w:rFonts w:ascii="Arial" w:hAnsi="Arial" w:cs="Arial"/>
        </w:rPr>
        <w:t>Idónea Comunicación de Resultados</w:t>
      </w:r>
      <w:r w:rsidR="009F39FA">
        <w:rPr>
          <w:rFonts w:ascii="Arial" w:hAnsi="Arial" w:cs="Arial"/>
        </w:rPr>
        <w:t>.</w:t>
      </w:r>
      <w:r w:rsidRPr="00401193">
        <w:rPr>
          <w:rFonts w:ascii="Arial" w:hAnsi="Arial" w:cs="Arial"/>
        </w:rPr>
        <w:t xml:space="preserve"> Para presentar la </w:t>
      </w:r>
      <w:r w:rsidR="006B49DA">
        <w:rPr>
          <w:rFonts w:ascii="Arial" w:hAnsi="Arial" w:cs="Arial"/>
        </w:rPr>
        <w:t>Idónea Comunicación de Resultados</w:t>
      </w:r>
      <w:r w:rsidRPr="00401193">
        <w:rPr>
          <w:rFonts w:ascii="Arial" w:hAnsi="Arial" w:cs="Arial"/>
        </w:rPr>
        <w:t xml:space="preserve"> se requiere contar con un mínimo de 120 créditos de UEA obligatorias y cumplir con los demás requisitos que para este fin se establecen en los Lineamientos del Posgrado en Humanidades.</w:t>
      </w:r>
    </w:p>
    <w:p w:rsidR="009F39FA" w:rsidRPr="009F39FA" w:rsidRDefault="009F39FA" w:rsidP="009F39FA">
      <w:pPr>
        <w:jc w:val="both"/>
        <w:rPr>
          <w:rFonts w:ascii="Arial" w:hAnsi="Arial" w:cs="Arial"/>
          <w:i/>
        </w:rPr>
      </w:pPr>
    </w:p>
    <w:p w:rsidR="00B24322" w:rsidRPr="009F39FA" w:rsidRDefault="004174F9" w:rsidP="00482B67">
      <w:pPr>
        <w:numPr>
          <w:ilvl w:val="0"/>
          <w:numId w:val="8"/>
        </w:numPr>
        <w:tabs>
          <w:tab w:val="num" w:pos="1276"/>
        </w:tabs>
        <w:ind w:left="851" w:hanging="425"/>
        <w:jc w:val="both"/>
        <w:rPr>
          <w:rFonts w:ascii="Arial" w:hAnsi="Arial" w:cs="Arial"/>
          <w:i/>
        </w:rPr>
      </w:pPr>
      <w:r w:rsidRPr="00401193">
        <w:rPr>
          <w:rFonts w:ascii="Arial" w:hAnsi="Arial" w:cs="Arial"/>
        </w:rPr>
        <w:t xml:space="preserve">Cumplir con los demás requisitos para la obtención del grado establecidos en el </w:t>
      </w:r>
      <w:r w:rsidRPr="009F39FA">
        <w:rPr>
          <w:rFonts w:ascii="Arial" w:hAnsi="Arial" w:cs="Arial"/>
          <w:i/>
        </w:rPr>
        <w:t>Reglamento de Estudios Superiores de la Universidad  Autónoma Metropolitana.</w:t>
      </w:r>
    </w:p>
    <w:p w:rsidR="00B24322" w:rsidRDefault="00B24322">
      <w:pPr>
        <w:spacing w:line="240" w:lineRule="exact"/>
        <w:rPr>
          <w:rFonts w:ascii="Arial" w:hAnsi="Arial"/>
        </w:rPr>
      </w:pPr>
    </w:p>
    <w:p w:rsidR="00B24322" w:rsidRDefault="00B24322">
      <w:pPr>
        <w:pStyle w:val="P2"/>
        <w:spacing w:line="240" w:lineRule="exact"/>
        <w:rPr>
          <w:rFonts w:ascii="Arial" w:hAnsi="Arial"/>
          <w:sz w:val="20"/>
        </w:rPr>
      </w:pPr>
      <w:r>
        <w:rPr>
          <w:rFonts w:ascii="Arial" w:hAnsi="Arial"/>
          <w:sz w:val="20"/>
        </w:rPr>
        <w:lastRenderedPageBreak/>
        <w:t xml:space="preserve">DOCTOR O </w:t>
      </w:r>
      <w:r w:rsidR="004F4758">
        <w:rPr>
          <w:rFonts w:ascii="Arial" w:hAnsi="Arial"/>
          <w:sz w:val="20"/>
        </w:rPr>
        <w:t>DOCTORA EN HUMANIDADES (FILOSOFÍA, HISTORIA, LINGÜÍ</w:t>
      </w:r>
      <w:r>
        <w:rPr>
          <w:rFonts w:ascii="Arial" w:hAnsi="Arial"/>
          <w:sz w:val="20"/>
        </w:rPr>
        <w:t>STICA, LITERATURA)</w:t>
      </w:r>
    </w:p>
    <w:p w:rsidR="00B24322" w:rsidRDefault="00B24322">
      <w:pPr>
        <w:spacing w:line="240" w:lineRule="exact"/>
        <w:rPr>
          <w:rFonts w:ascii="Arial" w:hAnsi="Arial"/>
        </w:rPr>
      </w:pPr>
    </w:p>
    <w:p w:rsidR="007E29E2" w:rsidRPr="00401193" w:rsidRDefault="007E29E2" w:rsidP="00482B67">
      <w:pPr>
        <w:numPr>
          <w:ilvl w:val="0"/>
          <w:numId w:val="9"/>
        </w:numPr>
        <w:ind w:left="851" w:hanging="425"/>
        <w:jc w:val="both"/>
        <w:rPr>
          <w:rFonts w:ascii="Arial" w:hAnsi="Arial" w:cs="Arial"/>
        </w:rPr>
      </w:pPr>
      <w:r w:rsidRPr="00401193">
        <w:rPr>
          <w:rFonts w:ascii="Arial" w:hAnsi="Arial" w:cs="Arial"/>
        </w:rPr>
        <w:t>Haber cubierto</w:t>
      </w:r>
      <w:r w:rsidR="00476AAE">
        <w:rPr>
          <w:rFonts w:ascii="Arial" w:hAnsi="Arial" w:cs="Arial"/>
        </w:rPr>
        <w:t xml:space="preserve"> un </w:t>
      </w:r>
      <w:r w:rsidR="000211F2">
        <w:rPr>
          <w:rFonts w:ascii="Arial" w:hAnsi="Arial" w:cs="Arial"/>
        </w:rPr>
        <w:t>mínimo</w:t>
      </w:r>
      <w:r w:rsidR="00476AAE">
        <w:rPr>
          <w:rFonts w:ascii="Arial" w:hAnsi="Arial" w:cs="Arial"/>
        </w:rPr>
        <w:t xml:space="preserve"> de 360 </w:t>
      </w:r>
      <w:r w:rsidR="000211F2">
        <w:rPr>
          <w:rFonts w:ascii="Arial" w:hAnsi="Arial" w:cs="Arial"/>
        </w:rPr>
        <w:t>créditos</w:t>
      </w:r>
      <w:r w:rsidR="00476AAE">
        <w:rPr>
          <w:rFonts w:ascii="Arial" w:hAnsi="Arial" w:cs="Arial"/>
        </w:rPr>
        <w:t xml:space="preserve"> conforme lo establece</w:t>
      </w:r>
      <w:r w:rsidRPr="00401193">
        <w:rPr>
          <w:rFonts w:ascii="Arial" w:hAnsi="Arial" w:cs="Arial"/>
        </w:rPr>
        <w:t xml:space="preserve"> el plan de estudios.</w:t>
      </w:r>
    </w:p>
    <w:p w:rsidR="000211F2" w:rsidRDefault="000211F2" w:rsidP="000211F2">
      <w:pPr>
        <w:jc w:val="both"/>
        <w:rPr>
          <w:rFonts w:ascii="Arial" w:hAnsi="Arial" w:cs="Arial"/>
        </w:rPr>
      </w:pPr>
    </w:p>
    <w:p w:rsidR="007E29E2" w:rsidRPr="00401193" w:rsidRDefault="007E29E2" w:rsidP="00482B67">
      <w:pPr>
        <w:numPr>
          <w:ilvl w:val="0"/>
          <w:numId w:val="9"/>
        </w:numPr>
        <w:tabs>
          <w:tab w:val="num" w:pos="1276"/>
        </w:tabs>
        <w:ind w:left="851" w:hanging="425"/>
        <w:jc w:val="both"/>
        <w:rPr>
          <w:rFonts w:ascii="Arial" w:hAnsi="Arial" w:cs="Arial"/>
        </w:rPr>
      </w:pPr>
      <w:r w:rsidRPr="00401193">
        <w:rPr>
          <w:rFonts w:ascii="Arial" w:hAnsi="Arial" w:cs="Arial"/>
        </w:rPr>
        <w:t>Acreditar el dominio del idioma Inglés en el nivel B2 conforme al Programa de Enseñanza de Lenguas Extranjeras de la Unidad Iztapalapa de la Universidad Autónoma Metropolitana.</w:t>
      </w:r>
    </w:p>
    <w:p w:rsidR="000211F2" w:rsidRDefault="000211F2" w:rsidP="000211F2">
      <w:pPr>
        <w:jc w:val="both"/>
        <w:rPr>
          <w:rFonts w:ascii="Arial" w:hAnsi="Arial" w:cs="Arial"/>
        </w:rPr>
      </w:pPr>
    </w:p>
    <w:p w:rsidR="007E29E2" w:rsidRPr="00401193" w:rsidRDefault="007E29E2" w:rsidP="00482B67">
      <w:pPr>
        <w:numPr>
          <w:ilvl w:val="0"/>
          <w:numId w:val="9"/>
        </w:numPr>
        <w:tabs>
          <w:tab w:val="num" w:pos="1276"/>
        </w:tabs>
        <w:ind w:left="851" w:hanging="425"/>
        <w:jc w:val="both"/>
        <w:rPr>
          <w:rFonts w:ascii="Arial" w:hAnsi="Arial" w:cs="Arial"/>
        </w:rPr>
      </w:pPr>
      <w:r w:rsidRPr="00401193">
        <w:rPr>
          <w:rFonts w:ascii="Arial" w:hAnsi="Arial" w:cs="Arial"/>
        </w:rPr>
        <w:t xml:space="preserve">Acreditar el dominio de una lengua distinta al </w:t>
      </w:r>
      <w:r w:rsidR="000211F2" w:rsidRPr="00401193">
        <w:rPr>
          <w:rFonts w:ascii="Arial" w:hAnsi="Arial" w:cs="Arial"/>
        </w:rPr>
        <w:t>español</w:t>
      </w:r>
      <w:r w:rsidRPr="00401193">
        <w:rPr>
          <w:rFonts w:ascii="Arial" w:hAnsi="Arial" w:cs="Arial"/>
        </w:rPr>
        <w:t xml:space="preserve"> y al </w:t>
      </w:r>
      <w:r w:rsidR="000211F2" w:rsidRPr="00401193">
        <w:rPr>
          <w:rFonts w:ascii="Arial" w:hAnsi="Arial" w:cs="Arial"/>
        </w:rPr>
        <w:t>inglés</w:t>
      </w:r>
      <w:r w:rsidRPr="00401193">
        <w:rPr>
          <w:rFonts w:ascii="Arial" w:hAnsi="Arial" w:cs="Arial"/>
        </w:rPr>
        <w:t xml:space="preserve"> en el nivel B1 conforme al Programa de Enseñanza de Lenguas Extranjeras de la Unidad Iztapalapa de la Universidad Autónoma Metropolitana. Este requisito sólo se aplicará a alumnos cuya lengua materna sea el Español o el Inglés.</w:t>
      </w:r>
    </w:p>
    <w:p w:rsidR="000211F2" w:rsidRDefault="000211F2" w:rsidP="000211F2">
      <w:pPr>
        <w:jc w:val="both"/>
        <w:rPr>
          <w:rFonts w:ascii="Arial" w:hAnsi="Arial" w:cs="Arial"/>
        </w:rPr>
      </w:pPr>
    </w:p>
    <w:p w:rsidR="007E29E2" w:rsidRPr="00401193" w:rsidRDefault="007E29E2" w:rsidP="00482B67">
      <w:pPr>
        <w:numPr>
          <w:ilvl w:val="0"/>
          <w:numId w:val="9"/>
        </w:numPr>
        <w:tabs>
          <w:tab w:val="num" w:pos="1276"/>
        </w:tabs>
        <w:ind w:left="851" w:hanging="425"/>
        <w:jc w:val="both"/>
        <w:rPr>
          <w:rFonts w:ascii="Arial" w:hAnsi="Arial" w:cs="Arial"/>
        </w:rPr>
      </w:pPr>
      <w:r w:rsidRPr="00401193">
        <w:rPr>
          <w:rFonts w:ascii="Arial" w:hAnsi="Arial" w:cs="Arial"/>
        </w:rPr>
        <w:t xml:space="preserve">Aprobar la </w:t>
      </w:r>
      <w:r w:rsidR="00C80A34">
        <w:rPr>
          <w:rFonts w:ascii="Arial" w:hAnsi="Arial" w:cs="Arial"/>
        </w:rPr>
        <w:t>D</w:t>
      </w:r>
      <w:r w:rsidRPr="00401193">
        <w:rPr>
          <w:rFonts w:ascii="Arial" w:hAnsi="Arial" w:cs="Arial"/>
        </w:rPr>
        <w:t xml:space="preserve">isertación </w:t>
      </w:r>
      <w:r w:rsidR="00C80A34">
        <w:rPr>
          <w:rFonts w:ascii="Arial" w:hAnsi="Arial" w:cs="Arial"/>
        </w:rPr>
        <w:t>P</w:t>
      </w:r>
      <w:r w:rsidRPr="00401193">
        <w:rPr>
          <w:rFonts w:ascii="Arial" w:hAnsi="Arial" w:cs="Arial"/>
        </w:rPr>
        <w:t xml:space="preserve">ública de la </w:t>
      </w:r>
      <w:r w:rsidR="00C80A34">
        <w:rPr>
          <w:rFonts w:ascii="Arial" w:hAnsi="Arial" w:cs="Arial"/>
        </w:rPr>
        <w:t>T</w:t>
      </w:r>
      <w:r w:rsidRPr="00401193">
        <w:rPr>
          <w:rFonts w:ascii="Arial" w:hAnsi="Arial" w:cs="Arial"/>
        </w:rPr>
        <w:t>esis</w:t>
      </w:r>
      <w:r w:rsidR="00223205">
        <w:rPr>
          <w:rFonts w:ascii="Arial" w:hAnsi="Arial" w:cs="Arial"/>
        </w:rPr>
        <w:t>.</w:t>
      </w:r>
      <w:r w:rsidRPr="00401193">
        <w:rPr>
          <w:rFonts w:ascii="Arial" w:hAnsi="Arial" w:cs="Arial"/>
        </w:rPr>
        <w:t xml:space="preserve"> Para presentar la Disertación Pública de la Tesis de Grado se requiere contar con un mínimo de </w:t>
      </w:r>
      <w:r w:rsidR="00223205">
        <w:rPr>
          <w:rFonts w:ascii="Arial" w:hAnsi="Arial" w:cs="Arial"/>
        </w:rPr>
        <w:t>27</w:t>
      </w:r>
      <w:r w:rsidRPr="00401193">
        <w:rPr>
          <w:rFonts w:ascii="Arial" w:hAnsi="Arial" w:cs="Arial"/>
        </w:rPr>
        <w:t>0 créditos de UEA obligatorias y cumplir con los demás requisitos que para este fin se establecen en los Lineamientos del Posgrado en Humanidades.</w:t>
      </w:r>
    </w:p>
    <w:p w:rsidR="000211F2" w:rsidRPr="000211F2" w:rsidRDefault="000211F2" w:rsidP="000211F2">
      <w:pPr>
        <w:jc w:val="both"/>
        <w:rPr>
          <w:rFonts w:ascii="Arial" w:hAnsi="Arial" w:cs="Arial"/>
          <w:i/>
        </w:rPr>
      </w:pPr>
    </w:p>
    <w:p w:rsidR="00B24322" w:rsidRPr="00223205" w:rsidRDefault="007E29E2" w:rsidP="00482B67">
      <w:pPr>
        <w:numPr>
          <w:ilvl w:val="0"/>
          <w:numId w:val="9"/>
        </w:numPr>
        <w:tabs>
          <w:tab w:val="num" w:pos="1276"/>
        </w:tabs>
        <w:ind w:left="851" w:hanging="425"/>
        <w:jc w:val="both"/>
        <w:rPr>
          <w:rFonts w:ascii="Arial" w:hAnsi="Arial" w:cs="Arial"/>
          <w:i/>
        </w:rPr>
      </w:pPr>
      <w:r w:rsidRPr="00401193">
        <w:rPr>
          <w:rFonts w:ascii="Arial" w:hAnsi="Arial" w:cs="Arial"/>
        </w:rPr>
        <w:t xml:space="preserve">Cumplir con los demás requisitos para la obtención del grado establecidos en el </w:t>
      </w:r>
      <w:r w:rsidRPr="00223205">
        <w:rPr>
          <w:rFonts w:ascii="Arial" w:hAnsi="Arial" w:cs="Arial"/>
          <w:i/>
        </w:rPr>
        <w:t>Reglamento de Estudios Superiores de la Universidad  Autónoma Metropolitana.</w:t>
      </w:r>
    </w:p>
    <w:p w:rsidR="00B24322" w:rsidRDefault="00B24322">
      <w:pPr>
        <w:spacing w:line="240" w:lineRule="exact"/>
        <w:rPr>
          <w:rFonts w:ascii="Arial" w:hAnsi="Arial"/>
        </w:rPr>
      </w:pPr>
    </w:p>
    <w:p w:rsidR="000211F2" w:rsidRDefault="000211F2">
      <w:pPr>
        <w:spacing w:line="240" w:lineRule="exact"/>
        <w:rPr>
          <w:rFonts w:ascii="Arial" w:hAnsi="Arial"/>
        </w:rPr>
      </w:pPr>
    </w:p>
    <w:p w:rsidR="00B24322" w:rsidRPr="004F4758" w:rsidRDefault="004F4758" w:rsidP="00482B67">
      <w:pPr>
        <w:pStyle w:val="P1"/>
        <w:numPr>
          <w:ilvl w:val="0"/>
          <w:numId w:val="26"/>
        </w:numPr>
        <w:spacing w:line="240" w:lineRule="exact"/>
        <w:ind w:left="426" w:hanging="426"/>
        <w:rPr>
          <w:rFonts w:ascii="Arial" w:hAnsi="Arial"/>
          <w:b/>
          <w:sz w:val="20"/>
        </w:rPr>
      </w:pPr>
      <w:r>
        <w:rPr>
          <w:rFonts w:ascii="Arial" w:hAnsi="Arial"/>
          <w:b/>
          <w:sz w:val="20"/>
        </w:rPr>
        <w:t>MODALIDADES DE OPERACIÓ</w:t>
      </w:r>
      <w:r w:rsidR="00B24322" w:rsidRPr="004F4758">
        <w:rPr>
          <w:rFonts w:ascii="Arial" w:hAnsi="Arial"/>
          <w:b/>
          <w:sz w:val="20"/>
        </w:rPr>
        <w:t>N</w:t>
      </w:r>
    </w:p>
    <w:p w:rsidR="00B24322" w:rsidRDefault="00B24322">
      <w:pPr>
        <w:spacing w:line="240" w:lineRule="exact"/>
        <w:rPr>
          <w:rFonts w:ascii="Arial" w:hAnsi="Arial"/>
        </w:rPr>
      </w:pPr>
    </w:p>
    <w:p w:rsidR="008A508C" w:rsidRPr="008A508C" w:rsidRDefault="008A508C" w:rsidP="008A508C">
      <w:pPr>
        <w:autoSpaceDE w:val="0"/>
        <w:autoSpaceDN w:val="0"/>
        <w:adjustRightInd w:val="0"/>
        <w:ind w:left="426"/>
        <w:jc w:val="both"/>
        <w:rPr>
          <w:rFonts w:ascii="Arial" w:hAnsi="Arial"/>
        </w:rPr>
      </w:pPr>
      <w:r w:rsidRPr="008A508C">
        <w:rPr>
          <w:rFonts w:ascii="Arial" w:hAnsi="Arial" w:cs="Arial"/>
          <w:lang w:val="es-MX" w:eastAsia="es-MX"/>
        </w:rPr>
        <w:t>De acuerdo con lo establecido en el Reglamento de Estudios Superiores de la UAM (RES) y en los Lineamientos para la Operación del Sistema</w:t>
      </w:r>
      <w:r>
        <w:rPr>
          <w:rFonts w:ascii="Arial" w:hAnsi="Arial" w:cs="Arial"/>
          <w:lang w:val="es-MX" w:eastAsia="es-MX"/>
        </w:rPr>
        <w:t xml:space="preserve"> </w:t>
      </w:r>
      <w:r w:rsidRPr="008A508C">
        <w:rPr>
          <w:rFonts w:ascii="Arial" w:hAnsi="Arial" w:cs="Arial"/>
          <w:lang w:val="es-MX" w:eastAsia="es-MX"/>
        </w:rPr>
        <w:t>Divisional de Posgrado de la División de Ciencia Sociales y Humanidades de la UAM Iztapalapa, en adelante Lineamientos Divisionales, el Posgrado</w:t>
      </w:r>
      <w:r>
        <w:rPr>
          <w:rFonts w:ascii="Arial" w:hAnsi="Arial" w:cs="Arial"/>
          <w:lang w:val="es-MX" w:eastAsia="es-MX"/>
        </w:rPr>
        <w:t xml:space="preserve"> </w:t>
      </w:r>
      <w:r w:rsidRPr="008A508C">
        <w:rPr>
          <w:rFonts w:ascii="Arial" w:hAnsi="Arial" w:cs="Arial"/>
          <w:lang w:val="es-MX" w:eastAsia="es-MX"/>
        </w:rPr>
        <w:t>operará bajo las siguientes especificaciones:</w:t>
      </w:r>
    </w:p>
    <w:p w:rsidR="008A508C" w:rsidRDefault="008A508C">
      <w:pPr>
        <w:spacing w:line="240" w:lineRule="exact"/>
        <w:rPr>
          <w:rFonts w:ascii="Arial" w:hAnsi="Arial"/>
        </w:rPr>
      </w:pPr>
    </w:p>
    <w:p w:rsidR="007E29E2" w:rsidRPr="00B80CAF" w:rsidRDefault="007E29E2" w:rsidP="007E29E2">
      <w:pPr>
        <w:spacing w:line="240" w:lineRule="exact"/>
        <w:ind w:firstLine="432"/>
        <w:jc w:val="both"/>
        <w:rPr>
          <w:rFonts w:ascii="Arial" w:hAnsi="Arial" w:cs="Arial"/>
          <w:b/>
          <w:bCs/>
        </w:rPr>
      </w:pPr>
      <w:r w:rsidRPr="00B80CAF">
        <w:rPr>
          <w:rFonts w:ascii="Arial" w:hAnsi="Arial" w:cs="Arial"/>
          <w:b/>
          <w:bCs/>
        </w:rPr>
        <w:t>CAPÍTULO PRIMERO</w:t>
      </w:r>
    </w:p>
    <w:p w:rsidR="008A508C" w:rsidRPr="00B80CAF" w:rsidRDefault="008A508C" w:rsidP="008A508C">
      <w:pPr>
        <w:spacing w:line="240" w:lineRule="exact"/>
        <w:jc w:val="both"/>
        <w:rPr>
          <w:rFonts w:ascii="Arial" w:hAnsi="Arial" w:cs="Arial"/>
          <w:b/>
          <w:bCs/>
        </w:rPr>
      </w:pPr>
    </w:p>
    <w:p w:rsidR="007E29E2" w:rsidRPr="00B80CAF" w:rsidRDefault="006652E1" w:rsidP="006652E1">
      <w:pPr>
        <w:spacing w:line="240" w:lineRule="exact"/>
        <w:ind w:left="426" w:firstLine="6"/>
        <w:jc w:val="both"/>
        <w:rPr>
          <w:rFonts w:ascii="Arial" w:hAnsi="Arial" w:cs="Arial"/>
          <w:b/>
        </w:rPr>
      </w:pPr>
      <w:r w:rsidRPr="00B80CAF">
        <w:rPr>
          <w:rFonts w:ascii="Arial" w:hAnsi="Arial" w:cs="Arial"/>
          <w:b/>
          <w:bCs/>
        </w:rPr>
        <w:t>D</w:t>
      </w:r>
      <w:r w:rsidR="00FD2822" w:rsidRPr="00B80CAF">
        <w:rPr>
          <w:rFonts w:ascii="Arial" w:hAnsi="Arial" w:cs="Arial"/>
          <w:b/>
          <w:bCs/>
        </w:rPr>
        <w:t xml:space="preserve">e la integración y nombramiento del Comité General de Posgrado, las Comisiones de Línea </w:t>
      </w:r>
      <w:r w:rsidR="008A508C" w:rsidRPr="00B80CAF">
        <w:rPr>
          <w:rFonts w:ascii="Arial" w:hAnsi="Arial" w:cs="Arial"/>
          <w:b/>
          <w:bCs/>
        </w:rPr>
        <w:t xml:space="preserve">Académica </w:t>
      </w:r>
      <w:r w:rsidR="00FD2822" w:rsidRPr="00B80CAF">
        <w:rPr>
          <w:rFonts w:ascii="Arial" w:hAnsi="Arial" w:cs="Arial"/>
          <w:b/>
          <w:bCs/>
        </w:rPr>
        <w:t>y sus respectivos coordinadores</w:t>
      </w:r>
      <w:r w:rsidR="00FD2822" w:rsidRPr="00B80CAF">
        <w:rPr>
          <w:rFonts w:ascii="Arial" w:hAnsi="Arial" w:cs="Arial"/>
          <w:b/>
        </w:rPr>
        <w:t>.</w:t>
      </w:r>
    </w:p>
    <w:p w:rsidR="007E29E2" w:rsidRPr="00B80CAF" w:rsidRDefault="007E29E2" w:rsidP="008A508C">
      <w:pPr>
        <w:spacing w:line="240" w:lineRule="exact"/>
        <w:jc w:val="both"/>
        <w:rPr>
          <w:rFonts w:ascii="Arial" w:hAnsi="Arial" w:cs="Arial"/>
          <w:b/>
        </w:rPr>
      </w:pPr>
    </w:p>
    <w:p w:rsidR="007E29E2" w:rsidRPr="00B80CAF" w:rsidRDefault="007E29E2" w:rsidP="007E29E2">
      <w:pPr>
        <w:spacing w:line="240" w:lineRule="exact"/>
        <w:ind w:firstLine="432"/>
        <w:jc w:val="both"/>
        <w:rPr>
          <w:rFonts w:ascii="Arial" w:hAnsi="Arial" w:cs="Arial"/>
          <w:b/>
          <w:bCs/>
        </w:rPr>
      </w:pPr>
      <w:r w:rsidRPr="00B80CAF">
        <w:rPr>
          <w:rFonts w:ascii="Arial" w:hAnsi="Arial" w:cs="Arial"/>
          <w:b/>
          <w:bCs/>
        </w:rPr>
        <w:t>Artículo 1</w:t>
      </w:r>
    </w:p>
    <w:p w:rsidR="008A508C" w:rsidRPr="007E29E2" w:rsidRDefault="008A508C" w:rsidP="008A508C">
      <w:pPr>
        <w:spacing w:line="240" w:lineRule="exact"/>
        <w:jc w:val="both"/>
        <w:rPr>
          <w:rFonts w:ascii="Arial" w:hAnsi="Arial" w:cs="Arial"/>
          <w:bCs/>
        </w:rPr>
      </w:pPr>
    </w:p>
    <w:p w:rsidR="007E29E2" w:rsidRPr="007E29E2" w:rsidRDefault="007E29E2" w:rsidP="00482B67">
      <w:pPr>
        <w:numPr>
          <w:ilvl w:val="1"/>
          <w:numId w:val="10"/>
        </w:numPr>
        <w:spacing w:line="240" w:lineRule="exact"/>
        <w:ind w:left="851" w:hanging="425"/>
        <w:jc w:val="both"/>
        <w:rPr>
          <w:rFonts w:ascii="Arial" w:hAnsi="Arial" w:cs="Arial"/>
        </w:rPr>
      </w:pPr>
      <w:r w:rsidRPr="007E29E2">
        <w:rPr>
          <w:rFonts w:ascii="Arial" w:hAnsi="Arial" w:cs="Arial"/>
        </w:rPr>
        <w:t>El Comité General del Posgrado estará integrado por los coordinadores de las líneas de investigación y será presidido por el Coordinador</w:t>
      </w:r>
      <w:r w:rsidR="00B80CAF">
        <w:rPr>
          <w:rFonts w:ascii="Arial" w:hAnsi="Arial" w:cs="Arial"/>
        </w:rPr>
        <w:t xml:space="preserve"> General</w:t>
      </w:r>
      <w:r w:rsidRPr="007E29E2">
        <w:rPr>
          <w:rFonts w:ascii="Arial" w:hAnsi="Arial" w:cs="Arial"/>
        </w:rPr>
        <w:t xml:space="preserve"> del Posgrado. Las decisiones que tome serán válidas cuando cuenten con el voto de la mayoría simple de sus integrantes.</w:t>
      </w:r>
    </w:p>
    <w:p w:rsidR="008A508C" w:rsidRDefault="008A508C" w:rsidP="008A508C">
      <w:pPr>
        <w:tabs>
          <w:tab w:val="left" w:pos="567"/>
        </w:tabs>
        <w:spacing w:line="240" w:lineRule="exact"/>
        <w:jc w:val="both"/>
        <w:rPr>
          <w:rFonts w:ascii="Arial" w:hAnsi="Arial" w:cs="Arial"/>
        </w:rPr>
      </w:pPr>
    </w:p>
    <w:p w:rsidR="007E29E2" w:rsidRPr="007E29E2" w:rsidRDefault="007E29E2" w:rsidP="00482B67">
      <w:pPr>
        <w:numPr>
          <w:ilvl w:val="1"/>
          <w:numId w:val="10"/>
        </w:numPr>
        <w:spacing w:line="240" w:lineRule="exact"/>
        <w:ind w:left="851" w:hanging="425"/>
        <w:jc w:val="both"/>
        <w:rPr>
          <w:rFonts w:ascii="Arial" w:hAnsi="Arial" w:cs="Arial"/>
        </w:rPr>
      </w:pPr>
      <w:r w:rsidRPr="007E29E2">
        <w:rPr>
          <w:rFonts w:ascii="Arial" w:hAnsi="Arial" w:cs="Arial"/>
        </w:rPr>
        <w:t xml:space="preserve">El Coordinador </w:t>
      </w:r>
      <w:r w:rsidR="008A508C">
        <w:rPr>
          <w:rFonts w:ascii="Arial" w:hAnsi="Arial" w:cs="Arial"/>
        </w:rPr>
        <w:t xml:space="preserve">General </w:t>
      </w:r>
      <w:r w:rsidRPr="007E29E2">
        <w:rPr>
          <w:rFonts w:ascii="Arial" w:hAnsi="Arial" w:cs="Arial"/>
        </w:rPr>
        <w:t xml:space="preserve">del Posgrado será </w:t>
      </w:r>
      <w:r w:rsidR="00B80CAF">
        <w:rPr>
          <w:rFonts w:ascii="Arial" w:hAnsi="Arial" w:cs="Arial"/>
        </w:rPr>
        <w:t>nombrado</w:t>
      </w:r>
      <w:r w:rsidRPr="007E29E2">
        <w:rPr>
          <w:rFonts w:ascii="Arial" w:hAnsi="Arial" w:cs="Arial"/>
        </w:rPr>
        <w:t xml:space="preserve"> por el Director de la División de Ciencias Sociales y Humanidades, conforme a lo previsto en el artículo 52, Fracción X del Reglamento Orgánico de la Universidad Autónoma Metropolitana, y ejercerá el cargo</w:t>
      </w:r>
      <w:r w:rsidR="008A508C">
        <w:rPr>
          <w:rFonts w:ascii="Arial" w:hAnsi="Arial" w:cs="Arial"/>
        </w:rPr>
        <w:t>, preferentemente</w:t>
      </w:r>
      <w:r w:rsidR="00B80CAF">
        <w:rPr>
          <w:rFonts w:ascii="Arial" w:hAnsi="Arial" w:cs="Arial"/>
        </w:rPr>
        <w:t>,</w:t>
      </w:r>
      <w:r w:rsidRPr="007E29E2">
        <w:rPr>
          <w:rFonts w:ascii="Arial" w:hAnsi="Arial" w:cs="Arial"/>
        </w:rPr>
        <w:t xml:space="preserve"> por un </w:t>
      </w:r>
      <w:r w:rsidR="008A508C">
        <w:rPr>
          <w:rFonts w:ascii="Arial" w:hAnsi="Arial" w:cs="Arial"/>
        </w:rPr>
        <w:t>periodo</w:t>
      </w:r>
      <w:r w:rsidRPr="007E29E2">
        <w:rPr>
          <w:rFonts w:ascii="Arial" w:hAnsi="Arial" w:cs="Arial"/>
        </w:rPr>
        <w:t xml:space="preserve"> de </w:t>
      </w:r>
      <w:r w:rsidR="00B80CAF">
        <w:rPr>
          <w:rFonts w:ascii="Arial" w:hAnsi="Arial" w:cs="Arial"/>
        </w:rPr>
        <w:t>tres</w:t>
      </w:r>
      <w:r w:rsidRPr="007E29E2">
        <w:rPr>
          <w:rFonts w:ascii="Arial" w:hAnsi="Arial" w:cs="Arial"/>
        </w:rPr>
        <w:t xml:space="preserve"> años.</w:t>
      </w:r>
    </w:p>
    <w:p w:rsidR="007E29E2" w:rsidRPr="007E29E2" w:rsidRDefault="007E29E2" w:rsidP="008A508C">
      <w:pPr>
        <w:spacing w:line="240" w:lineRule="exact"/>
        <w:jc w:val="both"/>
        <w:rPr>
          <w:rFonts w:ascii="Arial" w:hAnsi="Arial" w:cs="Arial"/>
        </w:rPr>
      </w:pPr>
    </w:p>
    <w:p w:rsidR="007E29E2" w:rsidRPr="00B80CAF" w:rsidRDefault="007E29E2" w:rsidP="001E061B">
      <w:pPr>
        <w:spacing w:line="240" w:lineRule="exact"/>
        <w:ind w:left="426" w:firstLine="6"/>
        <w:jc w:val="both"/>
        <w:rPr>
          <w:rFonts w:ascii="Arial" w:hAnsi="Arial" w:cs="Arial"/>
          <w:b/>
          <w:bCs/>
        </w:rPr>
      </w:pPr>
      <w:r w:rsidRPr="00B80CAF">
        <w:rPr>
          <w:rFonts w:ascii="Arial" w:hAnsi="Arial" w:cs="Arial"/>
          <w:b/>
          <w:bCs/>
        </w:rPr>
        <w:t>Artículo 2</w:t>
      </w:r>
    </w:p>
    <w:p w:rsidR="001D65AB" w:rsidRDefault="001D65AB" w:rsidP="001E061B">
      <w:pPr>
        <w:spacing w:line="240" w:lineRule="exact"/>
        <w:jc w:val="both"/>
        <w:rPr>
          <w:rFonts w:ascii="Arial" w:hAnsi="Arial" w:cs="Arial"/>
          <w:bCs/>
        </w:rPr>
      </w:pPr>
    </w:p>
    <w:p w:rsidR="001D65AB" w:rsidRPr="00C91544" w:rsidRDefault="001D65AB" w:rsidP="00482B67">
      <w:pPr>
        <w:pStyle w:val="Prrafodelista"/>
        <w:numPr>
          <w:ilvl w:val="0"/>
          <w:numId w:val="28"/>
        </w:numPr>
        <w:autoSpaceDE w:val="0"/>
        <w:autoSpaceDN w:val="0"/>
        <w:adjustRightInd w:val="0"/>
        <w:ind w:left="851" w:hanging="425"/>
        <w:jc w:val="both"/>
        <w:rPr>
          <w:rFonts w:ascii="Arial" w:hAnsi="Arial" w:cs="Arial"/>
          <w:lang w:val="es-MX" w:eastAsia="es-MX"/>
        </w:rPr>
      </w:pPr>
      <w:r w:rsidRPr="00C91544">
        <w:rPr>
          <w:rFonts w:ascii="Arial" w:hAnsi="Arial" w:cs="Arial"/>
          <w:lang w:val="es-MX" w:eastAsia="es-MX"/>
        </w:rPr>
        <w:t>Las Comisiones de Línea Académica estarán integradas por al menos tres profesores del Núcleo Básico propuestos por el propio Núcleo Básico de profesores de cada Línea Académica y deberán ser designados por el Director de la División de Ciencias Sociales y Humanidades. Deberán poseer el grado de doctor o pertenecer al Sistema Nacional de Investigadores (</w:t>
      </w:r>
      <w:proofErr w:type="spellStart"/>
      <w:r w:rsidRPr="00C91544">
        <w:rPr>
          <w:rFonts w:ascii="Arial" w:hAnsi="Arial" w:cs="Arial"/>
          <w:lang w:val="es-MX" w:eastAsia="es-MX"/>
        </w:rPr>
        <w:t>SNI</w:t>
      </w:r>
      <w:proofErr w:type="spellEnd"/>
      <w:r w:rsidRPr="00C91544">
        <w:rPr>
          <w:rFonts w:ascii="Arial" w:hAnsi="Arial" w:cs="Arial"/>
          <w:lang w:val="es-MX" w:eastAsia="es-MX"/>
        </w:rPr>
        <w:t>) y contar con trabajo de investigación relevante reciente. Se procurará que esta designación tenga una duración de cuatro años.</w:t>
      </w:r>
    </w:p>
    <w:p w:rsidR="001D65AB" w:rsidRDefault="001D65AB" w:rsidP="001D65AB">
      <w:pPr>
        <w:autoSpaceDE w:val="0"/>
        <w:autoSpaceDN w:val="0"/>
        <w:adjustRightInd w:val="0"/>
        <w:jc w:val="both"/>
        <w:rPr>
          <w:rFonts w:ascii="Arial" w:hAnsi="Arial" w:cs="Arial"/>
          <w:lang w:val="es-MX" w:eastAsia="es-MX"/>
        </w:rPr>
      </w:pPr>
    </w:p>
    <w:p w:rsidR="001D65AB" w:rsidRPr="00C91544" w:rsidRDefault="001D65AB" w:rsidP="00482B67">
      <w:pPr>
        <w:pStyle w:val="Prrafodelista"/>
        <w:numPr>
          <w:ilvl w:val="0"/>
          <w:numId w:val="29"/>
        </w:numPr>
        <w:autoSpaceDE w:val="0"/>
        <w:autoSpaceDN w:val="0"/>
        <w:adjustRightInd w:val="0"/>
        <w:ind w:left="851" w:hanging="425"/>
        <w:jc w:val="both"/>
        <w:rPr>
          <w:rFonts w:ascii="Arial" w:hAnsi="Arial" w:cs="Arial"/>
          <w:bCs/>
        </w:rPr>
      </w:pPr>
      <w:r w:rsidRPr="00C91544">
        <w:rPr>
          <w:rFonts w:ascii="Arial" w:hAnsi="Arial" w:cs="Arial"/>
          <w:lang w:val="es-MX" w:eastAsia="es-MX"/>
        </w:rPr>
        <w:t>Los coordinadores de Línea Académica serán nombrados por el Director de la División de Ciencias Sociales y Humanidades, conforme a lo previsto en el artículo 52, Fracción X del Reglamento Orgánico de la Universidad Autónoma Metropolitana. Este nombramiento tendrá, preferentemente, una duración de cuatro años y podrá ser prorrogable hasta por un periodo similar.</w:t>
      </w:r>
    </w:p>
    <w:p w:rsidR="001D65AB" w:rsidRDefault="001D65AB" w:rsidP="001E061B">
      <w:pPr>
        <w:spacing w:line="240" w:lineRule="exact"/>
        <w:jc w:val="both"/>
        <w:rPr>
          <w:rFonts w:ascii="Arial" w:hAnsi="Arial" w:cs="Arial"/>
          <w:bCs/>
        </w:rPr>
      </w:pPr>
    </w:p>
    <w:p w:rsidR="00C91544" w:rsidRPr="00B80CAF" w:rsidRDefault="00C91544" w:rsidP="001E061B">
      <w:pPr>
        <w:autoSpaceDE w:val="0"/>
        <w:autoSpaceDN w:val="0"/>
        <w:adjustRightInd w:val="0"/>
        <w:ind w:left="426"/>
        <w:rPr>
          <w:rFonts w:ascii="Arial" w:hAnsi="Arial" w:cs="Arial"/>
          <w:b/>
          <w:bCs/>
          <w:lang w:val="es-MX" w:eastAsia="es-MX"/>
        </w:rPr>
      </w:pPr>
      <w:r w:rsidRPr="00B80CAF">
        <w:rPr>
          <w:rFonts w:ascii="Arial" w:hAnsi="Arial" w:cs="Arial"/>
          <w:b/>
          <w:bCs/>
          <w:lang w:val="es-MX" w:eastAsia="es-MX"/>
        </w:rPr>
        <w:t>CAPÍTULO SEGUNDO</w:t>
      </w:r>
    </w:p>
    <w:p w:rsidR="00C91544" w:rsidRPr="00B80CAF" w:rsidRDefault="00C91544" w:rsidP="001E061B">
      <w:pPr>
        <w:spacing w:line="240" w:lineRule="exact"/>
        <w:jc w:val="both"/>
        <w:rPr>
          <w:rFonts w:ascii="Arial" w:hAnsi="Arial" w:cs="Arial"/>
          <w:b/>
          <w:bCs/>
          <w:lang w:val="es-MX" w:eastAsia="es-MX"/>
        </w:rPr>
      </w:pPr>
    </w:p>
    <w:p w:rsidR="00C91544" w:rsidRPr="00B80CAF" w:rsidRDefault="00C91544" w:rsidP="00C91544">
      <w:pPr>
        <w:spacing w:line="240" w:lineRule="exact"/>
        <w:ind w:firstLine="432"/>
        <w:jc w:val="both"/>
        <w:rPr>
          <w:rFonts w:ascii="Arial" w:hAnsi="Arial" w:cs="Arial"/>
          <w:b/>
          <w:bCs/>
        </w:rPr>
      </w:pPr>
      <w:r w:rsidRPr="00B80CAF">
        <w:rPr>
          <w:rFonts w:ascii="Arial" w:hAnsi="Arial" w:cs="Arial"/>
          <w:b/>
          <w:bCs/>
          <w:lang w:val="es-MX" w:eastAsia="es-MX"/>
        </w:rPr>
        <w:t>De las funciones de los órganos del posgrado:</w:t>
      </w:r>
    </w:p>
    <w:p w:rsidR="00C91544" w:rsidRPr="00B80CAF" w:rsidRDefault="00C91544" w:rsidP="001E061B">
      <w:pPr>
        <w:spacing w:line="240" w:lineRule="exact"/>
        <w:jc w:val="both"/>
        <w:rPr>
          <w:rFonts w:ascii="Arial" w:hAnsi="Arial" w:cs="Arial"/>
          <w:b/>
          <w:bCs/>
        </w:rPr>
      </w:pPr>
    </w:p>
    <w:p w:rsidR="007E29E2" w:rsidRPr="00B80CAF" w:rsidRDefault="007E29E2" w:rsidP="007E29E2">
      <w:pPr>
        <w:spacing w:line="240" w:lineRule="exact"/>
        <w:ind w:firstLine="432"/>
        <w:jc w:val="both"/>
        <w:rPr>
          <w:rFonts w:ascii="Arial" w:hAnsi="Arial" w:cs="Arial"/>
          <w:b/>
          <w:bCs/>
        </w:rPr>
      </w:pPr>
      <w:r w:rsidRPr="00B80CAF">
        <w:rPr>
          <w:rFonts w:ascii="Arial" w:hAnsi="Arial" w:cs="Arial"/>
          <w:b/>
          <w:bCs/>
        </w:rPr>
        <w:t>Artículo 3</w:t>
      </w:r>
    </w:p>
    <w:p w:rsidR="001D65AB" w:rsidRDefault="001D65AB" w:rsidP="001E061B">
      <w:pPr>
        <w:spacing w:line="240" w:lineRule="exact"/>
        <w:jc w:val="both"/>
        <w:rPr>
          <w:rFonts w:ascii="Arial" w:hAnsi="Arial" w:cs="Arial"/>
          <w:bCs/>
        </w:rPr>
      </w:pPr>
    </w:p>
    <w:p w:rsidR="00C91544" w:rsidRPr="00C91544" w:rsidRDefault="00C91544" w:rsidP="007E29E2">
      <w:pPr>
        <w:spacing w:line="240" w:lineRule="exact"/>
        <w:ind w:firstLine="432"/>
        <w:jc w:val="both"/>
        <w:rPr>
          <w:rFonts w:ascii="Arial" w:hAnsi="Arial" w:cs="Arial"/>
          <w:bCs/>
        </w:rPr>
      </w:pPr>
      <w:r w:rsidRPr="00C91544">
        <w:rPr>
          <w:rFonts w:ascii="Arial" w:hAnsi="Arial" w:cs="Arial"/>
          <w:bCs/>
          <w:lang w:val="es-MX" w:eastAsia="es-MX"/>
        </w:rPr>
        <w:t>Son funciones del Comité General del Posgrado</w:t>
      </w:r>
    </w:p>
    <w:p w:rsidR="00C91544" w:rsidRPr="007E29E2" w:rsidRDefault="00C91544" w:rsidP="001E061B">
      <w:pPr>
        <w:spacing w:line="240" w:lineRule="exact"/>
        <w:jc w:val="both"/>
        <w:rPr>
          <w:rFonts w:ascii="Arial" w:hAnsi="Arial" w:cs="Arial"/>
          <w:bCs/>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Atender los asuntos relacionados con el </w:t>
      </w:r>
      <w:r w:rsidR="00B80CAF">
        <w:rPr>
          <w:rFonts w:ascii="Arial" w:hAnsi="Arial" w:cs="Arial"/>
        </w:rPr>
        <w:t>P</w:t>
      </w:r>
      <w:r w:rsidRPr="007E29E2">
        <w:rPr>
          <w:rFonts w:ascii="Arial" w:hAnsi="Arial" w:cs="Arial"/>
        </w:rPr>
        <w:t>osgrado, cuando no estén previstos para otras instancias.</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Proponer al Consejo Divisional de Ciencias Sociales y Humanidades, previa consulta con las </w:t>
      </w:r>
      <w:r w:rsidR="00F02710">
        <w:rPr>
          <w:rFonts w:ascii="Arial" w:hAnsi="Arial" w:cs="Arial"/>
        </w:rPr>
        <w:t>C</w:t>
      </w:r>
      <w:r w:rsidRPr="007E29E2">
        <w:rPr>
          <w:rFonts w:ascii="Arial" w:hAnsi="Arial" w:cs="Arial"/>
        </w:rPr>
        <w:t xml:space="preserve">omisiones de </w:t>
      </w:r>
      <w:r w:rsidR="00F02710">
        <w:rPr>
          <w:rFonts w:ascii="Arial" w:hAnsi="Arial" w:cs="Arial"/>
        </w:rPr>
        <w:t>L</w:t>
      </w:r>
      <w:r w:rsidRPr="007E29E2">
        <w:rPr>
          <w:rFonts w:ascii="Arial" w:hAnsi="Arial" w:cs="Arial"/>
        </w:rPr>
        <w:t>ínea</w:t>
      </w:r>
      <w:r w:rsidR="004E45E4">
        <w:rPr>
          <w:rFonts w:ascii="Arial" w:hAnsi="Arial" w:cs="Arial"/>
        </w:rPr>
        <w:t xml:space="preserve"> Académica</w:t>
      </w:r>
      <w:r w:rsidRPr="007E29E2">
        <w:rPr>
          <w:rFonts w:ascii="Arial" w:hAnsi="Arial" w:cs="Arial"/>
        </w:rPr>
        <w:t xml:space="preserve">, la integración del </w:t>
      </w:r>
      <w:r w:rsidR="00B80CAF">
        <w:rPr>
          <w:rFonts w:ascii="Arial" w:hAnsi="Arial" w:cs="Arial"/>
        </w:rPr>
        <w:t>N</w:t>
      </w:r>
      <w:r w:rsidRPr="007E29E2">
        <w:rPr>
          <w:rFonts w:ascii="Arial" w:hAnsi="Arial" w:cs="Arial"/>
        </w:rPr>
        <w:t xml:space="preserve">úcleo </w:t>
      </w:r>
      <w:r w:rsidR="00B80CAF">
        <w:rPr>
          <w:rFonts w:ascii="Arial" w:hAnsi="Arial" w:cs="Arial"/>
        </w:rPr>
        <w:t>B</w:t>
      </w:r>
      <w:r w:rsidRPr="007E29E2">
        <w:rPr>
          <w:rFonts w:ascii="Arial" w:hAnsi="Arial" w:cs="Arial"/>
        </w:rPr>
        <w:t>ásico de profesores, sobre la base del personal académico contratado.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Proponer al Consejo Divisional de Ciencias Sociales y Humani</w:t>
      </w:r>
      <w:r w:rsidR="00F02710">
        <w:rPr>
          <w:rFonts w:ascii="Arial" w:hAnsi="Arial" w:cs="Arial"/>
        </w:rPr>
        <w:t>dades, previa consulta con las C</w:t>
      </w:r>
      <w:r w:rsidRPr="007E29E2">
        <w:rPr>
          <w:rFonts w:ascii="Arial" w:hAnsi="Arial" w:cs="Arial"/>
        </w:rPr>
        <w:t xml:space="preserve">omisiones de </w:t>
      </w:r>
      <w:r w:rsidR="00F02710">
        <w:rPr>
          <w:rFonts w:ascii="Arial" w:hAnsi="Arial" w:cs="Arial"/>
        </w:rPr>
        <w:t>L</w:t>
      </w:r>
      <w:r w:rsidRPr="007E29E2">
        <w:rPr>
          <w:rFonts w:ascii="Arial" w:hAnsi="Arial" w:cs="Arial"/>
        </w:rPr>
        <w:t>ínea</w:t>
      </w:r>
      <w:r w:rsidR="004E45E4">
        <w:rPr>
          <w:rFonts w:ascii="Arial" w:hAnsi="Arial" w:cs="Arial"/>
        </w:rPr>
        <w:t xml:space="preserve"> Académica</w:t>
      </w:r>
      <w:r w:rsidRPr="007E29E2">
        <w:rPr>
          <w:rFonts w:ascii="Arial" w:hAnsi="Arial" w:cs="Arial"/>
        </w:rPr>
        <w:t xml:space="preserve">, la planta académica complementaria, formada por académicos de la Universidad Autónoma Metropolitana; y contribuir al buen desarrollo de su estancia y participación en las </w:t>
      </w:r>
      <w:r w:rsidR="004664EF">
        <w:rPr>
          <w:rFonts w:ascii="Arial" w:hAnsi="Arial" w:cs="Arial"/>
        </w:rPr>
        <w:t>L</w:t>
      </w:r>
      <w:r w:rsidRPr="007E29E2">
        <w:rPr>
          <w:rFonts w:ascii="Arial" w:hAnsi="Arial" w:cs="Arial"/>
        </w:rPr>
        <w:t>íneas</w:t>
      </w:r>
      <w:r w:rsidR="004E45E4">
        <w:rPr>
          <w:rFonts w:ascii="Arial" w:hAnsi="Arial" w:cs="Arial"/>
        </w:rPr>
        <w:t xml:space="preserve"> Académicas </w:t>
      </w:r>
      <w:r w:rsidRPr="007E29E2">
        <w:rPr>
          <w:rFonts w:ascii="Arial" w:hAnsi="Arial" w:cs="Arial"/>
        </w:rPr>
        <w:t xml:space="preserve">del </w:t>
      </w:r>
      <w:r w:rsidR="001D0B74">
        <w:rPr>
          <w:rFonts w:ascii="Arial" w:hAnsi="Arial" w:cs="Arial"/>
        </w:rPr>
        <w:t>P</w:t>
      </w:r>
      <w:r w:rsidRPr="007E29E2">
        <w:rPr>
          <w:rFonts w:ascii="Arial" w:hAnsi="Arial" w:cs="Arial"/>
        </w:rPr>
        <w:t xml:space="preserve">osgrado. En el caso de académicos externos a </w:t>
      </w:r>
      <w:smartTag w:uri="urn:schemas-microsoft-com:office:smarttags" w:element="PersonName">
        <w:smartTagPr>
          <w:attr w:name="ProductID" w:val="la Universidad Aut￳noma"/>
        </w:smartTagPr>
        <w:r w:rsidRPr="007E29E2">
          <w:rPr>
            <w:rFonts w:ascii="Arial" w:hAnsi="Arial" w:cs="Arial"/>
          </w:rPr>
          <w:t>la Universidad Autónoma</w:t>
        </w:r>
      </w:smartTag>
      <w:r w:rsidRPr="007E29E2">
        <w:rPr>
          <w:rFonts w:ascii="Arial" w:hAnsi="Arial" w:cs="Arial"/>
        </w:rPr>
        <w:t xml:space="preserve"> Metropolitana, su contratación se hará de manera temporal conforme a la legislación de la universidad.</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Proponer a las instancias de la Universidad autorizadas para ello la suscripción de acuerdos internos y convenios interinstitucionales que propicien la flexibilidad curricular y la movilidad para los alumnos del </w:t>
      </w:r>
      <w:r w:rsidR="008A7248">
        <w:rPr>
          <w:rFonts w:ascii="Arial" w:hAnsi="Arial" w:cs="Arial"/>
        </w:rPr>
        <w:t>P</w:t>
      </w:r>
      <w:r w:rsidRPr="007E29E2">
        <w:rPr>
          <w:rFonts w:ascii="Arial" w:hAnsi="Arial" w:cs="Arial"/>
        </w:rPr>
        <w:t>osgrado.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Participar en las actividades de difusión de las </w:t>
      </w:r>
      <w:r w:rsidR="004664EF">
        <w:rPr>
          <w:rFonts w:ascii="Arial" w:hAnsi="Arial" w:cs="Arial"/>
        </w:rPr>
        <w:t>L</w:t>
      </w:r>
      <w:r w:rsidRPr="007E29E2">
        <w:rPr>
          <w:rFonts w:ascii="Arial" w:hAnsi="Arial" w:cs="Arial"/>
        </w:rPr>
        <w:t>íneas</w:t>
      </w:r>
      <w:r w:rsidR="004E45E4">
        <w:rPr>
          <w:rFonts w:ascii="Arial" w:hAnsi="Arial" w:cs="Arial"/>
        </w:rPr>
        <w:t xml:space="preserve"> </w:t>
      </w:r>
      <w:r w:rsidR="008A7248">
        <w:rPr>
          <w:rFonts w:ascii="Arial" w:hAnsi="Arial" w:cs="Arial"/>
        </w:rPr>
        <w:t>Académicas</w:t>
      </w:r>
      <w:r w:rsidRPr="007E29E2">
        <w:rPr>
          <w:rFonts w:ascii="Arial" w:hAnsi="Arial" w:cs="Arial"/>
        </w:rPr>
        <w:t xml:space="preserve"> y del </w:t>
      </w:r>
      <w:r w:rsidR="008A7248">
        <w:rPr>
          <w:rFonts w:ascii="Arial" w:hAnsi="Arial" w:cs="Arial"/>
        </w:rPr>
        <w:t>P</w:t>
      </w:r>
      <w:r w:rsidRPr="007E29E2">
        <w:rPr>
          <w:rFonts w:ascii="Arial" w:hAnsi="Arial" w:cs="Arial"/>
        </w:rPr>
        <w:t>osgrado en su conjunto.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Aprobar los términos de las convocatorias de ingreso del </w:t>
      </w:r>
      <w:r w:rsidR="008A7248">
        <w:rPr>
          <w:rFonts w:ascii="Arial" w:hAnsi="Arial" w:cs="Arial"/>
        </w:rPr>
        <w:t>P</w:t>
      </w:r>
      <w:r w:rsidRPr="007E29E2">
        <w:rPr>
          <w:rFonts w:ascii="Arial" w:hAnsi="Arial" w:cs="Arial"/>
        </w:rPr>
        <w:t>osgrado.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lastRenderedPageBreak/>
        <w:t xml:space="preserve">Proponer al Consejo Divisional de Ciencias Sociales y Humanidades, previa consulta con las </w:t>
      </w:r>
      <w:r w:rsidR="00B11CF4">
        <w:rPr>
          <w:rFonts w:ascii="Arial" w:hAnsi="Arial" w:cs="Arial"/>
        </w:rPr>
        <w:t>C</w:t>
      </w:r>
      <w:r w:rsidRPr="007E29E2">
        <w:rPr>
          <w:rFonts w:ascii="Arial" w:hAnsi="Arial" w:cs="Arial"/>
        </w:rPr>
        <w:t xml:space="preserve">omisiones de </w:t>
      </w:r>
      <w:r w:rsidR="004664EF">
        <w:rPr>
          <w:rFonts w:ascii="Arial" w:hAnsi="Arial" w:cs="Arial"/>
        </w:rPr>
        <w:t>L</w:t>
      </w:r>
      <w:r w:rsidRPr="007E29E2">
        <w:rPr>
          <w:rFonts w:ascii="Arial" w:hAnsi="Arial" w:cs="Arial"/>
        </w:rPr>
        <w:t>ínea</w:t>
      </w:r>
      <w:r w:rsidR="008A7248">
        <w:rPr>
          <w:rFonts w:ascii="Arial" w:hAnsi="Arial" w:cs="Arial"/>
        </w:rPr>
        <w:t xml:space="preserve"> Académica</w:t>
      </w:r>
      <w:r w:rsidRPr="007E29E2">
        <w:rPr>
          <w:rFonts w:ascii="Arial" w:hAnsi="Arial" w:cs="Arial"/>
        </w:rPr>
        <w:t xml:space="preserve">, el número de candidatos que puedan ser aceptados para ingresar al </w:t>
      </w:r>
      <w:r w:rsidR="008A7248">
        <w:rPr>
          <w:rFonts w:ascii="Arial" w:hAnsi="Arial" w:cs="Arial"/>
        </w:rPr>
        <w:t>P</w:t>
      </w:r>
      <w:r w:rsidRPr="007E29E2">
        <w:rPr>
          <w:rFonts w:ascii="Arial" w:hAnsi="Arial" w:cs="Arial"/>
        </w:rPr>
        <w:t>osgrado.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Participar en la evaluación y el seguimiento de la trayectoria escolar de los alumnos de las </w:t>
      </w:r>
      <w:r w:rsidR="004664EF">
        <w:rPr>
          <w:rFonts w:ascii="Arial" w:hAnsi="Arial" w:cs="Arial"/>
        </w:rPr>
        <w:t>L</w:t>
      </w:r>
      <w:r w:rsidRPr="007E29E2">
        <w:rPr>
          <w:rFonts w:ascii="Arial" w:hAnsi="Arial" w:cs="Arial"/>
        </w:rPr>
        <w:t>íneas</w:t>
      </w:r>
      <w:r w:rsidR="008A7248">
        <w:rPr>
          <w:rFonts w:ascii="Arial" w:hAnsi="Arial" w:cs="Arial"/>
        </w:rPr>
        <w:t xml:space="preserve"> Académicas</w:t>
      </w:r>
      <w:r w:rsidRPr="007E29E2">
        <w:rPr>
          <w:rFonts w:ascii="Arial" w:hAnsi="Arial" w:cs="Arial"/>
        </w:rPr>
        <w:t xml:space="preserve"> y el seguimiento de sus egresados.</w:t>
      </w:r>
    </w:p>
    <w:p w:rsidR="004E45E4" w:rsidRDefault="004E45E4" w:rsidP="004E45E4">
      <w:pPr>
        <w:tabs>
          <w:tab w:val="left" w:pos="567"/>
        </w:tabs>
        <w:spacing w:line="240" w:lineRule="exact"/>
        <w:jc w:val="both"/>
        <w:rPr>
          <w:rFonts w:ascii="Arial" w:hAnsi="Arial" w:cs="Arial"/>
        </w:rPr>
      </w:pPr>
    </w:p>
    <w:p w:rsid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Participar en los procesos de evaluación interna y externa del plan y programas de estudio.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spacing w:line="240" w:lineRule="exact"/>
        <w:ind w:left="993" w:hanging="567"/>
        <w:jc w:val="both"/>
        <w:rPr>
          <w:rFonts w:ascii="Arial" w:hAnsi="Arial" w:cs="Arial"/>
        </w:rPr>
      </w:pPr>
      <w:r w:rsidRPr="007E29E2">
        <w:rPr>
          <w:rFonts w:ascii="Arial" w:hAnsi="Arial" w:cs="Arial"/>
        </w:rPr>
        <w:t xml:space="preserve">Participar en la adecuación o modificación del plan y programas de estudio del </w:t>
      </w:r>
      <w:r w:rsidR="008A7248">
        <w:rPr>
          <w:rFonts w:ascii="Arial" w:hAnsi="Arial" w:cs="Arial"/>
        </w:rPr>
        <w:t>P</w:t>
      </w:r>
      <w:r w:rsidRPr="007E29E2">
        <w:rPr>
          <w:rFonts w:ascii="Arial" w:hAnsi="Arial" w:cs="Arial"/>
        </w:rPr>
        <w:t>osgrado y sus lineamientos.</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Hacer propuestas al Consejo Divisional de Ciencias Sociales y Humanidades sobre la pertinencia y viabilidad de creación, adecuación o supresión de áreas de concentración o </w:t>
      </w:r>
      <w:r w:rsidR="004664EF">
        <w:rPr>
          <w:rFonts w:ascii="Arial" w:hAnsi="Arial" w:cs="Arial"/>
        </w:rPr>
        <w:t>L</w:t>
      </w:r>
      <w:r w:rsidRPr="007E29E2">
        <w:rPr>
          <w:rFonts w:ascii="Arial" w:hAnsi="Arial" w:cs="Arial"/>
        </w:rPr>
        <w:t>íneas</w:t>
      </w:r>
      <w:r w:rsidR="008A7248">
        <w:rPr>
          <w:rFonts w:ascii="Arial" w:hAnsi="Arial" w:cs="Arial"/>
        </w:rPr>
        <w:t xml:space="preserve"> Académicas</w:t>
      </w:r>
      <w:r w:rsidRPr="007E29E2">
        <w:rPr>
          <w:rFonts w:ascii="Arial" w:hAnsi="Arial" w:cs="Arial"/>
        </w:rPr>
        <w:t xml:space="preserve"> de investigación del </w:t>
      </w:r>
      <w:r w:rsidR="008A7248">
        <w:rPr>
          <w:rFonts w:ascii="Arial" w:hAnsi="Arial" w:cs="Arial"/>
        </w:rPr>
        <w:t>P</w:t>
      </w:r>
      <w:r w:rsidRPr="007E29E2">
        <w:rPr>
          <w:rFonts w:ascii="Arial" w:hAnsi="Arial" w:cs="Arial"/>
        </w:rPr>
        <w:t>osgrado.</w:t>
      </w:r>
    </w:p>
    <w:p w:rsidR="004E45E4" w:rsidRDefault="004E45E4" w:rsidP="004E45E4">
      <w:pPr>
        <w:tabs>
          <w:tab w:val="left" w:pos="567"/>
        </w:tabs>
        <w:spacing w:line="240" w:lineRule="exact"/>
        <w:jc w:val="both"/>
        <w:rPr>
          <w:rFonts w:ascii="Arial" w:hAnsi="Arial" w:cs="Arial"/>
        </w:rPr>
      </w:pPr>
    </w:p>
    <w:p w:rsidR="007E29E2" w:rsidRPr="007E29E2" w:rsidRDefault="007E29E2" w:rsidP="001E061B">
      <w:pPr>
        <w:numPr>
          <w:ilvl w:val="1"/>
          <w:numId w:val="11"/>
        </w:numPr>
        <w:tabs>
          <w:tab w:val="left" w:pos="567"/>
        </w:tabs>
        <w:spacing w:line="240" w:lineRule="exact"/>
        <w:ind w:left="993" w:hanging="567"/>
        <w:jc w:val="both"/>
        <w:rPr>
          <w:rFonts w:ascii="Arial" w:hAnsi="Arial" w:cs="Arial"/>
        </w:rPr>
      </w:pPr>
      <w:r w:rsidRPr="007E29E2">
        <w:rPr>
          <w:rFonts w:ascii="Arial" w:hAnsi="Arial" w:cs="Arial"/>
        </w:rPr>
        <w:t xml:space="preserve">Opinar sobre la distribución del presupuesto anual entre las diferentes </w:t>
      </w:r>
      <w:r w:rsidR="004664EF">
        <w:rPr>
          <w:rFonts w:ascii="Arial" w:hAnsi="Arial" w:cs="Arial"/>
        </w:rPr>
        <w:t>L</w:t>
      </w:r>
      <w:r w:rsidRPr="007E29E2">
        <w:rPr>
          <w:rFonts w:ascii="Arial" w:hAnsi="Arial" w:cs="Arial"/>
        </w:rPr>
        <w:t>íneas</w:t>
      </w:r>
      <w:r w:rsidR="008A7248">
        <w:rPr>
          <w:rFonts w:ascii="Arial" w:hAnsi="Arial" w:cs="Arial"/>
        </w:rPr>
        <w:t xml:space="preserve"> Académicas</w:t>
      </w:r>
      <w:r w:rsidRPr="007E29E2">
        <w:rPr>
          <w:rFonts w:ascii="Arial" w:hAnsi="Arial" w:cs="Arial"/>
        </w:rPr>
        <w:t xml:space="preserve"> del </w:t>
      </w:r>
      <w:r w:rsidR="008A7248">
        <w:rPr>
          <w:rFonts w:ascii="Arial" w:hAnsi="Arial" w:cs="Arial"/>
        </w:rPr>
        <w:t>P</w:t>
      </w:r>
      <w:r w:rsidRPr="007E29E2">
        <w:rPr>
          <w:rFonts w:ascii="Arial" w:hAnsi="Arial" w:cs="Arial"/>
        </w:rPr>
        <w:t>osgrado y su coordinación general.</w:t>
      </w:r>
    </w:p>
    <w:p w:rsidR="007E29E2" w:rsidRPr="007E29E2" w:rsidRDefault="007E29E2" w:rsidP="00DC3941">
      <w:pPr>
        <w:spacing w:line="240" w:lineRule="exact"/>
        <w:jc w:val="both"/>
        <w:rPr>
          <w:rFonts w:ascii="Arial" w:hAnsi="Arial" w:cs="Arial"/>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Artículo </w:t>
      </w:r>
      <w:r w:rsidR="008A7248" w:rsidRPr="00B11CF4">
        <w:rPr>
          <w:rFonts w:ascii="Arial" w:hAnsi="Arial" w:cs="Arial"/>
          <w:b/>
          <w:bCs/>
        </w:rPr>
        <w:t>4</w:t>
      </w:r>
    </w:p>
    <w:p w:rsidR="008A7248" w:rsidRPr="00B11CF4" w:rsidRDefault="008A7248" w:rsidP="008A7248">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Son funciones de las Comisiones de Línea</w:t>
      </w:r>
      <w:r w:rsidR="008A7248" w:rsidRPr="00B11CF4">
        <w:rPr>
          <w:rFonts w:ascii="Arial" w:hAnsi="Arial" w:cs="Arial"/>
          <w:b/>
          <w:bCs/>
        </w:rPr>
        <w:t xml:space="preserve"> Académica</w:t>
      </w:r>
      <w:r w:rsidRPr="00B11CF4">
        <w:rPr>
          <w:rFonts w:ascii="Arial" w:hAnsi="Arial" w:cs="Arial"/>
          <w:b/>
          <w:bCs/>
        </w:rPr>
        <w:t xml:space="preserve"> del Posgrado:</w:t>
      </w:r>
    </w:p>
    <w:p w:rsidR="008A7248" w:rsidRPr="00B11CF4" w:rsidRDefault="008A7248" w:rsidP="008A7248">
      <w:pPr>
        <w:tabs>
          <w:tab w:val="left" w:pos="567"/>
        </w:tabs>
        <w:spacing w:line="240" w:lineRule="exact"/>
        <w:jc w:val="both"/>
        <w:rPr>
          <w:rFonts w:ascii="Arial" w:hAnsi="Arial" w:cs="Arial"/>
          <w:b/>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Definir y proponer los términos de las convocatorias de ingreso que se presentarán al </w:t>
      </w:r>
      <w:r w:rsidR="008A7248">
        <w:rPr>
          <w:rFonts w:ascii="Arial" w:hAnsi="Arial" w:cs="Arial"/>
        </w:rPr>
        <w:t>C</w:t>
      </w:r>
      <w:r w:rsidRPr="007E29E2">
        <w:rPr>
          <w:rFonts w:ascii="Arial" w:hAnsi="Arial" w:cs="Arial"/>
        </w:rPr>
        <w:t xml:space="preserve">omité </w:t>
      </w:r>
      <w:r w:rsidR="008A7248">
        <w:rPr>
          <w:rFonts w:ascii="Arial" w:hAnsi="Arial" w:cs="Arial"/>
        </w:rPr>
        <w:t>G</w:t>
      </w:r>
      <w:r w:rsidRPr="007E29E2">
        <w:rPr>
          <w:rFonts w:ascii="Arial" w:hAnsi="Arial" w:cs="Arial"/>
        </w:rPr>
        <w:t>eneral para su aprobación.</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Evaluar a los candidatos a cursar los programas de Maestría y Doctorado y decidir sobre su ingreso a </w:t>
      </w:r>
      <w:r w:rsidR="00B11CF4">
        <w:rPr>
          <w:rFonts w:ascii="Arial" w:hAnsi="Arial" w:cs="Arial"/>
        </w:rPr>
        <w:t>é</w:t>
      </w:r>
      <w:r w:rsidRPr="007E29E2">
        <w:rPr>
          <w:rFonts w:ascii="Arial" w:hAnsi="Arial" w:cs="Arial"/>
        </w:rPr>
        <w:t>stos, así como informarles por escrito de los resultados de la evaluación con base en los criterios que rigen los programas.</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Nombrar a los </w:t>
      </w:r>
      <w:r w:rsidR="008A7248">
        <w:rPr>
          <w:rFonts w:ascii="Arial" w:hAnsi="Arial" w:cs="Arial"/>
        </w:rPr>
        <w:t>D</w:t>
      </w:r>
      <w:r w:rsidRPr="007E29E2">
        <w:rPr>
          <w:rFonts w:ascii="Arial" w:hAnsi="Arial" w:cs="Arial"/>
        </w:rPr>
        <w:t xml:space="preserve">irectores, </w:t>
      </w:r>
      <w:r w:rsidR="008A7248">
        <w:rPr>
          <w:rFonts w:ascii="Arial" w:hAnsi="Arial" w:cs="Arial"/>
        </w:rPr>
        <w:t>C</w:t>
      </w:r>
      <w:r w:rsidRPr="007E29E2">
        <w:rPr>
          <w:rFonts w:ascii="Arial" w:hAnsi="Arial" w:cs="Arial"/>
        </w:rPr>
        <w:t>o</w:t>
      </w:r>
      <w:r w:rsidR="008A7248">
        <w:rPr>
          <w:rFonts w:ascii="Arial" w:hAnsi="Arial" w:cs="Arial"/>
        </w:rPr>
        <w:t>-</w:t>
      </w:r>
      <w:r w:rsidRPr="007E29E2">
        <w:rPr>
          <w:rFonts w:ascii="Arial" w:hAnsi="Arial" w:cs="Arial"/>
        </w:rPr>
        <w:t xml:space="preserve">directores y, en su caso, a los </w:t>
      </w:r>
      <w:r w:rsidR="008A7248">
        <w:rPr>
          <w:rFonts w:ascii="Arial" w:hAnsi="Arial" w:cs="Arial"/>
        </w:rPr>
        <w:t>C</w:t>
      </w:r>
      <w:r w:rsidRPr="007E29E2">
        <w:rPr>
          <w:rFonts w:ascii="Arial" w:hAnsi="Arial" w:cs="Arial"/>
        </w:rPr>
        <w:t xml:space="preserve">omités de las </w:t>
      </w:r>
      <w:r w:rsidR="00F02710">
        <w:rPr>
          <w:rFonts w:ascii="Arial" w:hAnsi="Arial" w:cs="Arial"/>
        </w:rPr>
        <w:t>I</w:t>
      </w:r>
      <w:r w:rsidRPr="007E29E2">
        <w:rPr>
          <w:rFonts w:ascii="Arial" w:hAnsi="Arial" w:cs="Arial"/>
        </w:rPr>
        <w:t xml:space="preserve">dóneas </w:t>
      </w:r>
      <w:r w:rsidR="00F02710">
        <w:rPr>
          <w:rFonts w:ascii="Arial" w:hAnsi="Arial" w:cs="Arial"/>
        </w:rPr>
        <w:t>C</w:t>
      </w:r>
      <w:r w:rsidRPr="007E29E2">
        <w:rPr>
          <w:rFonts w:ascii="Arial" w:hAnsi="Arial" w:cs="Arial"/>
        </w:rPr>
        <w:t>omunicaciones de</w:t>
      </w:r>
      <w:r w:rsidR="00F02710">
        <w:rPr>
          <w:rFonts w:ascii="Arial" w:hAnsi="Arial" w:cs="Arial"/>
        </w:rPr>
        <w:t xml:space="preserve"> R</w:t>
      </w:r>
      <w:r w:rsidRPr="007E29E2">
        <w:rPr>
          <w:rFonts w:ascii="Arial" w:hAnsi="Arial" w:cs="Arial"/>
        </w:rPr>
        <w:t xml:space="preserve">esultados o </w:t>
      </w:r>
      <w:r w:rsidR="008A7248">
        <w:rPr>
          <w:rFonts w:ascii="Arial" w:hAnsi="Arial" w:cs="Arial"/>
        </w:rPr>
        <w:t>T</w:t>
      </w:r>
      <w:r w:rsidRPr="007E29E2">
        <w:rPr>
          <w:rFonts w:ascii="Arial" w:hAnsi="Arial" w:cs="Arial"/>
        </w:rPr>
        <w:t>esis, procurando un equilibrio en las cargas académicas</w:t>
      </w:r>
      <w:r w:rsidR="00B11CF4">
        <w:rPr>
          <w:rFonts w:ascii="Arial" w:hAnsi="Arial" w:cs="Arial"/>
        </w:rPr>
        <w:t xml:space="preserve"> y </w:t>
      </w:r>
      <w:r w:rsidRPr="007E29E2">
        <w:rPr>
          <w:rFonts w:ascii="Arial" w:hAnsi="Arial" w:cs="Arial"/>
        </w:rPr>
        <w:t xml:space="preserve">observando lo establecido en el artículo 8 De las Tutorías, numeral 8.3, de los </w:t>
      </w:r>
      <w:r w:rsidRPr="00E91DF6">
        <w:rPr>
          <w:rFonts w:ascii="Arial" w:hAnsi="Arial" w:cs="Arial"/>
        </w:rPr>
        <w:t>Lineamientos Divisional</w:t>
      </w:r>
      <w:r w:rsidR="008A7248">
        <w:rPr>
          <w:rFonts w:ascii="Arial" w:hAnsi="Arial" w:cs="Arial"/>
        </w:rPr>
        <w:t>es.</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Nombrar a los Jurados de lectores de las </w:t>
      </w:r>
      <w:r w:rsidR="00F02710">
        <w:rPr>
          <w:rFonts w:ascii="Arial" w:hAnsi="Arial" w:cs="Arial"/>
        </w:rPr>
        <w:t>I</w:t>
      </w:r>
      <w:r w:rsidRPr="007E29E2">
        <w:rPr>
          <w:rFonts w:ascii="Arial" w:hAnsi="Arial" w:cs="Arial"/>
        </w:rPr>
        <w:t xml:space="preserve">dóneas </w:t>
      </w:r>
      <w:r w:rsidR="00F02710">
        <w:rPr>
          <w:rFonts w:ascii="Arial" w:hAnsi="Arial" w:cs="Arial"/>
        </w:rPr>
        <w:t>C</w:t>
      </w:r>
      <w:r w:rsidRPr="007E29E2">
        <w:rPr>
          <w:rFonts w:ascii="Arial" w:hAnsi="Arial" w:cs="Arial"/>
        </w:rPr>
        <w:t xml:space="preserve">omunicaciones de </w:t>
      </w:r>
      <w:r w:rsidR="00F02710">
        <w:rPr>
          <w:rFonts w:ascii="Arial" w:hAnsi="Arial" w:cs="Arial"/>
        </w:rPr>
        <w:t>R</w:t>
      </w:r>
      <w:r w:rsidRPr="007E29E2">
        <w:rPr>
          <w:rFonts w:ascii="Arial" w:hAnsi="Arial" w:cs="Arial"/>
        </w:rPr>
        <w:t xml:space="preserve">esultados o </w:t>
      </w:r>
      <w:r w:rsidR="008A7248">
        <w:rPr>
          <w:rFonts w:ascii="Arial" w:hAnsi="Arial" w:cs="Arial"/>
        </w:rPr>
        <w:t>T</w:t>
      </w:r>
      <w:r w:rsidRPr="007E29E2">
        <w:rPr>
          <w:rFonts w:ascii="Arial" w:hAnsi="Arial" w:cs="Arial"/>
        </w:rPr>
        <w:t xml:space="preserve">esis y a los miembros de los jurados de </w:t>
      </w:r>
      <w:r w:rsidR="008A7248">
        <w:rPr>
          <w:rFonts w:ascii="Arial" w:hAnsi="Arial" w:cs="Arial"/>
        </w:rPr>
        <w:t>E</w:t>
      </w:r>
      <w:r w:rsidRPr="007E29E2">
        <w:rPr>
          <w:rFonts w:ascii="Arial" w:hAnsi="Arial" w:cs="Arial"/>
        </w:rPr>
        <w:t xml:space="preserve">xamen de </w:t>
      </w:r>
      <w:r w:rsidR="008A7248">
        <w:rPr>
          <w:rFonts w:ascii="Arial" w:hAnsi="Arial" w:cs="Arial"/>
        </w:rPr>
        <w:t>G</w:t>
      </w:r>
      <w:r w:rsidRPr="007E29E2">
        <w:rPr>
          <w:rFonts w:ascii="Arial" w:hAnsi="Arial" w:cs="Arial"/>
        </w:rPr>
        <w:t xml:space="preserve">rado o </w:t>
      </w:r>
      <w:r w:rsidR="008A7248">
        <w:rPr>
          <w:rFonts w:ascii="Arial" w:hAnsi="Arial" w:cs="Arial"/>
        </w:rPr>
        <w:t>D</w:t>
      </w:r>
      <w:r w:rsidRPr="007E29E2">
        <w:rPr>
          <w:rFonts w:ascii="Arial" w:hAnsi="Arial" w:cs="Arial"/>
        </w:rPr>
        <w:t xml:space="preserve">isertación </w:t>
      </w:r>
      <w:r w:rsidR="008A7248">
        <w:rPr>
          <w:rFonts w:ascii="Arial" w:hAnsi="Arial" w:cs="Arial"/>
        </w:rPr>
        <w:t>P</w:t>
      </w:r>
      <w:r w:rsidRPr="007E29E2">
        <w:rPr>
          <w:rFonts w:ascii="Arial" w:hAnsi="Arial" w:cs="Arial"/>
        </w:rPr>
        <w:t>ública.</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Establecer los criterios y grados de avance trimestral de la </w:t>
      </w:r>
      <w:r w:rsidR="006B49DA">
        <w:rPr>
          <w:rFonts w:ascii="Arial" w:hAnsi="Arial" w:cs="Arial"/>
        </w:rPr>
        <w:t>Idónea Comunicación de Resultados</w:t>
      </w:r>
      <w:r w:rsidRPr="007E29E2">
        <w:rPr>
          <w:rFonts w:ascii="Arial" w:hAnsi="Arial" w:cs="Arial"/>
        </w:rPr>
        <w:t xml:space="preserve"> o </w:t>
      </w:r>
      <w:r w:rsidR="008A7248">
        <w:rPr>
          <w:rFonts w:ascii="Arial" w:hAnsi="Arial" w:cs="Arial"/>
        </w:rPr>
        <w:t>de T</w:t>
      </w:r>
      <w:r w:rsidRPr="007E29E2">
        <w:rPr>
          <w:rFonts w:ascii="Arial" w:hAnsi="Arial" w:cs="Arial"/>
        </w:rPr>
        <w:t xml:space="preserve">esis </w:t>
      </w:r>
      <w:r w:rsidR="008A7248">
        <w:rPr>
          <w:rFonts w:ascii="Arial" w:hAnsi="Arial" w:cs="Arial"/>
        </w:rPr>
        <w:t xml:space="preserve">de </w:t>
      </w:r>
      <w:r w:rsidRPr="007E29E2">
        <w:rPr>
          <w:rFonts w:ascii="Arial" w:hAnsi="Arial" w:cs="Arial"/>
        </w:rPr>
        <w:t xml:space="preserve">los alumnos de maestría y doctorado, respectivamente, con el fin de asegurar el cumplimiento de los plazos establecidos en el plan de estudios. </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Proponer a los órganos e instancias competentes la programación de las UEA que forman el plan de estudios de la </w:t>
      </w:r>
      <w:r w:rsidR="008A7248">
        <w:rPr>
          <w:rFonts w:ascii="Arial" w:hAnsi="Arial" w:cs="Arial"/>
        </w:rPr>
        <w:t>L</w:t>
      </w:r>
      <w:r w:rsidRPr="007E29E2">
        <w:rPr>
          <w:rFonts w:ascii="Arial" w:hAnsi="Arial" w:cs="Arial"/>
        </w:rPr>
        <w:t>ínea</w:t>
      </w:r>
      <w:r w:rsidR="008A7248">
        <w:rPr>
          <w:rFonts w:ascii="Arial" w:hAnsi="Arial" w:cs="Arial"/>
        </w:rPr>
        <w:t xml:space="preserve"> Académica</w:t>
      </w:r>
      <w:r w:rsidRPr="007E29E2">
        <w:rPr>
          <w:rFonts w:ascii="Arial" w:hAnsi="Arial" w:cs="Arial"/>
        </w:rPr>
        <w:t xml:space="preserve"> respectiva del </w:t>
      </w:r>
      <w:r w:rsidR="008A7248">
        <w:rPr>
          <w:rFonts w:ascii="Arial" w:hAnsi="Arial" w:cs="Arial"/>
        </w:rPr>
        <w:t>P</w:t>
      </w:r>
      <w:r w:rsidRPr="007E29E2">
        <w:rPr>
          <w:rFonts w:ascii="Arial" w:hAnsi="Arial" w:cs="Arial"/>
        </w:rPr>
        <w:t>osgrado.</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lastRenderedPageBreak/>
        <w:t xml:space="preserve">Proponer las UEA optativas que habrán de programarse por trimestre y establecer qué alumnos deben inscribirse a ellas. </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Proponer ante el Jefe del Departamento de Filosofía a los profesores del </w:t>
      </w:r>
      <w:r w:rsidR="00B11CF4">
        <w:rPr>
          <w:rFonts w:ascii="Arial" w:hAnsi="Arial" w:cs="Arial"/>
        </w:rPr>
        <w:t>N</w:t>
      </w:r>
      <w:r w:rsidRPr="007E29E2">
        <w:rPr>
          <w:rFonts w:ascii="Arial" w:hAnsi="Arial" w:cs="Arial"/>
        </w:rPr>
        <w:t xml:space="preserve">úcleo </w:t>
      </w:r>
      <w:r w:rsidR="00B11CF4">
        <w:rPr>
          <w:rFonts w:ascii="Arial" w:hAnsi="Arial" w:cs="Arial"/>
        </w:rPr>
        <w:t>B</w:t>
      </w:r>
      <w:r w:rsidRPr="007E29E2">
        <w:rPr>
          <w:rFonts w:ascii="Arial" w:hAnsi="Arial" w:cs="Arial"/>
        </w:rPr>
        <w:t>ásico o de la planta complementaria encargados de impartir las unidades enseñanza</w:t>
      </w:r>
      <w:r w:rsidR="004664EF">
        <w:rPr>
          <w:rFonts w:ascii="Arial" w:hAnsi="Arial" w:cs="Arial"/>
        </w:rPr>
        <w:t>-</w:t>
      </w:r>
      <w:r w:rsidRPr="007E29E2">
        <w:rPr>
          <w:rFonts w:ascii="Arial" w:hAnsi="Arial" w:cs="Arial"/>
        </w:rPr>
        <w:t xml:space="preserve">aprendizaje de la </w:t>
      </w:r>
      <w:r w:rsidR="004664EF">
        <w:rPr>
          <w:rFonts w:ascii="Arial" w:hAnsi="Arial" w:cs="Arial"/>
        </w:rPr>
        <w:t>L</w:t>
      </w:r>
      <w:r w:rsidRPr="007E29E2">
        <w:rPr>
          <w:rFonts w:ascii="Arial" w:hAnsi="Arial" w:cs="Arial"/>
        </w:rPr>
        <w:t>ínea</w:t>
      </w:r>
      <w:r w:rsidR="004664EF">
        <w:rPr>
          <w:rFonts w:ascii="Arial" w:hAnsi="Arial" w:cs="Arial"/>
        </w:rPr>
        <w:t xml:space="preserve"> Académica</w:t>
      </w:r>
      <w:r w:rsidRPr="007E29E2">
        <w:rPr>
          <w:rFonts w:ascii="Arial" w:hAnsi="Arial" w:cs="Arial"/>
        </w:rPr>
        <w:t xml:space="preserve"> respectiva.</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Programar las actividades académicas extracurriculares pertinentes para fortalecer la formación de los alumnos del </w:t>
      </w:r>
      <w:r w:rsidR="004664EF">
        <w:rPr>
          <w:rFonts w:ascii="Arial" w:hAnsi="Arial" w:cs="Arial"/>
        </w:rPr>
        <w:t>P</w:t>
      </w:r>
      <w:r w:rsidRPr="007E29E2">
        <w:rPr>
          <w:rFonts w:ascii="Arial" w:hAnsi="Arial" w:cs="Arial"/>
        </w:rPr>
        <w:t>osgrado.</w:t>
      </w:r>
    </w:p>
    <w:p w:rsidR="008A7248" w:rsidRDefault="008A7248" w:rsidP="008A7248">
      <w:pPr>
        <w:tabs>
          <w:tab w:val="left" w:pos="567"/>
        </w:tabs>
        <w:spacing w:line="240" w:lineRule="exact"/>
        <w:jc w:val="both"/>
        <w:rPr>
          <w:rFonts w:ascii="Arial" w:hAnsi="Arial" w:cs="Arial"/>
        </w:rPr>
      </w:pPr>
    </w:p>
    <w:p w:rsidR="007E29E2" w:rsidRPr="007E29E2"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Autorizar la realización de los </w:t>
      </w:r>
      <w:r w:rsidR="004664EF">
        <w:rPr>
          <w:rFonts w:ascii="Arial" w:hAnsi="Arial" w:cs="Arial"/>
        </w:rPr>
        <w:t>E</w:t>
      </w:r>
      <w:r w:rsidRPr="007E29E2">
        <w:rPr>
          <w:rFonts w:ascii="Arial" w:hAnsi="Arial" w:cs="Arial"/>
        </w:rPr>
        <w:t xml:space="preserve">xámenes de </w:t>
      </w:r>
      <w:r w:rsidR="004664EF">
        <w:rPr>
          <w:rFonts w:ascii="Arial" w:hAnsi="Arial" w:cs="Arial"/>
        </w:rPr>
        <w:t>G</w:t>
      </w:r>
      <w:r w:rsidRPr="007E29E2">
        <w:rPr>
          <w:rFonts w:ascii="Arial" w:hAnsi="Arial" w:cs="Arial"/>
        </w:rPr>
        <w:t xml:space="preserve">rado o </w:t>
      </w:r>
      <w:r w:rsidR="004664EF">
        <w:rPr>
          <w:rFonts w:ascii="Arial" w:hAnsi="Arial" w:cs="Arial"/>
        </w:rPr>
        <w:t>D</w:t>
      </w:r>
      <w:r w:rsidRPr="007E29E2">
        <w:rPr>
          <w:rFonts w:ascii="Arial" w:hAnsi="Arial" w:cs="Arial"/>
        </w:rPr>
        <w:t xml:space="preserve">isertaciones </w:t>
      </w:r>
      <w:r w:rsidR="004664EF">
        <w:rPr>
          <w:rFonts w:ascii="Arial" w:hAnsi="Arial" w:cs="Arial"/>
        </w:rPr>
        <w:t>P</w:t>
      </w:r>
      <w:r w:rsidRPr="007E29E2">
        <w:rPr>
          <w:rFonts w:ascii="Arial" w:hAnsi="Arial" w:cs="Arial"/>
        </w:rPr>
        <w:t>úblicas.</w:t>
      </w:r>
    </w:p>
    <w:p w:rsidR="008A7248" w:rsidRDefault="008A7248" w:rsidP="008A7248">
      <w:pPr>
        <w:tabs>
          <w:tab w:val="left" w:pos="567"/>
        </w:tabs>
        <w:spacing w:line="240" w:lineRule="exact"/>
        <w:jc w:val="both"/>
        <w:rPr>
          <w:rFonts w:ascii="Arial" w:hAnsi="Arial" w:cs="Arial"/>
        </w:rPr>
      </w:pPr>
    </w:p>
    <w:p w:rsidR="007E29E2" w:rsidRPr="00DC3941" w:rsidRDefault="007E29E2" w:rsidP="001E061B">
      <w:pPr>
        <w:numPr>
          <w:ilvl w:val="1"/>
          <w:numId w:val="12"/>
        </w:numPr>
        <w:tabs>
          <w:tab w:val="left" w:pos="567"/>
        </w:tabs>
        <w:spacing w:line="240" w:lineRule="exact"/>
        <w:ind w:left="993" w:hanging="567"/>
        <w:jc w:val="both"/>
        <w:rPr>
          <w:rFonts w:ascii="Arial" w:hAnsi="Arial" w:cs="Arial"/>
        </w:rPr>
      </w:pPr>
      <w:r w:rsidRPr="007E29E2">
        <w:rPr>
          <w:rFonts w:ascii="Arial" w:hAnsi="Arial" w:cs="Arial"/>
        </w:rPr>
        <w:t xml:space="preserve">Establecer los criterios para la distribución del presupuesto anual de la </w:t>
      </w:r>
      <w:r w:rsidR="004664EF">
        <w:rPr>
          <w:rFonts w:ascii="Arial" w:hAnsi="Arial" w:cs="Arial"/>
        </w:rPr>
        <w:t>L</w:t>
      </w:r>
      <w:r w:rsidRPr="007E29E2">
        <w:rPr>
          <w:rFonts w:ascii="Arial" w:hAnsi="Arial" w:cs="Arial"/>
        </w:rPr>
        <w:t>ínea</w:t>
      </w:r>
      <w:r w:rsidR="004664EF">
        <w:rPr>
          <w:rFonts w:ascii="Arial" w:hAnsi="Arial" w:cs="Arial"/>
        </w:rPr>
        <w:t xml:space="preserve"> Académica</w:t>
      </w:r>
      <w:r w:rsidRPr="007E29E2">
        <w:rPr>
          <w:rFonts w:ascii="Arial" w:hAnsi="Arial" w:cs="Arial"/>
        </w:rPr>
        <w:t xml:space="preserve"> y su </w:t>
      </w:r>
      <w:r w:rsidR="004664EF">
        <w:rPr>
          <w:rFonts w:ascii="Arial" w:hAnsi="Arial" w:cs="Arial"/>
        </w:rPr>
        <w:t>C</w:t>
      </w:r>
      <w:r w:rsidRPr="007E29E2">
        <w:rPr>
          <w:rFonts w:ascii="Arial" w:hAnsi="Arial" w:cs="Arial"/>
        </w:rPr>
        <w:t>oordinación, procurando garantizar la conveniente operación y</w:t>
      </w:r>
      <w:r w:rsidRPr="00DC3941">
        <w:rPr>
          <w:rFonts w:ascii="Arial" w:hAnsi="Arial" w:cs="Arial"/>
        </w:rPr>
        <w:t xml:space="preserve"> desarrollo académico y administrativo de la </w:t>
      </w:r>
      <w:r w:rsidR="004664EF">
        <w:rPr>
          <w:rFonts w:ascii="Arial" w:hAnsi="Arial" w:cs="Arial"/>
        </w:rPr>
        <w:t>L</w:t>
      </w:r>
      <w:r w:rsidRPr="00DC3941">
        <w:rPr>
          <w:rFonts w:ascii="Arial" w:hAnsi="Arial" w:cs="Arial"/>
        </w:rPr>
        <w:t>ínea</w:t>
      </w:r>
      <w:r w:rsidR="004664EF">
        <w:rPr>
          <w:rFonts w:ascii="Arial" w:hAnsi="Arial" w:cs="Arial"/>
        </w:rPr>
        <w:t xml:space="preserve"> Académica</w:t>
      </w:r>
      <w:r w:rsidRPr="00DC3941">
        <w:rPr>
          <w:rFonts w:ascii="Arial" w:hAnsi="Arial" w:cs="Arial"/>
        </w:rPr>
        <w:t>.</w:t>
      </w:r>
    </w:p>
    <w:p w:rsidR="008A7248" w:rsidRDefault="008A7248" w:rsidP="008A7248">
      <w:pPr>
        <w:tabs>
          <w:tab w:val="left" w:pos="567"/>
        </w:tabs>
        <w:spacing w:line="240" w:lineRule="exact"/>
        <w:jc w:val="both"/>
        <w:rPr>
          <w:rFonts w:ascii="Arial" w:hAnsi="Arial" w:cs="Arial"/>
        </w:rPr>
      </w:pPr>
    </w:p>
    <w:p w:rsidR="007E29E2" w:rsidRPr="00DC3941" w:rsidRDefault="007E29E2" w:rsidP="001E061B">
      <w:pPr>
        <w:numPr>
          <w:ilvl w:val="1"/>
          <w:numId w:val="12"/>
        </w:numPr>
        <w:tabs>
          <w:tab w:val="left" w:pos="567"/>
        </w:tabs>
        <w:spacing w:line="240" w:lineRule="exact"/>
        <w:ind w:left="993" w:hanging="567"/>
        <w:jc w:val="both"/>
        <w:rPr>
          <w:rFonts w:ascii="Arial" w:hAnsi="Arial" w:cs="Arial"/>
        </w:rPr>
      </w:pPr>
      <w:r w:rsidRPr="00DC3941">
        <w:rPr>
          <w:rFonts w:ascii="Arial" w:hAnsi="Arial" w:cs="Arial"/>
        </w:rPr>
        <w:t>Establecer y revisar anualmente los límites mínimos y máximos para retribuir honorarios a académicos externos a la Universidad por concepto de conferencias, cursos y seminarios.</w:t>
      </w:r>
    </w:p>
    <w:p w:rsidR="008A7248" w:rsidRDefault="008A7248" w:rsidP="008A7248">
      <w:pPr>
        <w:tabs>
          <w:tab w:val="left" w:pos="567"/>
        </w:tabs>
        <w:spacing w:line="240" w:lineRule="exact"/>
        <w:jc w:val="both"/>
        <w:rPr>
          <w:rFonts w:ascii="Arial" w:hAnsi="Arial" w:cs="Arial"/>
        </w:rPr>
      </w:pPr>
    </w:p>
    <w:p w:rsidR="007E29E2" w:rsidRPr="00DC3941" w:rsidRDefault="004664EF" w:rsidP="001E061B">
      <w:pPr>
        <w:numPr>
          <w:ilvl w:val="1"/>
          <w:numId w:val="12"/>
        </w:numPr>
        <w:tabs>
          <w:tab w:val="left" w:pos="567"/>
        </w:tabs>
        <w:spacing w:line="240" w:lineRule="exact"/>
        <w:ind w:left="993" w:hanging="567"/>
        <w:jc w:val="both"/>
        <w:rPr>
          <w:rFonts w:ascii="Arial" w:hAnsi="Arial" w:cs="Arial"/>
        </w:rPr>
      </w:pPr>
      <w:r>
        <w:rPr>
          <w:rFonts w:ascii="Arial" w:hAnsi="Arial" w:cs="Arial"/>
        </w:rPr>
        <w:t>Evaluar y calificar los programas de movilidad, proyectos de intercambio y estancias de investigación de alumnos adscritos a su línea académica.</w:t>
      </w:r>
    </w:p>
    <w:p w:rsidR="008A7248" w:rsidRDefault="008A7248" w:rsidP="008A7248">
      <w:pPr>
        <w:tabs>
          <w:tab w:val="left" w:pos="567"/>
        </w:tabs>
        <w:spacing w:line="240" w:lineRule="exact"/>
        <w:jc w:val="both"/>
        <w:rPr>
          <w:rFonts w:ascii="Arial" w:hAnsi="Arial" w:cs="Arial"/>
        </w:rPr>
      </w:pPr>
    </w:p>
    <w:p w:rsidR="007E29E2" w:rsidRPr="00DC3941" w:rsidRDefault="007E29E2" w:rsidP="001E061B">
      <w:pPr>
        <w:numPr>
          <w:ilvl w:val="1"/>
          <w:numId w:val="12"/>
        </w:numPr>
        <w:tabs>
          <w:tab w:val="left" w:pos="567"/>
        </w:tabs>
        <w:spacing w:line="240" w:lineRule="exact"/>
        <w:ind w:left="993" w:hanging="567"/>
        <w:jc w:val="both"/>
        <w:rPr>
          <w:rFonts w:ascii="Arial" w:hAnsi="Arial" w:cs="Arial"/>
        </w:rPr>
      </w:pPr>
      <w:r w:rsidRPr="00DC3941">
        <w:rPr>
          <w:rFonts w:ascii="Arial" w:hAnsi="Arial" w:cs="Arial"/>
        </w:rPr>
        <w:t>Desarrollar las demás funciones que establecen los Lineamientos</w:t>
      </w:r>
      <w:r w:rsidR="00716A86">
        <w:rPr>
          <w:rFonts w:ascii="Arial" w:hAnsi="Arial" w:cs="Arial"/>
        </w:rPr>
        <w:t xml:space="preserve"> Divisionales y demás disposiciones de la Universidad</w:t>
      </w:r>
      <w:r w:rsidRPr="00DC3941">
        <w:rPr>
          <w:rFonts w:ascii="Arial" w:hAnsi="Arial" w:cs="Arial"/>
        </w:rPr>
        <w:t>.</w:t>
      </w:r>
    </w:p>
    <w:p w:rsidR="007E29E2" w:rsidRPr="007E29E2" w:rsidRDefault="007E29E2" w:rsidP="008A7248">
      <w:pPr>
        <w:spacing w:line="240" w:lineRule="exact"/>
        <w:jc w:val="both"/>
        <w:rPr>
          <w:rFonts w:ascii="Arial" w:hAnsi="Arial" w:cs="Arial"/>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Artículo </w:t>
      </w:r>
      <w:r w:rsidR="00716A86" w:rsidRPr="00B11CF4">
        <w:rPr>
          <w:rFonts w:ascii="Arial" w:hAnsi="Arial" w:cs="Arial"/>
          <w:b/>
          <w:bCs/>
        </w:rPr>
        <w:t>5</w:t>
      </w:r>
    </w:p>
    <w:p w:rsidR="00716A86" w:rsidRPr="00B11CF4" w:rsidRDefault="00716A86" w:rsidP="001E061B">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Son funciones del Coordinador General de Posgrado:</w:t>
      </w:r>
    </w:p>
    <w:p w:rsidR="00716A86" w:rsidRPr="007E29E2" w:rsidRDefault="00716A86" w:rsidP="001E061B">
      <w:pPr>
        <w:spacing w:line="240" w:lineRule="exact"/>
        <w:jc w:val="both"/>
        <w:rPr>
          <w:rFonts w:ascii="Arial" w:hAnsi="Arial" w:cs="Arial"/>
          <w:bCs/>
        </w:rPr>
      </w:pPr>
    </w:p>
    <w:p w:rsidR="007E29E2" w:rsidRPr="007E29E2" w:rsidRDefault="007E29E2" w:rsidP="00482B67">
      <w:pPr>
        <w:numPr>
          <w:ilvl w:val="1"/>
          <w:numId w:val="13"/>
        </w:numPr>
        <w:tabs>
          <w:tab w:val="left" w:pos="567"/>
        </w:tabs>
        <w:spacing w:line="240" w:lineRule="exact"/>
        <w:ind w:left="851" w:hanging="425"/>
        <w:jc w:val="both"/>
        <w:rPr>
          <w:rFonts w:ascii="Arial" w:hAnsi="Arial" w:cs="Arial"/>
        </w:rPr>
      </w:pPr>
      <w:r w:rsidRPr="007E29E2">
        <w:rPr>
          <w:rFonts w:ascii="Arial" w:hAnsi="Arial" w:cs="Arial"/>
        </w:rPr>
        <w:t xml:space="preserve">Coordinar las actividades del </w:t>
      </w:r>
      <w:r w:rsidR="00716A86">
        <w:rPr>
          <w:rFonts w:ascii="Arial" w:hAnsi="Arial" w:cs="Arial"/>
        </w:rPr>
        <w:t>C</w:t>
      </w:r>
      <w:r w:rsidRPr="007E29E2">
        <w:rPr>
          <w:rFonts w:ascii="Arial" w:hAnsi="Arial" w:cs="Arial"/>
        </w:rPr>
        <w:t xml:space="preserve">omité </w:t>
      </w:r>
      <w:r w:rsidR="00716A86">
        <w:rPr>
          <w:rFonts w:ascii="Arial" w:hAnsi="Arial" w:cs="Arial"/>
        </w:rPr>
        <w:t>G</w:t>
      </w:r>
      <w:r w:rsidRPr="007E29E2">
        <w:rPr>
          <w:rFonts w:ascii="Arial" w:hAnsi="Arial" w:cs="Arial"/>
        </w:rPr>
        <w:t xml:space="preserve">eneral de </w:t>
      </w:r>
      <w:r w:rsidR="00716A86">
        <w:rPr>
          <w:rFonts w:ascii="Arial" w:hAnsi="Arial" w:cs="Arial"/>
        </w:rPr>
        <w:t>P</w:t>
      </w:r>
      <w:r w:rsidRPr="007E29E2">
        <w:rPr>
          <w:rFonts w:ascii="Arial" w:hAnsi="Arial" w:cs="Arial"/>
        </w:rPr>
        <w:t>osgrado.</w:t>
      </w:r>
    </w:p>
    <w:p w:rsidR="00716A86" w:rsidRDefault="00716A86" w:rsidP="00716A86">
      <w:pPr>
        <w:tabs>
          <w:tab w:val="left" w:pos="567"/>
        </w:tabs>
        <w:spacing w:line="240" w:lineRule="exact"/>
        <w:jc w:val="both"/>
        <w:rPr>
          <w:rFonts w:ascii="Arial" w:hAnsi="Arial" w:cs="Arial"/>
        </w:rPr>
      </w:pPr>
    </w:p>
    <w:p w:rsidR="007E29E2" w:rsidRPr="007E29E2" w:rsidRDefault="007E29E2" w:rsidP="00482B67">
      <w:pPr>
        <w:numPr>
          <w:ilvl w:val="1"/>
          <w:numId w:val="13"/>
        </w:numPr>
        <w:tabs>
          <w:tab w:val="left" w:pos="567"/>
        </w:tabs>
        <w:spacing w:line="240" w:lineRule="exact"/>
        <w:ind w:left="851" w:hanging="425"/>
        <w:jc w:val="both"/>
        <w:rPr>
          <w:rFonts w:ascii="Arial" w:hAnsi="Arial" w:cs="Arial"/>
        </w:rPr>
      </w:pPr>
      <w:r w:rsidRPr="007E29E2">
        <w:rPr>
          <w:rFonts w:ascii="Arial" w:hAnsi="Arial" w:cs="Arial"/>
        </w:rPr>
        <w:t xml:space="preserve">Convocar periódicamente y presidir las reuniones de trabajo del </w:t>
      </w:r>
      <w:r w:rsidR="00716A86">
        <w:rPr>
          <w:rFonts w:ascii="Arial" w:hAnsi="Arial" w:cs="Arial"/>
        </w:rPr>
        <w:t>C</w:t>
      </w:r>
      <w:r w:rsidRPr="007E29E2">
        <w:rPr>
          <w:rFonts w:ascii="Arial" w:hAnsi="Arial" w:cs="Arial"/>
        </w:rPr>
        <w:t xml:space="preserve">omité </w:t>
      </w:r>
      <w:r w:rsidR="00716A86">
        <w:rPr>
          <w:rFonts w:ascii="Arial" w:hAnsi="Arial" w:cs="Arial"/>
        </w:rPr>
        <w:t>G</w:t>
      </w:r>
      <w:r w:rsidRPr="007E29E2">
        <w:rPr>
          <w:rFonts w:ascii="Arial" w:hAnsi="Arial" w:cs="Arial"/>
        </w:rPr>
        <w:t xml:space="preserve">eneral de </w:t>
      </w:r>
      <w:r w:rsidR="00716A86">
        <w:rPr>
          <w:rFonts w:ascii="Arial" w:hAnsi="Arial" w:cs="Arial"/>
        </w:rPr>
        <w:t>P</w:t>
      </w:r>
      <w:r w:rsidRPr="007E29E2">
        <w:rPr>
          <w:rFonts w:ascii="Arial" w:hAnsi="Arial" w:cs="Arial"/>
        </w:rPr>
        <w:t>osgrado.</w:t>
      </w:r>
    </w:p>
    <w:p w:rsidR="00716A86" w:rsidRDefault="00716A86" w:rsidP="00716A86">
      <w:pPr>
        <w:tabs>
          <w:tab w:val="left" w:pos="567"/>
        </w:tabs>
        <w:spacing w:line="240" w:lineRule="exact"/>
        <w:jc w:val="both"/>
        <w:rPr>
          <w:rFonts w:ascii="Arial" w:hAnsi="Arial" w:cs="Arial"/>
        </w:rPr>
      </w:pPr>
    </w:p>
    <w:p w:rsidR="007E29E2" w:rsidRPr="007E29E2" w:rsidRDefault="007E29E2" w:rsidP="00482B67">
      <w:pPr>
        <w:numPr>
          <w:ilvl w:val="1"/>
          <w:numId w:val="13"/>
        </w:numPr>
        <w:tabs>
          <w:tab w:val="left" w:pos="567"/>
        </w:tabs>
        <w:spacing w:line="240" w:lineRule="exact"/>
        <w:ind w:left="851" w:hanging="425"/>
        <w:jc w:val="both"/>
        <w:rPr>
          <w:rFonts w:ascii="Arial" w:hAnsi="Arial" w:cs="Arial"/>
        </w:rPr>
      </w:pPr>
      <w:r w:rsidRPr="007E29E2">
        <w:rPr>
          <w:rFonts w:ascii="Arial" w:hAnsi="Arial" w:cs="Arial"/>
        </w:rPr>
        <w:t xml:space="preserve">Mantener un acervo actualizado de la operación y desarrollo académico del </w:t>
      </w:r>
      <w:r w:rsidR="00716A86">
        <w:rPr>
          <w:rFonts w:ascii="Arial" w:hAnsi="Arial" w:cs="Arial"/>
        </w:rPr>
        <w:t>P</w:t>
      </w:r>
      <w:r w:rsidRPr="007E29E2">
        <w:rPr>
          <w:rFonts w:ascii="Arial" w:hAnsi="Arial" w:cs="Arial"/>
        </w:rPr>
        <w:t xml:space="preserve">osgrado y por </w:t>
      </w:r>
      <w:r w:rsidR="00716A86">
        <w:rPr>
          <w:rFonts w:ascii="Arial" w:hAnsi="Arial" w:cs="Arial"/>
        </w:rPr>
        <w:t>L</w:t>
      </w:r>
      <w:r w:rsidRPr="007E29E2">
        <w:rPr>
          <w:rFonts w:ascii="Arial" w:hAnsi="Arial" w:cs="Arial"/>
        </w:rPr>
        <w:t>ínea</w:t>
      </w:r>
      <w:r w:rsidR="00716A86">
        <w:rPr>
          <w:rFonts w:ascii="Arial" w:hAnsi="Arial" w:cs="Arial"/>
        </w:rPr>
        <w:t xml:space="preserve"> Académica</w:t>
      </w:r>
      <w:r w:rsidRPr="007E29E2">
        <w:rPr>
          <w:rFonts w:ascii="Arial" w:hAnsi="Arial" w:cs="Arial"/>
        </w:rPr>
        <w:t xml:space="preserve">, así como del seguimiento y trayectoria escolar de los </w:t>
      </w:r>
      <w:r w:rsidR="00B11CF4">
        <w:rPr>
          <w:rFonts w:ascii="Arial" w:hAnsi="Arial" w:cs="Arial"/>
        </w:rPr>
        <w:t>alumnos</w:t>
      </w:r>
      <w:r w:rsidRPr="007E29E2">
        <w:rPr>
          <w:rFonts w:ascii="Arial" w:hAnsi="Arial" w:cs="Arial"/>
        </w:rPr>
        <w:t>.</w:t>
      </w:r>
    </w:p>
    <w:p w:rsidR="00716A86" w:rsidRDefault="00716A86" w:rsidP="00716A86">
      <w:pPr>
        <w:tabs>
          <w:tab w:val="left" w:pos="567"/>
        </w:tabs>
        <w:spacing w:line="240" w:lineRule="exact"/>
        <w:jc w:val="both"/>
        <w:rPr>
          <w:rFonts w:ascii="Arial" w:hAnsi="Arial" w:cs="Arial"/>
        </w:rPr>
      </w:pPr>
    </w:p>
    <w:p w:rsidR="007E29E2" w:rsidRPr="007E29E2" w:rsidRDefault="007E29E2" w:rsidP="00482B67">
      <w:pPr>
        <w:numPr>
          <w:ilvl w:val="1"/>
          <w:numId w:val="13"/>
        </w:numPr>
        <w:tabs>
          <w:tab w:val="left" w:pos="567"/>
        </w:tabs>
        <w:spacing w:line="240" w:lineRule="exact"/>
        <w:ind w:left="851" w:hanging="425"/>
        <w:jc w:val="both"/>
        <w:rPr>
          <w:rFonts w:ascii="Arial" w:hAnsi="Arial" w:cs="Arial"/>
        </w:rPr>
      </w:pPr>
      <w:r w:rsidRPr="007E29E2">
        <w:rPr>
          <w:rFonts w:ascii="Arial" w:hAnsi="Arial" w:cs="Arial"/>
        </w:rPr>
        <w:t xml:space="preserve">Gestionar y promover ante las instancias y órganos personales y colegiados de la Universidad todas aquellas medidas que contribuyan a mejorar la operación académica y administrativa del </w:t>
      </w:r>
      <w:r w:rsidR="00716A86">
        <w:rPr>
          <w:rFonts w:ascii="Arial" w:hAnsi="Arial" w:cs="Arial"/>
        </w:rPr>
        <w:t>P</w:t>
      </w:r>
      <w:r w:rsidRPr="007E29E2">
        <w:rPr>
          <w:rFonts w:ascii="Arial" w:hAnsi="Arial" w:cs="Arial"/>
        </w:rPr>
        <w:t>osgrado.</w:t>
      </w:r>
    </w:p>
    <w:p w:rsidR="007E29E2" w:rsidRPr="007E29E2" w:rsidRDefault="007E29E2" w:rsidP="001E061B">
      <w:pPr>
        <w:spacing w:line="240" w:lineRule="exact"/>
        <w:jc w:val="both"/>
        <w:rPr>
          <w:rFonts w:ascii="Arial" w:hAnsi="Arial" w:cs="Arial"/>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CAPÍTULO TERCERO</w:t>
      </w:r>
    </w:p>
    <w:p w:rsidR="00716A86" w:rsidRPr="00B11CF4" w:rsidRDefault="00716A86" w:rsidP="001E061B">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D</w:t>
      </w:r>
      <w:r w:rsidR="00695F0F" w:rsidRPr="00B11CF4">
        <w:rPr>
          <w:rFonts w:ascii="Arial" w:hAnsi="Arial" w:cs="Arial"/>
          <w:b/>
          <w:bCs/>
        </w:rPr>
        <w:t>e la planta académica</w:t>
      </w: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lastRenderedPageBreak/>
        <w:t xml:space="preserve">Artículo </w:t>
      </w:r>
      <w:r w:rsidR="00716A86" w:rsidRPr="00B11CF4">
        <w:rPr>
          <w:rFonts w:ascii="Arial" w:hAnsi="Arial" w:cs="Arial"/>
          <w:b/>
          <w:bCs/>
        </w:rPr>
        <w:t>6</w:t>
      </w:r>
    </w:p>
    <w:p w:rsidR="001E061B" w:rsidRDefault="001E061B" w:rsidP="001E061B">
      <w:pPr>
        <w:tabs>
          <w:tab w:val="left" w:pos="567"/>
        </w:tabs>
        <w:spacing w:line="240" w:lineRule="exact"/>
        <w:jc w:val="both"/>
        <w:rPr>
          <w:rFonts w:ascii="Arial" w:hAnsi="Arial" w:cs="Arial"/>
        </w:rPr>
      </w:pPr>
    </w:p>
    <w:p w:rsidR="007E29E2" w:rsidRPr="007E29E2" w:rsidRDefault="00716A86" w:rsidP="00F12550">
      <w:pPr>
        <w:tabs>
          <w:tab w:val="left" w:pos="567"/>
        </w:tabs>
        <w:spacing w:line="240" w:lineRule="exact"/>
        <w:ind w:left="851" w:hanging="425"/>
        <w:jc w:val="both"/>
        <w:rPr>
          <w:rFonts w:ascii="Arial" w:hAnsi="Arial" w:cs="Arial"/>
        </w:rPr>
      </w:pPr>
      <w:r>
        <w:rPr>
          <w:rFonts w:ascii="Arial" w:hAnsi="Arial" w:cs="Arial"/>
        </w:rPr>
        <w:t>6</w:t>
      </w:r>
      <w:r w:rsidR="00DC3941">
        <w:rPr>
          <w:rFonts w:ascii="Arial" w:hAnsi="Arial" w:cs="Arial"/>
        </w:rPr>
        <w:t>.1</w:t>
      </w:r>
      <w:r w:rsidR="00DC3941">
        <w:rPr>
          <w:rFonts w:ascii="Arial" w:hAnsi="Arial" w:cs="Arial"/>
        </w:rPr>
        <w:tab/>
      </w:r>
      <w:r w:rsidR="007E29E2" w:rsidRPr="007E29E2">
        <w:rPr>
          <w:rFonts w:ascii="Arial" w:hAnsi="Arial" w:cs="Arial"/>
        </w:rPr>
        <w:t xml:space="preserve">La planta académica del </w:t>
      </w:r>
      <w:r w:rsidR="00174763">
        <w:rPr>
          <w:rFonts w:ascii="Arial" w:hAnsi="Arial" w:cs="Arial"/>
        </w:rPr>
        <w:t>P</w:t>
      </w:r>
      <w:r w:rsidR="007E29E2" w:rsidRPr="007E29E2">
        <w:rPr>
          <w:rFonts w:ascii="Arial" w:hAnsi="Arial" w:cs="Arial"/>
        </w:rPr>
        <w:t xml:space="preserve">osgrado, en cada una de sus </w:t>
      </w:r>
      <w:r w:rsidR="00174763">
        <w:rPr>
          <w:rFonts w:ascii="Arial" w:hAnsi="Arial" w:cs="Arial"/>
        </w:rPr>
        <w:t>L</w:t>
      </w:r>
      <w:r w:rsidR="007E29E2" w:rsidRPr="007E29E2">
        <w:rPr>
          <w:rFonts w:ascii="Arial" w:hAnsi="Arial" w:cs="Arial"/>
        </w:rPr>
        <w:t>íneas</w:t>
      </w:r>
      <w:r w:rsidR="00174763">
        <w:rPr>
          <w:rFonts w:ascii="Arial" w:hAnsi="Arial" w:cs="Arial"/>
        </w:rPr>
        <w:t xml:space="preserve"> Académicas</w:t>
      </w:r>
      <w:r w:rsidR="007E29E2" w:rsidRPr="007E29E2">
        <w:rPr>
          <w:rFonts w:ascii="Arial" w:hAnsi="Arial" w:cs="Arial"/>
        </w:rPr>
        <w:t xml:space="preserve">, está constituida por un </w:t>
      </w:r>
      <w:r w:rsidR="00174763">
        <w:rPr>
          <w:rFonts w:ascii="Arial" w:hAnsi="Arial" w:cs="Arial"/>
        </w:rPr>
        <w:t>N</w:t>
      </w:r>
      <w:r w:rsidR="007E29E2" w:rsidRPr="007E29E2">
        <w:rPr>
          <w:rFonts w:ascii="Arial" w:hAnsi="Arial" w:cs="Arial"/>
        </w:rPr>
        <w:t xml:space="preserve">úcleo </w:t>
      </w:r>
      <w:r w:rsidR="00174763">
        <w:rPr>
          <w:rFonts w:ascii="Arial" w:hAnsi="Arial" w:cs="Arial"/>
        </w:rPr>
        <w:t>B</w:t>
      </w:r>
      <w:r w:rsidR="007E29E2" w:rsidRPr="007E29E2">
        <w:rPr>
          <w:rFonts w:ascii="Arial" w:hAnsi="Arial" w:cs="Arial"/>
        </w:rPr>
        <w:t>ásico de profesores y por la planta académica complementaria.</w:t>
      </w:r>
      <w:r w:rsidR="007E29E2" w:rsidRPr="007E29E2">
        <w:rPr>
          <w:rFonts w:ascii="Arial" w:hAnsi="Arial" w:cs="Arial"/>
          <w:bCs/>
        </w:rPr>
        <w:t xml:space="preserve"> </w:t>
      </w:r>
      <w:r w:rsidR="007E29E2" w:rsidRPr="007E29E2">
        <w:rPr>
          <w:rFonts w:ascii="Arial" w:hAnsi="Arial" w:cs="Arial"/>
        </w:rPr>
        <w:t xml:space="preserve">El </w:t>
      </w:r>
      <w:r w:rsidR="00174763">
        <w:rPr>
          <w:rFonts w:ascii="Arial" w:hAnsi="Arial" w:cs="Arial"/>
        </w:rPr>
        <w:t>N</w:t>
      </w:r>
      <w:r w:rsidR="007E29E2" w:rsidRPr="007E29E2">
        <w:rPr>
          <w:rFonts w:ascii="Arial" w:hAnsi="Arial" w:cs="Arial"/>
        </w:rPr>
        <w:t xml:space="preserve">úcleo </w:t>
      </w:r>
      <w:r w:rsidR="00174763">
        <w:rPr>
          <w:rFonts w:ascii="Arial" w:hAnsi="Arial" w:cs="Arial"/>
        </w:rPr>
        <w:t>B</w:t>
      </w:r>
      <w:r w:rsidR="007E29E2" w:rsidRPr="007E29E2">
        <w:rPr>
          <w:rFonts w:ascii="Arial" w:hAnsi="Arial" w:cs="Arial"/>
        </w:rPr>
        <w:t>ásico de profesores deberá estar integrado de acuerdo con los numerales 5</w:t>
      </w:r>
      <w:r w:rsidR="00B11CF4">
        <w:rPr>
          <w:rFonts w:ascii="Arial" w:hAnsi="Arial" w:cs="Arial"/>
        </w:rPr>
        <w:t>.1</w:t>
      </w:r>
      <w:r w:rsidR="00174763">
        <w:rPr>
          <w:rFonts w:ascii="Arial" w:hAnsi="Arial" w:cs="Arial"/>
        </w:rPr>
        <w:t>,</w:t>
      </w:r>
      <w:r w:rsidR="007E29E2" w:rsidRPr="007E29E2">
        <w:rPr>
          <w:rFonts w:ascii="Arial" w:hAnsi="Arial" w:cs="Arial"/>
        </w:rPr>
        <w:t xml:space="preserve"> 5.2</w:t>
      </w:r>
      <w:r w:rsidR="00174763">
        <w:rPr>
          <w:rFonts w:ascii="Arial" w:hAnsi="Arial" w:cs="Arial"/>
        </w:rPr>
        <w:t xml:space="preserve"> y 5.3</w:t>
      </w:r>
      <w:r w:rsidR="007E29E2" w:rsidRPr="007E29E2">
        <w:rPr>
          <w:rFonts w:ascii="Arial" w:hAnsi="Arial" w:cs="Arial"/>
        </w:rPr>
        <w:t xml:space="preserve"> de los</w:t>
      </w:r>
      <w:r w:rsidR="007E29E2" w:rsidRPr="00695F0F">
        <w:rPr>
          <w:rFonts w:ascii="Arial" w:hAnsi="Arial" w:cs="Arial"/>
        </w:rPr>
        <w:t xml:space="preserve"> </w:t>
      </w:r>
      <w:r w:rsidR="007E29E2" w:rsidRPr="00695F0F">
        <w:rPr>
          <w:rFonts w:ascii="Arial" w:hAnsi="Arial" w:cs="Arial"/>
          <w:iCs/>
        </w:rPr>
        <w:t>Lineamientos</w:t>
      </w:r>
      <w:r w:rsidR="00174763">
        <w:rPr>
          <w:rFonts w:ascii="Arial" w:hAnsi="Arial" w:cs="Arial"/>
          <w:iCs/>
        </w:rPr>
        <w:t xml:space="preserve"> Divisionales. </w:t>
      </w:r>
      <w:r w:rsidR="007E29E2" w:rsidRPr="00695F0F">
        <w:rPr>
          <w:rFonts w:ascii="Arial" w:hAnsi="Arial" w:cs="Arial"/>
        </w:rPr>
        <w:t>Sus funciones</w:t>
      </w:r>
      <w:r w:rsidR="007E29E2" w:rsidRPr="00695F0F">
        <w:rPr>
          <w:rFonts w:ascii="Arial" w:hAnsi="Arial" w:cs="Arial"/>
          <w:lang w:val="es-MX"/>
        </w:rPr>
        <w:t xml:space="preserve"> serán las establecidas en el numeral 5.</w:t>
      </w:r>
      <w:r w:rsidR="00174763">
        <w:rPr>
          <w:rFonts w:ascii="Arial" w:hAnsi="Arial" w:cs="Arial"/>
          <w:lang w:val="es-MX"/>
        </w:rPr>
        <w:t>5</w:t>
      </w:r>
      <w:r w:rsidR="007E29E2" w:rsidRPr="00695F0F">
        <w:rPr>
          <w:rFonts w:ascii="Arial" w:hAnsi="Arial" w:cs="Arial"/>
          <w:lang w:val="es-MX"/>
        </w:rPr>
        <w:t xml:space="preserve"> de los mismos. </w:t>
      </w:r>
      <w:r w:rsidR="007E29E2" w:rsidRPr="00695F0F">
        <w:rPr>
          <w:rFonts w:ascii="Arial" w:hAnsi="Arial" w:cs="Arial"/>
        </w:rPr>
        <w:t xml:space="preserve">La planta </w:t>
      </w:r>
      <w:r w:rsidR="00174763">
        <w:rPr>
          <w:rFonts w:ascii="Arial" w:hAnsi="Arial" w:cs="Arial"/>
        </w:rPr>
        <w:t>a</w:t>
      </w:r>
      <w:r w:rsidR="007E29E2" w:rsidRPr="00695F0F">
        <w:rPr>
          <w:rFonts w:ascii="Arial" w:hAnsi="Arial" w:cs="Arial"/>
        </w:rPr>
        <w:t>cadémica complementaria se integrará conforme a lo establecido en el numeral 5.</w:t>
      </w:r>
      <w:r w:rsidR="00174763">
        <w:rPr>
          <w:rFonts w:ascii="Arial" w:hAnsi="Arial" w:cs="Arial"/>
        </w:rPr>
        <w:t>6</w:t>
      </w:r>
      <w:r w:rsidR="007E29E2" w:rsidRPr="00695F0F">
        <w:rPr>
          <w:rFonts w:ascii="Arial" w:hAnsi="Arial" w:cs="Arial"/>
        </w:rPr>
        <w:t xml:space="preserve"> y 5.</w:t>
      </w:r>
      <w:r w:rsidR="00174763">
        <w:rPr>
          <w:rFonts w:ascii="Arial" w:hAnsi="Arial" w:cs="Arial"/>
        </w:rPr>
        <w:t>7</w:t>
      </w:r>
      <w:r w:rsidR="007E29E2" w:rsidRPr="00695F0F">
        <w:rPr>
          <w:rFonts w:ascii="Arial" w:hAnsi="Arial" w:cs="Arial"/>
        </w:rPr>
        <w:t xml:space="preserve"> de los </w:t>
      </w:r>
      <w:r w:rsidR="007E29E2" w:rsidRPr="00695F0F">
        <w:rPr>
          <w:rFonts w:ascii="Arial" w:hAnsi="Arial" w:cs="Arial"/>
          <w:iCs/>
        </w:rPr>
        <w:t>Lineamientos</w:t>
      </w:r>
      <w:r w:rsidR="00174763">
        <w:rPr>
          <w:rFonts w:ascii="Arial" w:hAnsi="Arial" w:cs="Arial"/>
          <w:iCs/>
        </w:rPr>
        <w:t xml:space="preserve"> </w:t>
      </w:r>
      <w:r w:rsidR="00D1206B">
        <w:rPr>
          <w:rFonts w:ascii="Arial" w:hAnsi="Arial" w:cs="Arial"/>
          <w:iCs/>
        </w:rPr>
        <w:t>Divisionales</w:t>
      </w:r>
      <w:r w:rsidR="00174763">
        <w:rPr>
          <w:rFonts w:ascii="Arial" w:hAnsi="Arial" w:cs="Arial"/>
          <w:iCs/>
        </w:rPr>
        <w:t>.</w:t>
      </w:r>
    </w:p>
    <w:p w:rsidR="007E29E2" w:rsidRPr="007E29E2" w:rsidRDefault="007E29E2" w:rsidP="001E061B">
      <w:pPr>
        <w:spacing w:line="240" w:lineRule="exact"/>
        <w:jc w:val="both"/>
        <w:rPr>
          <w:rFonts w:ascii="Arial" w:hAnsi="Arial" w:cs="Arial"/>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CAPÍTULO CUARTO</w:t>
      </w:r>
    </w:p>
    <w:p w:rsidR="00D1206B" w:rsidRPr="00B11CF4" w:rsidRDefault="00D1206B" w:rsidP="001E061B">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D</w:t>
      </w:r>
      <w:r w:rsidR="00695F0F" w:rsidRPr="00B11CF4">
        <w:rPr>
          <w:rFonts w:ascii="Arial" w:hAnsi="Arial" w:cs="Arial"/>
          <w:b/>
          <w:bCs/>
        </w:rPr>
        <w:t>e los periodos de admisión y las evaluaciones incompletas</w:t>
      </w:r>
    </w:p>
    <w:p w:rsidR="007E29E2" w:rsidRPr="00B11CF4" w:rsidRDefault="007E29E2" w:rsidP="001E061B">
      <w:pPr>
        <w:spacing w:line="240" w:lineRule="exact"/>
        <w:jc w:val="both"/>
        <w:rPr>
          <w:rFonts w:ascii="Arial" w:hAnsi="Arial" w:cs="Arial"/>
          <w:b/>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Artículo </w:t>
      </w:r>
      <w:r w:rsidR="00D1206B" w:rsidRPr="00B11CF4">
        <w:rPr>
          <w:rFonts w:ascii="Arial" w:hAnsi="Arial" w:cs="Arial"/>
          <w:b/>
          <w:bCs/>
        </w:rPr>
        <w:t>7</w:t>
      </w:r>
    </w:p>
    <w:p w:rsidR="00D1206B" w:rsidRPr="007E29E2" w:rsidRDefault="00D1206B" w:rsidP="00D1206B">
      <w:pPr>
        <w:spacing w:line="240" w:lineRule="exact"/>
        <w:jc w:val="both"/>
        <w:rPr>
          <w:rFonts w:ascii="Arial" w:hAnsi="Arial" w:cs="Arial"/>
          <w:bCs/>
        </w:rPr>
      </w:pPr>
    </w:p>
    <w:p w:rsidR="007E29E2" w:rsidRDefault="00D1206B" w:rsidP="00F12550">
      <w:pPr>
        <w:tabs>
          <w:tab w:val="left" w:pos="567"/>
        </w:tabs>
        <w:spacing w:line="240" w:lineRule="exact"/>
        <w:ind w:left="851" w:hanging="425"/>
        <w:jc w:val="both"/>
        <w:rPr>
          <w:rFonts w:ascii="Arial" w:hAnsi="Arial" w:cs="Arial"/>
        </w:rPr>
      </w:pPr>
      <w:r>
        <w:rPr>
          <w:rFonts w:ascii="Arial" w:hAnsi="Arial" w:cs="Arial"/>
        </w:rPr>
        <w:t>7</w:t>
      </w:r>
      <w:r w:rsidR="00DC3941">
        <w:rPr>
          <w:rFonts w:ascii="Arial" w:hAnsi="Arial" w:cs="Arial"/>
        </w:rPr>
        <w:t>.1</w:t>
      </w:r>
      <w:r w:rsidR="00DC3941">
        <w:rPr>
          <w:rFonts w:ascii="Arial" w:hAnsi="Arial" w:cs="Arial"/>
        </w:rPr>
        <w:tab/>
      </w:r>
      <w:r w:rsidR="007E29E2" w:rsidRPr="007E29E2">
        <w:rPr>
          <w:rFonts w:ascii="Arial" w:hAnsi="Arial" w:cs="Arial"/>
        </w:rPr>
        <w:t xml:space="preserve">La admisión a la maestría será bienal –por lo general en el trimestre de </w:t>
      </w:r>
      <w:proofErr w:type="gramStart"/>
      <w:r w:rsidR="00B11CF4">
        <w:rPr>
          <w:rFonts w:ascii="Arial" w:hAnsi="Arial" w:cs="Arial"/>
        </w:rPr>
        <w:t>O</w:t>
      </w:r>
      <w:r>
        <w:rPr>
          <w:rFonts w:ascii="Arial" w:hAnsi="Arial" w:cs="Arial"/>
        </w:rPr>
        <w:t>toño</w:t>
      </w:r>
      <w:proofErr w:type="gramEnd"/>
      <w:r w:rsidR="007E29E2" w:rsidRPr="007E29E2">
        <w:rPr>
          <w:rFonts w:ascii="Arial" w:hAnsi="Arial" w:cs="Arial"/>
        </w:rPr>
        <w:t xml:space="preserve">–. Las </w:t>
      </w:r>
      <w:r>
        <w:rPr>
          <w:rFonts w:ascii="Arial" w:hAnsi="Arial" w:cs="Arial"/>
        </w:rPr>
        <w:t>L</w:t>
      </w:r>
      <w:r w:rsidR="007E29E2" w:rsidRPr="007E29E2">
        <w:rPr>
          <w:rFonts w:ascii="Arial" w:hAnsi="Arial" w:cs="Arial"/>
        </w:rPr>
        <w:t>íneas</w:t>
      </w:r>
      <w:r>
        <w:rPr>
          <w:rFonts w:ascii="Arial" w:hAnsi="Arial" w:cs="Arial"/>
        </w:rPr>
        <w:t xml:space="preserve"> Académicas</w:t>
      </w:r>
      <w:r w:rsidR="007E29E2" w:rsidRPr="007E29E2">
        <w:rPr>
          <w:rFonts w:ascii="Arial" w:hAnsi="Arial" w:cs="Arial"/>
        </w:rPr>
        <w:t xml:space="preserve"> del </w:t>
      </w:r>
      <w:r>
        <w:rPr>
          <w:rFonts w:ascii="Arial" w:hAnsi="Arial" w:cs="Arial"/>
        </w:rPr>
        <w:t>P</w:t>
      </w:r>
      <w:r w:rsidR="007E29E2" w:rsidRPr="007E29E2">
        <w:rPr>
          <w:rFonts w:ascii="Arial" w:hAnsi="Arial" w:cs="Arial"/>
        </w:rPr>
        <w:t>osgrad</w:t>
      </w:r>
      <w:r w:rsidR="00DC3941">
        <w:rPr>
          <w:rFonts w:ascii="Arial" w:hAnsi="Arial" w:cs="Arial"/>
        </w:rPr>
        <w:t>o podrán, con la aprobación del</w:t>
      </w:r>
      <w:r w:rsidR="007E29E2" w:rsidRPr="007E29E2">
        <w:rPr>
          <w:rFonts w:ascii="Arial" w:hAnsi="Arial" w:cs="Arial"/>
        </w:rPr>
        <w:t xml:space="preserve"> Consejo Divisional, optar por una admisión anual, dependiendo de la demanda académica y de la capacidad de la planta docente</w:t>
      </w:r>
      <w:r w:rsidR="00DC3941">
        <w:rPr>
          <w:rFonts w:ascii="Arial" w:hAnsi="Arial" w:cs="Arial"/>
        </w:rPr>
        <w:t xml:space="preserve"> </w:t>
      </w:r>
      <w:r w:rsidR="007E29E2" w:rsidRPr="007E29E2">
        <w:rPr>
          <w:rFonts w:ascii="Arial" w:hAnsi="Arial" w:cs="Arial"/>
        </w:rPr>
        <w:t xml:space="preserve">para atender convenientemente el </w:t>
      </w:r>
      <w:r>
        <w:rPr>
          <w:rFonts w:ascii="Arial" w:hAnsi="Arial" w:cs="Arial"/>
        </w:rPr>
        <w:t>Posgrado</w:t>
      </w:r>
      <w:r w:rsidR="007E29E2" w:rsidRPr="007E29E2">
        <w:rPr>
          <w:rFonts w:ascii="Arial" w:hAnsi="Arial" w:cs="Arial"/>
        </w:rPr>
        <w:t>.</w:t>
      </w:r>
    </w:p>
    <w:p w:rsidR="00D1206B" w:rsidRPr="007E29E2" w:rsidRDefault="00D1206B" w:rsidP="00DC3941">
      <w:pPr>
        <w:tabs>
          <w:tab w:val="left" w:pos="567"/>
        </w:tabs>
        <w:spacing w:line="240" w:lineRule="exact"/>
        <w:ind w:left="567" w:hanging="567"/>
        <w:jc w:val="both"/>
        <w:rPr>
          <w:rFonts w:ascii="Arial" w:hAnsi="Arial" w:cs="Arial"/>
        </w:rPr>
      </w:pPr>
    </w:p>
    <w:p w:rsidR="007E29E2" w:rsidRPr="007E29E2" w:rsidRDefault="00D1206B" w:rsidP="00F12550">
      <w:pPr>
        <w:tabs>
          <w:tab w:val="left" w:pos="567"/>
        </w:tabs>
        <w:spacing w:line="240" w:lineRule="exact"/>
        <w:ind w:left="851" w:hanging="425"/>
        <w:jc w:val="both"/>
        <w:rPr>
          <w:rFonts w:ascii="Arial" w:hAnsi="Arial" w:cs="Arial"/>
        </w:rPr>
      </w:pPr>
      <w:r>
        <w:rPr>
          <w:rFonts w:ascii="Arial" w:hAnsi="Arial" w:cs="Arial"/>
        </w:rPr>
        <w:t>7</w:t>
      </w:r>
      <w:r w:rsidR="00DC3941">
        <w:rPr>
          <w:rFonts w:ascii="Arial" w:hAnsi="Arial" w:cs="Arial"/>
        </w:rPr>
        <w:t>.2</w:t>
      </w:r>
      <w:r w:rsidR="00DC3941">
        <w:rPr>
          <w:rFonts w:ascii="Arial" w:hAnsi="Arial" w:cs="Arial"/>
        </w:rPr>
        <w:tab/>
      </w:r>
      <w:r w:rsidR="007E29E2" w:rsidRPr="007E29E2">
        <w:rPr>
          <w:rFonts w:ascii="Arial" w:hAnsi="Arial" w:cs="Arial"/>
        </w:rPr>
        <w:t xml:space="preserve">La admisión al doctorado será anual –por lo general en el trimestre de </w:t>
      </w:r>
      <w:proofErr w:type="gramStart"/>
      <w:r w:rsidR="00B11CF4">
        <w:rPr>
          <w:rFonts w:ascii="Arial" w:hAnsi="Arial" w:cs="Arial"/>
        </w:rPr>
        <w:t>O</w:t>
      </w:r>
      <w:r w:rsidR="007E29E2" w:rsidRPr="007E29E2">
        <w:rPr>
          <w:rFonts w:ascii="Arial" w:hAnsi="Arial" w:cs="Arial"/>
        </w:rPr>
        <w:t>toño</w:t>
      </w:r>
      <w:proofErr w:type="gramEnd"/>
      <w:r w:rsidR="007E29E2" w:rsidRPr="007E29E2">
        <w:rPr>
          <w:rFonts w:ascii="Arial" w:hAnsi="Arial" w:cs="Arial"/>
        </w:rPr>
        <w:t xml:space="preserve">–. Las </w:t>
      </w:r>
      <w:r>
        <w:rPr>
          <w:rFonts w:ascii="Arial" w:hAnsi="Arial" w:cs="Arial"/>
        </w:rPr>
        <w:t>L</w:t>
      </w:r>
      <w:r w:rsidR="007E29E2" w:rsidRPr="007E29E2">
        <w:rPr>
          <w:rFonts w:ascii="Arial" w:hAnsi="Arial" w:cs="Arial"/>
        </w:rPr>
        <w:t>íneas</w:t>
      </w:r>
      <w:r>
        <w:rPr>
          <w:rFonts w:ascii="Arial" w:hAnsi="Arial" w:cs="Arial"/>
        </w:rPr>
        <w:t xml:space="preserve"> Académicas</w:t>
      </w:r>
      <w:r w:rsidR="007E29E2" w:rsidRPr="007E29E2">
        <w:rPr>
          <w:rFonts w:ascii="Arial" w:hAnsi="Arial" w:cs="Arial"/>
        </w:rPr>
        <w:t xml:space="preserve"> del </w:t>
      </w:r>
      <w:r>
        <w:rPr>
          <w:rFonts w:ascii="Arial" w:hAnsi="Arial" w:cs="Arial"/>
        </w:rPr>
        <w:t>P</w:t>
      </w:r>
      <w:r w:rsidR="007E29E2" w:rsidRPr="007E29E2">
        <w:rPr>
          <w:rFonts w:ascii="Arial" w:hAnsi="Arial" w:cs="Arial"/>
        </w:rPr>
        <w:t>osgrado, con la aprobación del Consejo Divisional,</w:t>
      </w:r>
      <w:r w:rsidR="00DC3941">
        <w:rPr>
          <w:rFonts w:ascii="Arial" w:hAnsi="Arial" w:cs="Arial"/>
        </w:rPr>
        <w:t xml:space="preserve"> </w:t>
      </w:r>
      <w:r w:rsidR="007E29E2" w:rsidRPr="007E29E2">
        <w:rPr>
          <w:rFonts w:ascii="Arial" w:hAnsi="Arial" w:cs="Arial"/>
        </w:rPr>
        <w:t>podrán optar por una apertura bienal, dependiendo de la demanda académica y de la capacidad de la planta docente par</w:t>
      </w:r>
      <w:r w:rsidR="00DC3941">
        <w:rPr>
          <w:rFonts w:ascii="Arial" w:hAnsi="Arial" w:cs="Arial"/>
        </w:rPr>
        <w:t>a</w:t>
      </w:r>
      <w:r w:rsidR="007E29E2" w:rsidRPr="007E29E2">
        <w:rPr>
          <w:rFonts w:ascii="Arial" w:hAnsi="Arial" w:cs="Arial"/>
        </w:rPr>
        <w:t xml:space="preserve"> atender</w:t>
      </w:r>
      <w:r w:rsidR="006518D9">
        <w:rPr>
          <w:rFonts w:ascii="Arial" w:hAnsi="Arial" w:cs="Arial"/>
        </w:rPr>
        <w:t xml:space="preserve"> </w:t>
      </w:r>
      <w:r w:rsidR="007E29E2" w:rsidRPr="007E29E2">
        <w:rPr>
          <w:rFonts w:ascii="Arial" w:hAnsi="Arial" w:cs="Arial"/>
        </w:rPr>
        <w:t xml:space="preserve">convenientemente el </w:t>
      </w:r>
      <w:r w:rsidR="006518D9">
        <w:rPr>
          <w:rFonts w:ascii="Arial" w:hAnsi="Arial" w:cs="Arial"/>
        </w:rPr>
        <w:t>Posgrado</w:t>
      </w:r>
      <w:r w:rsidR="007E29E2" w:rsidRPr="007E29E2">
        <w:rPr>
          <w:rFonts w:ascii="Arial" w:hAnsi="Arial" w:cs="Arial"/>
        </w:rPr>
        <w:t>.</w:t>
      </w:r>
    </w:p>
    <w:p w:rsidR="007E29E2" w:rsidRPr="007E29E2" w:rsidRDefault="007E29E2" w:rsidP="001E061B">
      <w:pPr>
        <w:spacing w:line="240" w:lineRule="exact"/>
        <w:jc w:val="both"/>
        <w:rPr>
          <w:rFonts w:ascii="Arial" w:hAnsi="Arial" w:cs="Arial"/>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Artículo </w:t>
      </w:r>
      <w:r w:rsidR="006518D9" w:rsidRPr="00B11CF4">
        <w:rPr>
          <w:rFonts w:ascii="Arial" w:hAnsi="Arial" w:cs="Arial"/>
          <w:b/>
          <w:bCs/>
        </w:rPr>
        <w:t>8</w:t>
      </w:r>
    </w:p>
    <w:p w:rsidR="006518D9" w:rsidRPr="007E29E2" w:rsidRDefault="006518D9" w:rsidP="001E061B">
      <w:pPr>
        <w:spacing w:line="240" w:lineRule="exact"/>
        <w:jc w:val="both"/>
        <w:rPr>
          <w:rFonts w:ascii="Arial" w:hAnsi="Arial" w:cs="Arial"/>
          <w:bCs/>
        </w:rPr>
      </w:pPr>
    </w:p>
    <w:p w:rsidR="007E29E2" w:rsidRPr="007E29E2" w:rsidRDefault="00A12A4C" w:rsidP="00F12550">
      <w:pPr>
        <w:tabs>
          <w:tab w:val="left" w:pos="567"/>
        </w:tabs>
        <w:spacing w:line="240" w:lineRule="exact"/>
        <w:ind w:left="851" w:hanging="425"/>
        <w:jc w:val="both"/>
        <w:rPr>
          <w:rFonts w:ascii="Arial" w:hAnsi="Arial" w:cs="Arial"/>
        </w:rPr>
      </w:pPr>
      <w:r>
        <w:rPr>
          <w:rFonts w:ascii="Arial" w:hAnsi="Arial" w:cs="Arial"/>
        </w:rPr>
        <w:t>8</w:t>
      </w:r>
      <w:r w:rsidR="00DC3941">
        <w:rPr>
          <w:rFonts w:ascii="Arial" w:hAnsi="Arial" w:cs="Arial"/>
        </w:rPr>
        <w:t>.1</w:t>
      </w:r>
      <w:r w:rsidR="00DC3941">
        <w:rPr>
          <w:rFonts w:ascii="Arial" w:hAnsi="Arial" w:cs="Arial"/>
        </w:rPr>
        <w:tab/>
      </w:r>
      <w:r w:rsidR="007E29E2" w:rsidRPr="007E29E2">
        <w:rPr>
          <w:rFonts w:ascii="Arial" w:hAnsi="Arial" w:cs="Arial"/>
        </w:rPr>
        <w:t>La expedición de la evaluación definitiva de las UEA en estado de incompleto (I) deberá realizarse en el trimestre siguiente al cual se hayan</w:t>
      </w:r>
      <w:r>
        <w:rPr>
          <w:rFonts w:ascii="Arial" w:hAnsi="Arial" w:cs="Arial"/>
        </w:rPr>
        <w:t xml:space="preserve"> </w:t>
      </w:r>
      <w:r w:rsidR="007E29E2" w:rsidRPr="007E29E2">
        <w:rPr>
          <w:rFonts w:ascii="Arial" w:hAnsi="Arial" w:cs="Arial"/>
        </w:rPr>
        <w:t>cursado éstas</w:t>
      </w:r>
      <w:r>
        <w:rPr>
          <w:rFonts w:ascii="Arial" w:hAnsi="Arial" w:cs="Arial"/>
        </w:rPr>
        <w:t xml:space="preserve"> y de preferencia antes de la tercera semana lectiva de ese trimestre</w:t>
      </w:r>
      <w:r w:rsidR="007E29E2" w:rsidRPr="007E29E2">
        <w:rPr>
          <w:rFonts w:ascii="Arial" w:hAnsi="Arial" w:cs="Arial"/>
        </w:rPr>
        <w:t>.</w:t>
      </w:r>
    </w:p>
    <w:p w:rsidR="007E29E2" w:rsidRPr="007E29E2" w:rsidRDefault="007E29E2" w:rsidP="001E061B">
      <w:pPr>
        <w:spacing w:line="240" w:lineRule="exact"/>
        <w:jc w:val="both"/>
        <w:rPr>
          <w:rFonts w:ascii="Arial" w:hAnsi="Arial" w:cs="Arial"/>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CAPÍTULO QUINTO</w:t>
      </w:r>
    </w:p>
    <w:p w:rsidR="00A12A4C" w:rsidRPr="00B11CF4" w:rsidRDefault="00A12A4C" w:rsidP="001E061B">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D</w:t>
      </w:r>
      <w:r w:rsidR="00695F0F" w:rsidRPr="00B11CF4">
        <w:rPr>
          <w:rFonts w:ascii="Arial" w:hAnsi="Arial" w:cs="Arial"/>
          <w:b/>
          <w:bCs/>
        </w:rPr>
        <w:t>e la Idónea Comunicación de Resultados y de la Tesis</w:t>
      </w:r>
    </w:p>
    <w:p w:rsidR="007E29E2" w:rsidRPr="00B11CF4" w:rsidRDefault="007E29E2" w:rsidP="001E061B">
      <w:pPr>
        <w:spacing w:line="240" w:lineRule="exact"/>
        <w:jc w:val="both"/>
        <w:rPr>
          <w:rFonts w:ascii="Arial" w:hAnsi="Arial" w:cs="Arial"/>
          <w:b/>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Artículo </w:t>
      </w:r>
      <w:r w:rsidR="00A12A4C" w:rsidRPr="00B11CF4">
        <w:rPr>
          <w:rFonts w:ascii="Arial" w:hAnsi="Arial" w:cs="Arial"/>
          <w:b/>
          <w:bCs/>
        </w:rPr>
        <w:t>9</w:t>
      </w:r>
    </w:p>
    <w:p w:rsidR="00A12A4C" w:rsidRPr="007E29E2" w:rsidRDefault="00A12A4C" w:rsidP="001E061B">
      <w:pPr>
        <w:spacing w:line="240" w:lineRule="exact"/>
        <w:jc w:val="both"/>
        <w:rPr>
          <w:rFonts w:ascii="Arial" w:hAnsi="Arial" w:cs="Arial"/>
          <w:bCs/>
        </w:rPr>
      </w:pPr>
    </w:p>
    <w:p w:rsidR="007E29E2" w:rsidRDefault="007E29E2" w:rsidP="007E29E2">
      <w:pPr>
        <w:spacing w:line="240" w:lineRule="exact"/>
        <w:ind w:firstLine="432"/>
        <w:jc w:val="both"/>
        <w:rPr>
          <w:rFonts w:ascii="Arial" w:hAnsi="Arial" w:cs="Arial"/>
          <w:lang w:val="es-ES"/>
        </w:rPr>
      </w:pPr>
      <w:r w:rsidRPr="007E29E2">
        <w:rPr>
          <w:rFonts w:ascii="Arial" w:hAnsi="Arial" w:cs="Arial"/>
          <w:lang w:val="es-ES"/>
        </w:rPr>
        <w:t xml:space="preserve">El registro de la </w:t>
      </w:r>
      <w:r w:rsidR="006B49DA">
        <w:rPr>
          <w:rFonts w:ascii="Arial" w:hAnsi="Arial" w:cs="Arial"/>
          <w:lang w:val="es-ES"/>
        </w:rPr>
        <w:t>Idónea Comunicación de Resultados</w:t>
      </w:r>
      <w:r w:rsidRPr="007E29E2">
        <w:rPr>
          <w:rFonts w:ascii="Arial" w:hAnsi="Arial" w:cs="Arial"/>
          <w:lang w:val="es-ES"/>
        </w:rPr>
        <w:t xml:space="preserve"> o </w:t>
      </w:r>
      <w:r w:rsidR="00A12A4C">
        <w:rPr>
          <w:rFonts w:ascii="Arial" w:hAnsi="Arial" w:cs="Arial"/>
          <w:lang w:val="es-ES"/>
        </w:rPr>
        <w:t>T</w:t>
      </w:r>
      <w:r w:rsidRPr="007E29E2">
        <w:rPr>
          <w:rFonts w:ascii="Arial" w:hAnsi="Arial" w:cs="Arial"/>
          <w:lang w:val="es-ES"/>
        </w:rPr>
        <w:t>esis deberá ajustarse a lo siguiente:</w:t>
      </w:r>
    </w:p>
    <w:p w:rsidR="00A12A4C" w:rsidRPr="007E29E2" w:rsidRDefault="00A12A4C" w:rsidP="001E061B">
      <w:pPr>
        <w:spacing w:line="240" w:lineRule="exact"/>
        <w:jc w:val="both"/>
        <w:rPr>
          <w:rFonts w:ascii="Arial" w:hAnsi="Arial" w:cs="Arial"/>
          <w:lang w:val="es-ES"/>
        </w:rPr>
      </w:pPr>
    </w:p>
    <w:p w:rsidR="007E29E2" w:rsidRDefault="007E29E2" w:rsidP="00482B67">
      <w:pPr>
        <w:numPr>
          <w:ilvl w:val="1"/>
          <w:numId w:val="14"/>
        </w:numPr>
        <w:tabs>
          <w:tab w:val="left" w:pos="567"/>
        </w:tabs>
        <w:spacing w:line="240" w:lineRule="exact"/>
        <w:ind w:left="851" w:hanging="425"/>
        <w:jc w:val="both"/>
        <w:rPr>
          <w:rFonts w:ascii="Arial" w:hAnsi="Arial" w:cs="Arial"/>
        </w:rPr>
      </w:pPr>
      <w:r w:rsidRPr="007E29E2">
        <w:rPr>
          <w:rFonts w:ascii="Arial" w:hAnsi="Arial" w:cs="Arial"/>
        </w:rPr>
        <w:t xml:space="preserve">Los proyectos de maestría y doctorado deberán contar con un </w:t>
      </w:r>
      <w:r w:rsidR="00A12A4C">
        <w:rPr>
          <w:rFonts w:ascii="Arial" w:hAnsi="Arial" w:cs="Arial"/>
        </w:rPr>
        <w:t>D</w:t>
      </w:r>
      <w:r w:rsidRPr="007E29E2">
        <w:rPr>
          <w:rFonts w:ascii="Arial" w:hAnsi="Arial" w:cs="Arial"/>
        </w:rPr>
        <w:t xml:space="preserve">irector, y en caso de considerarlo pertinente, las </w:t>
      </w:r>
      <w:r w:rsidR="00A12A4C">
        <w:rPr>
          <w:rFonts w:ascii="Arial" w:hAnsi="Arial" w:cs="Arial"/>
        </w:rPr>
        <w:t>C</w:t>
      </w:r>
      <w:r w:rsidRPr="007E29E2">
        <w:rPr>
          <w:rFonts w:ascii="Arial" w:hAnsi="Arial" w:cs="Arial"/>
        </w:rPr>
        <w:t xml:space="preserve">omisiones de </w:t>
      </w:r>
      <w:r w:rsidR="00A12A4C">
        <w:rPr>
          <w:rFonts w:ascii="Arial" w:hAnsi="Arial" w:cs="Arial"/>
        </w:rPr>
        <w:t>L</w:t>
      </w:r>
      <w:r w:rsidRPr="007E29E2">
        <w:rPr>
          <w:rFonts w:ascii="Arial" w:hAnsi="Arial" w:cs="Arial"/>
        </w:rPr>
        <w:t>ínea</w:t>
      </w:r>
      <w:r w:rsidR="00A12A4C">
        <w:rPr>
          <w:rFonts w:ascii="Arial" w:hAnsi="Arial" w:cs="Arial"/>
        </w:rPr>
        <w:t xml:space="preserve"> Académica</w:t>
      </w:r>
      <w:r w:rsidRPr="007E29E2">
        <w:rPr>
          <w:rFonts w:ascii="Arial" w:hAnsi="Arial" w:cs="Arial"/>
        </w:rPr>
        <w:t xml:space="preserve"> tendrán la facultad de nombrar tanto un </w:t>
      </w:r>
      <w:r w:rsidR="00A12A4C">
        <w:rPr>
          <w:rFonts w:ascii="Arial" w:hAnsi="Arial" w:cs="Arial"/>
        </w:rPr>
        <w:t>C</w:t>
      </w:r>
      <w:r w:rsidRPr="007E29E2">
        <w:rPr>
          <w:rFonts w:ascii="Arial" w:hAnsi="Arial" w:cs="Arial"/>
        </w:rPr>
        <w:t>o</w:t>
      </w:r>
      <w:r w:rsidR="00A12A4C">
        <w:rPr>
          <w:rFonts w:ascii="Arial" w:hAnsi="Arial" w:cs="Arial"/>
        </w:rPr>
        <w:t>-</w:t>
      </w:r>
      <w:r w:rsidRPr="007E29E2">
        <w:rPr>
          <w:rFonts w:ascii="Arial" w:hAnsi="Arial" w:cs="Arial"/>
        </w:rPr>
        <w:t xml:space="preserve">director como un </w:t>
      </w:r>
      <w:r w:rsidR="00B11CF4">
        <w:rPr>
          <w:rFonts w:ascii="Arial" w:hAnsi="Arial" w:cs="Arial"/>
        </w:rPr>
        <w:t>C</w:t>
      </w:r>
      <w:r w:rsidRPr="007E29E2">
        <w:rPr>
          <w:rFonts w:ascii="Arial" w:hAnsi="Arial" w:cs="Arial"/>
        </w:rPr>
        <w:t xml:space="preserve">omité de </w:t>
      </w:r>
      <w:r w:rsidR="006B49DA">
        <w:rPr>
          <w:rFonts w:ascii="Arial" w:hAnsi="Arial" w:cs="Arial"/>
        </w:rPr>
        <w:t>Idónea Comunicación de Resultados</w:t>
      </w:r>
      <w:r w:rsidR="00695F0F">
        <w:rPr>
          <w:rFonts w:ascii="Arial" w:hAnsi="Arial" w:cs="Arial"/>
        </w:rPr>
        <w:t xml:space="preserve"> o de T</w:t>
      </w:r>
      <w:r w:rsidRPr="007E29E2">
        <w:rPr>
          <w:rFonts w:ascii="Arial" w:hAnsi="Arial" w:cs="Arial"/>
        </w:rPr>
        <w:t xml:space="preserve">esis. En todos </w:t>
      </w:r>
      <w:r w:rsidRPr="007E29E2">
        <w:rPr>
          <w:rFonts w:ascii="Arial" w:hAnsi="Arial" w:cs="Arial"/>
        </w:rPr>
        <w:lastRenderedPageBreak/>
        <w:t xml:space="preserve">los casos tendrán que ser especialistas en el tema y, en caso de una </w:t>
      </w:r>
      <w:proofErr w:type="spellStart"/>
      <w:r w:rsidR="00A12A4C">
        <w:rPr>
          <w:rFonts w:ascii="Arial" w:hAnsi="Arial" w:cs="Arial"/>
        </w:rPr>
        <w:t>c</w:t>
      </w:r>
      <w:r w:rsidRPr="007E29E2">
        <w:rPr>
          <w:rFonts w:ascii="Arial" w:hAnsi="Arial" w:cs="Arial"/>
        </w:rPr>
        <w:t>o</w:t>
      </w:r>
      <w:proofErr w:type="spellEnd"/>
      <w:r w:rsidRPr="007E29E2">
        <w:rPr>
          <w:rFonts w:ascii="Arial" w:hAnsi="Arial" w:cs="Arial"/>
        </w:rPr>
        <w:t xml:space="preserve">-dirección, por lo menos uno de ellos debe ser un miembro del </w:t>
      </w:r>
      <w:r w:rsidR="00A12A4C">
        <w:rPr>
          <w:rFonts w:ascii="Arial" w:hAnsi="Arial" w:cs="Arial"/>
        </w:rPr>
        <w:t>N</w:t>
      </w:r>
      <w:r w:rsidRPr="007E29E2">
        <w:rPr>
          <w:rFonts w:ascii="Arial" w:hAnsi="Arial" w:cs="Arial"/>
        </w:rPr>
        <w:t xml:space="preserve">úcleo </w:t>
      </w:r>
      <w:r w:rsidR="00A12A4C">
        <w:rPr>
          <w:rFonts w:ascii="Arial" w:hAnsi="Arial" w:cs="Arial"/>
        </w:rPr>
        <w:t>B</w:t>
      </w:r>
      <w:r w:rsidRPr="007E29E2">
        <w:rPr>
          <w:rFonts w:ascii="Arial" w:hAnsi="Arial" w:cs="Arial"/>
        </w:rPr>
        <w:t>ásico.</w:t>
      </w:r>
    </w:p>
    <w:p w:rsidR="00A12A4C" w:rsidRPr="007E29E2" w:rsidRDefault="00A12A4C" w:rsidP="00A12A4C">
      <w:pPr>
        <w:tabs>
          <w:tab w:val="left" w:pos="567"/>
        </w:tabs>
        <w:spacing w:line="240" w:lineRule="exact"/>
        <w:jc w:val="both"/>
        <w:rPr>
          <w:rFonts w:ascii="Arial" w:hAnsi="Arial" w:cs="Arial"/>
        </w:rPr>
      </w:pPr>
    </w:p>
    <w:p w:rsidR="007E29E2" w:rsidRPr="007E29E2" w:rsidRDefault="007E29E2" w:rsidP="00482B67">
      <w:pPr>
        <w:numPr>
          <w:ilvl w:val="1"/>
          <w:numId w:val="14"/>
        </w:numPr>
        <w:tabs>
          <w:tab w:val="left" w:pos="567"/>
        </w:tabs>
        <w:spacing w:line="240" w:lineRule="exact"/>
        <w:ind w:left="851" w:hanging="425"/>
        <w:jc w:val="both"/>
        <w:rPr>
          <w:rFonts w:ascii="Arial" w:hAnsi="Arial" w:cs="Arial"/>
        </w:rPr>
      </w:pPr>
      <w:r w:rsidRPr="007E29E2">
        <w:rPr>
          <w:rFonts w:ascii="Arial" w:hAnsi="Arial" w:cs="Arial"/>
        </w:rPr>
        <w:t xml:space="preserve">El </w:t>
      </w:r>
      <w:r w:rsidR="00A12A4C">
        <w:rPr>
          <w:rFonts w:ascii="Arial" w:hAnsi="Arial" w:cs="Arial"/>
        </w:rPr>
        <w:t>D</w:t>
      </w:r>
      <w:r w:rsidRPr="007E29E2">
        <w:rPr>
          <w:rFonts w:ascii="Arial" w:hAnsi="Arial" w:cs="Arial"/>
        </w:rPr>
        <w:t xml:space="preserve">irector, y en su caso el </w:t>
      </w:r>
      <w:r w:rsidR="00A12A4C">
        <w:rPr>
          <w:rFonts w:ascii="Arial" w:hAnsi="Arial" w:cs="Arial"/>
        </w:rPr>
        <w:t>C</w:t>
      </w:r>
      <w:r w:rsidRPr="007E29E2">
        <w:rPr>
          <w:rFonts w:ascii="Arial" w:hAnsi="Arial" w:cs="Arial"/>
        </w:rPr>
        <w:t>o</w:t>
      </w:r>
      <w:r w:rsidR="00A12A4C">
        <w:rPr>
          <w:rFonts w:ascii="Arial" w:hAnsi="Arial" w:cs="Arial"/>
        </w:rPr>
        <w:t>-</w:t>
      </w:r>
      <w:r w:rsidRPr="007E29E2">
        <w:rPr>
          <w:rFonts w:ascii="Arial" w:hAnsi="Arial" w:cs="Arial"/>
        </w:rPr>
        <w:t>director, deberán formular por escrito su aceptación y compromiso de realizar las tareas correspondientes para el conveniente desarrollo de la investigación.</w:t>
      </w:r>
    </w:p>
    <w:p w:rsidR="007E29E2" w:rsidRPr="007E29E2" w:rsidRDefault="007E29E2" w:rsidP="001E061B">
      <w:pPr>
        <w:spacing w:line="240" w:lineRule="exact"/>
        <w:jc w:val="both"/>
        <w:rPr>
          <w:rFonts w:ascii="Arial" w:hAnsi="Arial" w:cs="Arial"/>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Artículo 1</w:t>
      </w:r>
      <w:r w:rsidR="00A12A4C" w:rsidRPr="00B11CF4">
        <w:rPr>
          <w:rFonts w:ascii="Arial" w:hAnsi="Arial" w:cs="Arial"/>
          <w:b/>
          <w:bCs/>
        </w:rPr>
        <w:t>0</w:t>
      </w:r>
    </w:p>
    <w:p w:rsidR="00A12A4C" w:rsidRPr="007E29E2" w:rsidRDefault="00A12A4C" w:rsidP="001E061B">
      <w:pPr>
        <w:spacing w:line="240" w:lineRule="exact"/>
        <w:jc w:val="both"/>
        <w:rPr>
          <w:rFonts w:ascii="Arial" w:hAnsi="Arial" w:cs="Arial"/>
          <w:bCs/>
        </w:rPr>
      </w:pPr>
    </w:p>
    <w:p w:rsidR="007E29E2" w:rsidRDefault="007E29E2" w:rsidP="007E29E2">
      <w:pPr>
        <w:spacing w:line="240" w:lineRule="exact"/>
        <w:ind w:firstLine="432"/>
        <w:jc w:val="both"/>
        <w:rPr>
          <w:rFonts w:ascii="Arial" w:hAnsi="Arial" w:cs="Arial"/>
        </w:rPr>
      </w:pPr>
      <w:r w:rsidRPr="007E29E2">
        <w:rPr>
          <w:rFonts w:ascii="Arial" w:hAnsi="Arial" w:cs="Arial"/>
        </w:rPr>
        <w:t xml:space="preserve">La </w:t>
      </w:r>
      <w:r w:rsidR="006B49DA">
        <w:rPr>
          <w:rFonts w:ascii="Arial" w:hAnsi="Arial" w:cs="Arial"/>
        </w:rPr>
        <w:t>Idónea Comunicación de Resultados</w:t>
      </w:r>
      <w:r w:rsidRPr="007E29E2">
        <w:rPr>
          <w:rFonts w:ascii="Arial" w:hAnsi="Arial" w:cs="Arial"/>
        </w:rPr>
        <w:t xml:space="preserve"> y la </w:t>
      </w:r>
      <w:r w:rsidR="00A12A4C">
        <w:rPr>
          <w:rFonts w:ascii="Arial" w:hAnsi="Arial" w:cs="Arial"/>
        </w:rPr>
        <w:t>T</w:t>
      </w:r>
      <w:r w:rsidRPr="007E29E2">
        <w:rPr>
          <w:rFonts w:ascii="Arial" w:hAnsi="Arial" w:cs="Arial"/>
        </w:rPr>
        <w:t>esis son trabajos de investigación que deberán cumplir con los siguientes requisitos:</w:t>
      </w:r>
    </w:p>
    <w:p w:rsidR="00A12A4C" w:rsidRPr="007E29E2" w:rsidRDefault="00A12A4C" w:rsidP="001E061B">
      <w:pPr>
        <w:spacing w:line="240" w:lineRule="exact"/>
        <w:jc w:val="both"/>
        <w:rPr>
          <w:rFonts w:ascii="Arial" w:hAnsi="Arial" w:cs="Arial"/>
        </w:rPr>
      </w:pPr>
    </w:p>
    <w:p w:rsidR="007E29E2" w:rsidRPr="007E29E2" w:rsidRDefault="00AF08CD" w:rsidP="001E061B">
      <w:pPr>
        <w:numPr>
          <w:ilvl w:val="1"/>
          <w:numId w:val="15"/>
        </w:numPr>
        <w:tabs>
          <w:tab w:val="left" w:pos="567"/>
        </w:tabs>
        <w:spacing w:line="240" w:lineRule="exact"/>
        <w:ind w:left="993" w:hanging="567"/>
        <w:jc w:val="both"/>
        <w:rPr>
          <w:rFonts w:ascii="Arial" w:hAnsi="Arial" w:cs="Arial"/>
        </w:rPr>
      </w:pPr>
      <w:r>
        <w:rPr>
          <w:rFonts w:ascii="Arial" w:hAnsi="Arial" w:cs="Arial"/>
        </w:rPr>
        <w:t>Para el nivel de maestría, las Idóneas Comunicaciones de R</w:t>
      </w:r>
      <w:r w:rsidR="007E29E2" w:rsidRPr="007E29E2">
        <w:rPr>
          <w:rFonts w:ascii="Arial" w:hAnsi="Arial" w:cs="Arial"/>
        </w:rPr>
        <w:t>esultados deberán ser trabajos que muestren las capacidades y habilidades de investigación del alumno, por lo que deberán plantear con claridad y rigor argumental el tema de estudio, los objetivos, los antecedentes del tema y el aparato crítico relevante, así como un avance o resultado de investigación que cumpla con los requisitos de un ensayo académico. Se recomienda sean de entre 65 y 150 cuartillas.</w:t>
      </w:r>
    </w:p>
    <w:p w:rsidR="00A12A4C" w:rsidRDefault="00A12A4C" w:rsidP="00A12A4C">
      <w:pPr>
        <w:tabs>
          <w:tab w:val="left" w:pos="567"/>
        </w:tabs>
        <w:spacing w:line="240" w:lineRule="exact"/>
        <w:jc w:val="both"/>
        <w:rPr>
          <w:rFonts w:ascii="Arial" w:hAnsi="Arial" w:cs="Arial"/>
        </w:rPr>
      </w:pPr>
    </w:p>
    <w:p w:rsidR="007E29E2" w:rsidRPr="007E29E2" w:rsidRDefault="007E29E2" w:rsidP="001E061B">
      <w:pPr>
        <w:numPr>
          <w:ilvl w:val="1"/>
          <w:numId w:val="15"/>
        </w:numPr>
        <w:tabs>
          <w:tab w:val="left" w:pos="567"/>
        </w:tabs>
        <w:spacing w:line="240" w:lineRule="exact"/>
        <w:ind w:left="993" w:hanging="567"/>
        <w:jc w:val="both"/>
        <w:rPr>
          <w:rFonts w:ascii="Arial" w:hAnsi="Arial" w:cs="Arial"/>
        </w:rPr>
      </w:pPr>
      <w:r w:rsidRPr="007E29E2">
        <w:rPr>
          <w:rFonts w:ascii="Arial" w:hAnsi="Arial" w:cs="Arial"/>
        </w:rPr>
        <w:t xml:space="preserve">Para el nivel de doctorado, las </w:t>
      </w:r>
      <w:r w:rsidR="00A12A4C">
        <w:rPr>
          <w:rFonts w:ascii="Arial" w:hAnsi="Arial" w:cs="Arial"/>
        </w:rPr>
        <w:t>T</w:t>
      </w:r>
      <w:r w:rsidRPr="007E29E2">
        <w:rPr>
          <w:rFonts w:ascii="Arial" w:hAnsi="Arial" w:cs="Arial"/>
        </w:rPr>
        <w:t>esis serán trabajos de investigación y análisis con aportes originales que deberán cumplir con las siguientes características: plantear y desarrollar con claridad y rigor argumental el tema de estudio, los objetivos, las hipótesis de trabajo, los antecedentes del tema, la metodología y enfoques o perspectivas teóricas, así como el aparato crítico relevante y actualizado. Se recomienda sean de entre 100 y 350 cuartillas.</w:t>
      </w:r>
    </w:p>
    <w:p w:rsidR="00A12A4C" w:rsidRDefault="00A12A4C" w:rsidP="00A12A4C">
      <w:pPr>
        <w:tabs>
          <w:tab w:val="left" w:pos="567"/>
        </w:tabs>
        <w:spacing w:line="240" w:lineRule="exact"/>
        <w:jc w:val="both"/>
        <w:rPr>
          <w:rFonts w:ascii="Arial" w:hAnsi="Arial" w:cs="Arial"/>
        </w:rPr>
      </w:pPr>
    </w:p>
    <w:p w:rsidR="007E29E2" w:rsidRPr="007E29E2" w:rsidRDefault="007E29E2" w:rsidP="001E061B">
      <w:pPr>
        <w:numPr>
          <w:ilvl w:val="1"/>
          <w:numId w:val="15"/>
        </w:numPr>
        <w:tabs>
          <w:tab w:val="left" w:pos="567"/>
        </w:tabs>
        <w:spacing w:line="240" w:lineRule="exact"/>
        <w:ind w:left="993" w:hanging="567"/>
        <w:jc w:val="both"/>
        <w:rPr>
          <w:rFonts w:ascii="Arial" w:hAnsi="Arial" w:cs="Arial"/>
        </w:rPr>
      </w:pPr>
      <w:r w:rsidRPr="007E29E2">
        <w:rPr>
          <w:rFonts w:ascii="Arial" w:hAnsi="Arial" w:cs="Arial"/>
        </w:rPr>
        <w:t xml:space="preserve">Tanto las </w:t>
      </w:r>
      <w:r w:rsidR="00AF08CD">
        <w:rPr>
          <w:rFonts w:ascii="Arial" w:hAnsi="Arial" w:cs="Arial"/>
        </w:rPr>
        <w:t>Idóneas C</w:t>
      </w:r>
      <w:r w:rsidRPr="007E29E2">
        <w:rPr>
          <w:rFonts w:ascii="Arial" w:hAnsi="Arial" w:cs="Arial"/>
        </w:rPr>
        <w:t xml:space="preserve">omunicaciones de </w:t>
      </w:r>
      <w:r w:rsidR="008B1856">
        <w:rPr>
          <w:rFonts w:ascii="Arial" w:hAnsi="Arial" w:cs="Arial"/>
        </w:rPr>
        <w:t>R</w:t>
      </w:r>
      <w:r w:rsidRPr="007E29E2">
        <w:rPr>
          <w:rFonts w:ascii="Arial" w:hAnsi="Arial" w:cs="Arial"/>
        </w:rPr>
        <w:t xml:space="preserve">esultados como las </w:t>
      </w:r>
      <w:r w:rsidR="00A12A4C">
        <w:rPr>
          <w:rFonts w:ascii="Arial" w:hAnsi="Arial" w:cs="Arial"/>
        </w:rPr>
        <w:t>T</w:t>
      </w:r>
      <w:r w:rsidRPr="007E29E2">
        <w:rPr>
          <w:rFonts w:ascii="Arial" w:hAnsi="Arial" w:cs="Arial"/>
        </w:rPr>
        <w:t>esis deberán contener los siguientes apartados: introducción, índice, capitulado, conclusiones, bibliografía y, de ser necesario, apéndices.</w:t>
      </w:r>
    </w:p>
    <w:p w:rsidR="007E29E2" w:rsidRPr="007E29E2" w:rsidRDefault="007E29E2" w:rsidP="001E061B">
      <w:pPr>
        <w:spacing w:line="240" w:lineRule="exact"/>
        <w:jc w:val="both"/>
        <w:rPr>
          <w:rFonts w:ascii="Arial" w:hAnsi="Arial" w:cs="Arial"/>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Artículo 1</w:t>
      </w:r>
      <w:r w:rsidR="00A12A4C" w:rsidRPr="00B11CF4">
        <w:rPr>
          <w:rFonts w:ascii="Arial" w:hAnsi="Arial" w:cs="Arial"/>
          <w:b/>
          <w:bCs/>
        </w:rPr>
        <w:t>1</w:t>
      </w:r>
    </w:p>
    <w:p w:rsidR="00A12A4C" w:rsidRPr="00B11CF4" w:rsidRDefault="00A12A4C" w:rsidP="001E061B">
      <w:pPr>
        <w:spacing w:line="240" w:lineRule="exact"/>
        <w:jc w:val="both"/>
        <w:rPr>
          <w:rFonts w:ascii="Arial" w:hAnsi="Arial" w:cs="Arial"/>
          <w:b/>
          <w:bCs/>
        </w:rPr>
      </w:pPr>
    </w:p>
    <w:p w:rsidR="007E29E2" w:rsidRPr="00B11CF4" w:rsidRDefault="007E29E2" w:rsidP="007E29E2">
      <w:pPr>
        <w:spacing w:line="240" w:lineRule="exact"/>
        <w:ind w:firstLine="432"/>
        <w:jc w:val="both"/>
        <w:rPr>
          <w:rFonts w:ascii="Arial" w:hAnsi="Arial" w:cs="Arial"/>
          <w:b/>
          <w:bCs/>
        </w:rPr>
      </w:pPr>
      <w:r w:rsidRPr="00B11CF4">
        <w:rPr>
          <w:rFonts w:ascii="Arial" w:hAnsi="Arial" w:cs="Arial"/>
          <w:b/>
          <w:bCs/>
        </w:rPr>
        <w:t xml:space="preserve">Del nombramiento de </w:t>
      </w:r>
      <w:r w:rsidR="007D3D44" w:rsidRPr="00B11CF4">
        <w:rPr>
          <w:rFonts w:ascii="Arial" w:hAnsi="Arial" w:cs="Arial"/>
          <w:b/>
          <w:bCs/>
        </w:rPr>
        <w:t>D</w:t>
      </w:r>
      <w:r w:rsidRPr="00B11CF4">
        <w:rPr>
          <w:rFonts w:ascii="Arial" w:hAnsi="Arial" w:cs="Arial"/>
          <w:b/>
          <w:bCs/>
        </w:rPr>
        <w:t xml:space="preserve">irector, </w:t>
      </w:r>
      <w:r w:rsidR="007D3D44" w:rsidRPr="00B11CF4">
        <w:rPr>
          <w:rFonts w:ascii="Arial" w:hAnsi="Arial" w:cs="Arial"/>
          <w:b/>
          <w:bCs/>
        </w:rPr>
        <w:t>C</w:t>
      </w:r>
      <w:r w:rsidRPr="00B11CF4">
        <w:rPr>
          <w:rFonts w:ascii="Arial" w:hAnsi="Arial" w:cs="Arial"/>
          <w:b/>
          <w:bCs/>
        </w:rPr>
        <w:t>o</w:t>
      </w:r>
      <w:r w:rsidR="007D3D44" w:rsidRPr="00B11CF4">
        <w:rPr>
          <w:rFonts w:ascii="Arial" w:hAnsi="Arial" w:cs="Arial"/>
          <w:b/>
          <w:bCs/>
        </w:rPr>
        <w:t>-</w:t>
      </w:r>
      <w:r w:rsidRPr="00B11CF4">
        <w:rPr>
          <w:rFonts w:ascii="Arial" w:hAnsi="Arial" w:cs="Arial"/>
          <w:b/>
          <w:bCs/>
        </w:rPr>
        <w:t xml:space="preserve">director y </w:t>
      </w:r>
      <w:r w:rsidR="007D3D44" w:rsidRPr="00B11CF4">
        <w:rPr>
          <w:rFonts w:ascii="Arial" w:hAnsi="Arial" w:cs="Arial"/>
          <w:b/>
          <w:bCs/>
        </w:rPr>
        <w:t>C</w:t>
      </w:r>
      <w:r w:rsidRPr="00B11CF4">
        <w:rPr>
          <w:rFonts w:ascii="Arial" w:hAnsi="Arial" w:cs="Arial"/>
          <w:b/>
          <w:bCs/>
        </w:rPr>
        <w:t xml:space="preserve">omité de </w:t>
      </w:r>
      <w:r w:rsidR="006B49DA" w:rsidRPr="00B11CF4">
        <w:rPr>
          <w:rFonts w:ascii="Arial" w:hAnsi="Arial" w:cs="Arial"/>
          <w:b/>
          <w:bCs/>
        </w:rPr>
        <w:t>Idónea Comunicación de Resultados</w:t>
      </w:r>
      <w:r w:rsidRPr="00B11CF4">
        <w:rPr>
          <w:rFonts w:ascii="Arial" w:hAnsi="Arial" w:cs="Arial"/>
          <w:b/>
          <w:bCs/>
        </w:rPr>
        <w:t xml:space="preserve"> o </w:t>
      </w:r>
      <w:r w:rsidR="007D3D44" w:rsidRPr="00B11CF4">
        <w:rPr>
          <w:rFonts w:ascii="Arial" w:hAnsi="Arial" w:cs="Arial"/>
          <w:b/>
          <w:bCs/>
        </w:rPr>
        <w:t>T</w:t>
      </w:r>
      <w:r w:rsidRPr="00B11CF4">
        <w:rPr>
          <w:rFonts w:ascii="Arial" w:hAnsi="Arial" w:cs="Arial"/>
          <w:b/>
          <w:bCs/>
        </w:rPr>
        <w:t>esis</w:t>
      </w:r>
      <w:r w:rsidR="00B11CF4">
        <w:rPr>
          <w:rFonts w:ascii="Arial" w:hAnsi="Arial" w:cs="Arial"/>
          <w:b/>
          <w:bCs/>
        </w:rPr>
        <w:t xml:space="preserve"> y</w:t>
      </w:r>
      <w:r w:rsidRPr="00B11CF4">
        <w:rPr>
          <w:rFonts w:ascii="Arial" w:hAnsi="Arial" w:cs="Arial"/>
          <w:b/>
          <w:bCs/>
        </w:rPr>
        <w:t xml:space="preserve"> de los cambios respectivos</w:t>
      </w:r>
      <w:r w:rsidR="008F193C" w:rsidRPr="00B11CF4">
        <w:rPr>
          <w:rFonts w:ascii="Arial" w:hAnsi="Arial" w:cs="Arial"/>
          <w:b/>
          <w:bCs/>
        </w:rPr>
        <w:t>.</w:t>
      </w:r>
    </w:p>
    <w:p w:rsidR="00A12A4C" w:rsidRPr="007E29E2" w:rsidRDefault="00A12A4C" w:rsidP="001E061B">
      <w:pPr>
        <w:spacing w:line="240" w:lineRule="exact"/>
        <w:jc w:val="both"/>
        <w:rPr>
          <w:rFonts w:ascii="Arial" w:hAnsi="Arial" w:cs="Arial"/>
          <w:bCs/>
        </w:rPr>
      </w:pPr>
    </w:p>
    <w:p w:rsidR="007E29E2" w:rsidRPr="007E29E2" w:rsidRDefault="007E29E2" w:rsidP="001E061B">
      <w:pPr>
        <w:numPr>
          <w:ilvl w:val="1"/>
          <w:numId w:val="16"/>
        </w:numPr>
        <w:tabs>
          <w:tab w:val="left" w:pos="567"/>
        </w:tabs>
        <w:spacing w:line="240" w:lineRule="exact"/>
        <w:ind w:left="993" w:hanging="567"/>
        <w:jc w:val="both"/>
        <w:rPr>
          <w:rFonts w:ascii="Arial" w:hAnsi="Arial" w:cs="Arial"/>
        </w:rPr>
      </w:pPr>
      <w:r w:rsidRPr="007E29E2">
        <w:rPr>
          <w:rFonts w:ascii="Arial" w:hAnsi="Arial" w:cs="Arial"/>
        </w:rPr>
        <w:t xml:space="preserve">Las </w:t>
      </w:r>
      <w:r w:rsidR="007D3D44">
        <w:rPr>
          <w:rFonts w:ascii="Arial" w:hAnsi="Arial" w:cs="Arial"/>
        </w:rPr>
        <w:t>C</w:t>
      </w:r>
      <w:r w:rsidRPr="007E29E2">
        <w:rPr>
          <w:rFonts w:ascii="Arial" w:hAnsi="Arial" w:cs="Arial"/>
        </w:rPr>
        <w:t xml:space="preserve">omisiones de </w:t>
      </w:r>
      <w:r w:rsidR="007D3D44">
        <w:rPr>
          <w:rFonts w:ascii="Arial" w:hAnsi="Arial" w:cs="Arial"/>
        </w:rPr>
        <w:t>L</w:t>
      </w:r>
      <w:r w:rsidRPr="007E29E2">
        <w:rPr>
          <w:rFonts w:ascii="Arial" w:hAnsi="Arial" w:cs="Arial"/>
        </w:rPr>
        <w:t>ínea</w:t>
      </w:r>
      <w:r w:rsidR="007D3D44">
        <w:rPr>
          <w:rFonts w:ascii="Arial" w:hAnsi="Arial" w:cs="Arial"/>
        </w:rPr>
        <w:t xml:space="preserve"> Académica</w:t>
      </w:r>
      <w:r w:rsidRPr="007E29E2">
        <w:rPr>
          <w:rFonts w:ascii="Arial" w:hAnsi="Arial" w:cs="Arial"/>
        </w:rPr>
        <w:t xml:space="preserve"> nombrarán al </w:t>
      </w:r>
      <w:r w:rsidR="007D3D44">
        <w:rPr>
          <w:rFonts w:ascii="Arial" w:hAnsi="Arial" w:cs="Arial"/>
        </w:rPr>
        <w:t>D</w:t>
      </w:r>
      <w:r w:rsidRPr="007E29E2">
        <w:rPr>
          <w:rFonts w:ascii="Arial" w:hAnsi="Arial" w:cs="Arial"/>
        </w:rPr>
        <w:t xml:space="preserve">irector, </w:t>
      </w:r>
      <w:r w:rsidR="007D3D44">
        <w:rPr>
          <w:rFonts w:ascii="Arial" w:hAnsi="Arial" w:cs="Arial"/>
        </w:rPr>
        <w:t>C</w:t>
      </w:r>
      <w:r w:rsidRPr="007E29E2">
        <w:rPr>
          <w:rFonts w:ascii="Arial" w:hAnsi="Arial" w:cs="Arial"/>
        </w:rPr>
        <w:t>o</w:t>
      </w:r>
      <w:r w:rsidR="007D3D44">
        <w:rPr>
          <w:rFonts w:ascii="Arial" w:hAnsi="Arial" w:cs="Arial"/>
        </w:rPr>
        <w:t>-</w:t>
      </w:r>
      <w:r w:rsidRPr="007E29E2">
        <w:rPr>
          <w:rFonts w:ascii="Arial" w:hAnsi="Arial" w:cs="Arial"/>
        </w:rPr>
        <w:t xml:space="preserve">director o </w:t>
      </w:r>
      <w:r w:rsidR="00B11CF4">
        <w:rPr>
          <w:rFonts w:ascii="Arial" w:hAnsi="Arial" w:cs="Arial"/>
        </w:rPr>
        <w:t>C</w:t>
      </w:r>
      <w:r w:rsidRPr="007E29E2">
        <w:rPr>
          <w:rFonts w:ascii="Arial" w:hAnsi="Arial" w:cs="Arial"/>
        </w:rPr>
        <w:t xml:space="preserve">omité de </w:t>
      </w:r>
      <w:r w:rsidR="006B49DA">
        <w:rPr>
          <w:rFonts w:ascii="Arial" w:hAnsi="Arial" w:cs="Arial"/>
        </w:rPr>
        <w:t>Idónea Comunicación de Resultados</w:t>
      </w:r>
      <w:r w:rsidRPr="007E29E2">
        <w:rPr>
          <w:rFonts w:ascii="Arial" w:hAnsi="Arial" w:cs="Arial"/>
        </w:rPr>
        <w:t xml:space="preserve"> o </w:t>
      </w:r>
      <w:r w:rsidR="007D3D44">
        <w:rPr>
          <w:rFonts w:ascii="Arial" w:hAnsi="Arial" w:cs="Arial"/>
        </w:rPr>
        <w:t>T</w:t>
      </w:r>
      <w:r w:rsidRPr="007E29E2">
        <w:rPr>
          <w:rFonts w:ascii="Arial" w:hAnsi="Arial" w:cs="Arial"/>
        </w:rPr>
        <w:t>esis. Para ello podrán considerar las sugerencias del alumno y su pertinencia de acuerdo con el tema propuesto.</w:t>
      </w:r>
    </w:p>
    <w:p w:rsidR="007D3D44" w:rsidRDefault="007D3D44" w:rsidP="007D3D44">
      <w:pPr>
        <w:tabs>
          <w:tab w:val="left" w:pos="567"/>
        </w:tabs>
        <w:spacing w:line="240" w:lineRule="exact"/>
        <w:jc w:val="both"/>
        <w:rPr>
          <w:rFonts w:ascii="Arial" w:hAnsi="Arial" w:cs="Arial"/>
        </w:rPr>
      </w:pPr>
    </w:p>
    <w:p w:rsidR="007E29E2" w:rsidRPr="007E29E2" w:rsidRDefault="007E29E2" w:rsidP="001E061B">
      <w:pPr>
        <w:numPr>
          <w:ilvl w:val="1"/>
          <w:numId w:val="16"/>
        </w:numPr>
        <w:tabs>
          <w:tab w:val="left" w:pos="567"/>
        </w:tabs>
        <w:spacing w:line="240" w:lineRule="exact"/>
        <w:ind w:left="993" w:hanging="567"/>
        <w:jc w:val="both"/>
        <w:rPr>
          <w:rFonts w:ascii="Arial" w:hAnsi="Arial" w:cs="Arial"/>
        </w:rPr>
      </w:pPr>
      <w:r w:rsidRPr="007E29E2">
        <w:rPr>
          <w:rFonts w:ascii="Arial" w:hAnsi="Arial" w:cs="Arial"/>
        </w:rPr>
        <w:t xml:space="preserve">Para cambios de tema de investigación, el alumno deberá presentar a la </w:t>
      </w:r>
      <w:r w:rsidR="008B1856">
        <w:rPr>
          <w:rFonts w:ascii="Arial" w:hAnsi="Arial" w:cs="Arial"/>
        </w:rPr>
        <w:t>Comisión de Línea</w:t>
      </w:r>
      <w:r w:rsidR="009E2632">
        <w:rPr>
          <w:rFonts w:ascii="Arial" w:hAnsi="Arial" w:cs="Arial"/>
        </w:rPr>
        <w:t xml:space="preserve"> Académica</w:t>
      </w:r>
      <w:r w:rsidRPr="007E29E2">
        <w:rPr>
          <w:rFonts w:ascii="Arial" w:hAnsi="Arial" w:cs="Arial"/>
        </w:rPr>
        <w:t xml:space="preserve"> la solicitud correspondiente y deberá contar con el aval del </w:t>
      </w:r>
      <w:r w:rsidR="009E2632">
        <w:rPr>
          <w:rFonts w:ascii="Arial" w:hAnsi="Arial" w:cs="Arial"/>
        </w:rPr>
        <w:t>D</w:t>
      </w:r>
      <w:r w:rsidRPr="007E29E2">
        <w:rPr>
          <w:rFonts w:ascii="Arial" w:hAnsi="Arial" w:cs="Arial"/>
        </w:rPr>
        <w:t xml:space="preserve">irector. </w:t>
      </w:r>
    </w:p>
    <w:p w:rsidR="007D3D44" w:rsidRDefault="007D3D44" w:rsidP="007D3D44">
      <w:pPr>
        <w:tabs>
          <w:tab w:val="left" w:pos="567"/>
        </w:tabs>
        <w:spacing w:line="240" w:lineRule="exact"/>
        <w:jc w:val="both"/>
        <w:rPr>
          <w:rFonts w:ascii="Arial" w:hAnsi="Arial" w:cs="Arial"/>
        </w:rPr>
      </w:pPr>
    </w:p>
    <w:p w:rsidR="007E29E2" w:rsidRPr="007E29E2" w:rsidRDefault="007E29E2" w:rsidP="001E061B">
      <w:pPr>
        <w:numPr>
          <w:ilvl w:val="1"/>
          <w:numId w:val="16"/>
        </w:numPr>
        <w:tabs>
          <w:tab w:val="left" w:pos="567"/>
        </w:tabs>
        <w:spacing w:line="240" w:lineRule="exact"/>
        <w:ind w:left="993" w:hanging="567"/>
        <w:jc w:val="both"/>
        <w:rPr>
          <w:rFonts w:ascii="Arial" w:hAnsi="Arial" w:cs="Arial"/>
        </w:rPr>
      </w:pPr>
      <w:r w:rsidRPr="007E29E2">
        <w:rPr>
          <w:rFonts w:ascii="Arial" w:hAnsi="Arial" w:cs="Arial"/>
        </w:rPr>
        <w:t xml:space="preserve">Para cambios de </w:t>
      </w:r>
      <w:r w:rsidR="00DC4FB4">
        <w:rPr>
          <w:rFonts w:ascii="Arial" w:hAnsi="Arial" w:cs="Arial"/>
        </w:rPr>
        <w:t>D</w:t>
      </w:r>
      <w:r w:rsidRPr="007E29E2">
        <w:rPr>
          <w:rFonts w:ascii="Arial" w:hAnsi="Arial" w:cs="Arial"/>
        </w:rPr>
        <w:t xml:space="preserve">irector, </w:t>
      </w:r>
      <w:r w:rsidR="00DC4FB4">
        <w:rPr>
          <w:rFonts w:ascii="Arial" w:hAnsi="Arial" w:cs="Arial"/>
        </w:rPr>
        <w:t>C</w:t>
      </w:r>
      <w:r w:rsidRPr="007E29E2">
        <w:rPr>
          <w:rFonts w:ascii="Arial" w:hAnsi="Arial" w:cs="Arial"/>
        </w:rPr>
        <w:t>o</w:t>
      </w:r>
      <w:r w:rsidR="00DC4FB4">
        <w:rPr>
          <w:rFonts w:ascii="Arial" w:hAnsi="Arial" w:cs="Arial"/>
        </w:rPr>
        <w:t>-</w:t>
      </w:r>
      <w:r w:rsidRPr="007E29E2">
        <w:rPr>
          <w:rFonts w:ascii="Arial" w:hAnsi="Arial" w:cs="Arial"/>
        </w:rPr>
        <w:t xml:space="preserve">director o </w:t>
      </w:r>
      <w:r w:rsidR="00DC4FB4">
        <w:rPr>
          <w:rFonts w:ascii="Arial" w:hAnsi="Arial" w:cs="Arial"/>
        </w:rPr>
        <w:t>C</w:t>
      </w:r>
      <w:r w:rsidRPr="007E29E2">
        <w:rPr>
          <w:rFonts w:ascii="Arial" w:hAnsi="Arial" w:cs="Arial"/>
        </w:rPr>
        <w:t xml:space="preserve">omité de </w:t>
      </w:r>
      <w:r w:rsidR="006B49DA">
        <w:rPr>
          <w:rFonts w:ascii="Arial" w:hAnsi="Arial" w:cs="Arial"/>
        </w:rPr>
        <w:t>Idónea Comunicación de Resultados</w:t>
      </w:r>
      <w:r w:rsidRPr="007E29E2">
        <w:rPr>
          <w:rFonts w:ascii="Arial" w:hAnsi="Arial" w:cs="Arial"/>
        </w:rPr>
        <w:t xml:space="preserve"> o </w:t>
      </w:r>
      <w:r w:rsidR="00DC4FB4">
        <w:rPr>
          <w:rFonts w:ascii="Arial" w:hAnsi="Arial" w:cs="Arial"/>
        </w:rPr>
        <w:t>T</w:t>
      </w:r>
      <w:r w:rsidRPr="007E29E2">
        <w:rPr>
          <w:rFonts w:ascii="Arial" w:hAnsi="Arial" w:cs="Arial"/>
        </w:rPr>
        <w:t xml:space="preserve">esis, el alumno o </w:t>
      </w:r>
      <w:r w:rsidR="00DC4FB4">
        <w:rPr>
          <w:rFonts w:ascii="Arial" w:hAnsi="Arial" w:cs="Arial"/>
        </w:rPr>
        <w:t>D</w:t>
      </w:r>
      <w:r w:rsidRPr="007E29E2">
        <w:rPr>
          <w:rFonts w:ascii="Arial" w:hAnsi="Arial" w:cs="Arial"/>
        </w:rPr>
        <w:t xml:space="preserve">irector, según sea el caso, deberá presentar a la </w:t>
      </w:r>
      <w:r w:rsidR="008B1856">
        <w:rPr>
          <w:rFonts w:ascii="Arial" w:hAnsi="Arial" w:cs="Arial"/>
        </w:rPr>
        <w:t>Comisión de Línea</w:t>
      </w:r>
      <w:r w:rsidR="00DC4FB4">
        <w:rPr>
          <w:rFonts w:ascii="Arial" w:hAnsi="Arial" w:cs="Arial"/>
        </w:rPr>
        <w:t xml:space="preserve"> Académica</w:t>
      </w:r>
      <w:r w:rsidRPr="007E29E2">
        <w:rPr>
          <w:rFonts w:ascii="Arial" w:hAnsi="Arial" w:cs="Arial"/>
        </w:rPr>
        <w:t xml:space="preserve"> el formato de solicitud correspondiente y presentar una propuesta que será evaluada, y en su caso a</w:t>
      </w:r>
      <w:r w:rsidR="008B1856">
        <w:rPr>
          <w:rFonts w:ascii="Arial" w:hAnsi="Arial" w:cs="Arial"/>
        </w:rPr>
        <w:t xml:space="preserve">probada, por esta </w:t>
      </w:r>
      <w:r w:rsidR="001A561B">
        <w:rPr>
          <w:rFonts w:ascii="Arial" w:hAnsi="Arial" w:cs="Arial"/>
        </w:rPr>
        <w:t>C</w:t>
      </w:r>
      <w:r w:rsidR="008B1856">
        <w:rPr>
          <w:rFonts w:ascii="Arial" w:hAnsi="Arial" w:cs="Arial"/>
        </w:rPr>
        <w:t>omisión. La Comisión de Línea</w:t>
      </w:r>
      <w:r w:rsidR="001A561B">
        <w:rPr>
          <w:rFonts w:ascii="Arial" w:hAnsi="Arial" w:cs="Arial"/>
        </w:rPr>
        <w:t xml:space="preserve"> Académica</w:t>
      </w:r>
      <w:r w:rsidRPr="007E29E2">
        <w:rPr>
          <w:rFonts w:ascii="Arial" w:hAnsi="Arial" w:cs="Arial"/>
        </w:rPr>
        <w:t xml:space="preserve"> informará a quien se pretenda sustituir de la existencia de dicha solicitud y de los argumentos contenidos en ella, para que las partes puedan manifestar lo que a su derecho convenga y con ello se aporten </w:t>
      </w:r>
      <w:r w:rsidRPr="007E29E2">
        <w:rPr>
          <w:rFonts w:ascii="Arial" w:hAnsi="Arial" w:cs="Arial"/>
        </w:rPr>
        <w:lastRenderedPageBreak/>
        <w:t xml:space="preserve">mayores elementos de juicio a la </w:t>
      </w:r>
      <w:r w:rsidR="0041411B">
        <w:rPr>
          <w:rFonts w:ascii="Arial" w:hAnsi="Arial" w:cs="Arial"/>
        </w:rPr>
        <w:t>C</w:t>
      </w:r>
      <w:r w:rsidRPr="007E29E2">
        <w:rPr>
          <w:rFonts w:ascii="Arial" w:hAnsi="Arial" w:cs="Arial"/>
        </w:rPr>
        <w:t xml:space="preserve">omisión. Si es aprobada la propuesta, se requerirá de la aceptación escrita del o los substitutos. En caso de no existir acuerdo acerca del cambio propuesto entre el alumno y el </w:t>
      </w:r>
      <w:r w:rsidR="001A561B">
        <w:rPr>
          <w:rFonts w:ascii="Arial" w:hAnsi="Arial" w:cs="Arial"/>
        </w:rPr>
        <w:t>D</w:t>
      </w:r>
      <w:r w:rsidRPr="007E29E2">
        <w:rPr>
          <w:rFonts w:ascii="Arial" w:hAnsi="Arial" w:cs="Arial"/>
        </w:rPr>
        <w:t xml:space="preserve">irector, </w:t>
      </w:r>
      <w:r w:rsidR="001A561B">
        <w:rPr>
          <w:rFonts w:ascii="Arial" w:hAnsi="Arial" w:cs="Arial"/>
        </w:rPr>
        <w:t>C</w:t>
      </w:r>
      <w:r w:rsidRPr="007E29E2">
        <w:rPr>
          <w:rFonts w:ascii="Arial" w:hAnsi="Arial" w:cs="Arial"/>
        </w:rPr>
        <w:t xml:space="preserve">o-director o </w:t>
      </w:r>
      <w:r w:rsidR="001A561B">
        <w:rPr>
          <w:rFonts w:ascii="Arial" w:hAnsi="Arial" w:cs="Arial"/>
        </w:rPr>
        <w:t>C</w:t>
      </w:r>
      <w:r w:rsidRPr="007E29E2">
        <w:rPr>
          <w:rFonts w:ascii="Arial" w:hAnsi="Arial" w:cs="Arial"/>
        </w:rPr>
        <w:t xml:space="preserve">omité de </w:t>
      </w:r>
      <w:r w:rsidR="006B49DA">
        <w:rPr>
          <w:rFonts w:ascii="Arial" w:hAnsi="Arial" w:cs="Arial"/>
        </w:rPr>
        <w:t>Idónea Comunicación de Resultados</w:t>
      </w:r>
      <w:r w:rsidRPr="007E29E2">
        <w:rPr>
          <w:rFonts w:ascii="Arial" w:hAnsi="Arial" w:cs="Arial"/>
        </w:rPr>
        <w:t xml:space="preserve"> o </w:t>
      </w:r>
      <w:r w:rsidR="001A561B">
        <w:rPr>
          <w:rFonts w:ascii="Arial" w:hAnsi="Arial" w:cs="Arial"/>
        </w:rPr>
        <w:t>T</w:t>
      </w:r>
      <w:r w:rsidRPr="007E29E2">
        <w:rPr>
          <w:rFonts w:ascii="Arial" w:hAnsi="Arial" w:cs="Arial"/>
        </w:rPr>
        <w:t>esis, se considerará que existe un caso de conflicto que se resolverá según lo estipulado en el siguiente inciso.</w:t>
      </w:r>
    </w:p>
    <w:p w:rsidR="007E29E2" w:rsidRPr="007E29E2" w:rsidRDefault="007E29E2" w:rsidP="001E061B">
      <w:pPr>
        <w:numPr>
          <w:ilvl w:val="1"/>
          <w:numId w:val="16"/>
        </w:numPr>
        <w:tabs>
          <w:tab w:val="left" w:pos="567"/>
        </w:tabs>
        <w:spacing w:line="240" w:lineRule="exact"/>
        <w:ind w:left="993" w:hanging="567"/>
        <w:jc w:val="both"/>
        <w:rPr>
          <w:rFonts w:ascii="Arial" w:hAnsi="Arial" w:cs="Arial"/>
        </w:rPr>
      </w:pPr>
      <w:r w:rsidRPr="007E29E2">
        <w:rPr>
          <w:rFonts w:ascii="Arial" w:hAnsi="Arial" w:cs="Arial"/>
        </w:rPr>
        <w:t xml:space="preserve">Los casos de conflicto entre el alumno y su </w:t>
      </w:r>
      <w:r w:rsidR="001A561B">
        <w:rPr>
          <w:rFonts w:ascii="Arial" w:hAnsi="Arial" w:cs="Arial"/>
        </w:rPr>
        <w:t>D</w:t>
      </w:r>
      <w:r w:rsidRPr="007E29E2">
        <w:rPr>
          <w:rFonts w:ascii="Arial" w:hAnsi="Arial" w:cs="Arial"/>
        </w:rPr>
        <w:t xml:space="preserve">irector, </w:t>
      </w:r>
      <w:r w:rsidR="001A561B">
        <w:rPr>
          <w:rFonts w:ascii="Arial" w:hAnsi="Arial" w:cs="Arial"/>
        </w:rPr>
        <w:t>C</w:t>
      </w:r>
      <w:r w:rsidRPr="007E29E2">
        <w:rPr>
          <w:rFonts w:ascii="Arial" w:hAnsi="Arial" w:cs="Arial"/>
        </w:rPr>
        <w:t>o</w:t>
      </w:r>
      <w:r w:rsidR="001A561B">
        <w:rPr>
          <w:rFonts w:ascii="Arial" w:hAnsi="Arial" w:cs="Arial"/>
        </w:rPr>
        <w:t>-</w:t>
      </w:r>
      <w:r w:rsidRPr="007E29E2">
        <w:rPr>
          <w:rFonts w:ascii="Arial" w:hAnsi="Arial" w:cs="Arial"/>
        </w:rPr>
        <w:t xml:space="preserve">director o </w:t>
      </w:r>
      <w:r w:rsidR="001A561B">
        <w:rPr>
          <w:rFonts w:ascii="Arial" w:hAnsi="Arial" w:cs="Arial"/>
        </w:rPr>
        <w:t>C</w:t>
      </w:r>
      <w:r w:rsidRPr="007E29E2">
        <w:rPr>
          <w:rFonts w:ascii="Arial" w:hAnsi="Arial" w:cs="Arial"/>
        </w:rPr>
        <w:t xml:space="preserve">omité de </w:t>
      </w:r>
      <w:r w:rsidR="006B49DA">
        <w:rPr>
          <w:rFonts w:ascii="Arial" w:hAnsi="Arial" w:cs="Arial"/>
        </w:rPr>
        <w:t>Idónea Comunicación de Resultados</w:t>
      </w:r>
      <w:r w:rsidRPr="007E29E2">
        <w:rPr>
          <w:rFonts w:ascii="Arial" w:hAnsi="Arial" w:cs="Arial"/>
        </w:rPr>
        <w:t xml:space="preserve"> o </w:t>
      </w:r>
      <w:r w:rsidR="001A561B">
        <w:rPr>
          <w:rFonts w:ascii="Arial" w:hAnsi="Arial" w:cs="Arial"/>
        </w:rPr>
        <w:t>T</w:t>
      </w:r>
      <w:r w:rsidRPr="007E29E2">
        <w:rPr>
          <w:rFonts w:ascii="Arial" w:hAnsi="Arial" w:cs="Arial"/>
        </w:rPr>
        <w:t xml:space="preserve">esis serán resueltos, en primera instancia, por el </w:t>
      </w:r>
      <w:r w:rsidR="001A561B">
        <w:rPr>
          <w:rFonts w:ascii="Arial" w:hAnsi="Arial" w:cs="Arial"/>
        </w:rPr>
        <w:t>C</w:t>
      </w:r>
      <w:r w:rsidRPr="007E29E2">
        <w:rPr>
          <w:rFonts w:ascii="Arial" w:hAnsi="Arial" w:cs="Arial"/>
        </w:rPr>
        <w:t xml:space="preserve">oordinador de </w:t>
      </w:r>
      <w:r w:rsidR="001A561B">
        <w:rPr>
          <w:rFonts w:ascii="Arial" w:hAnsi="Arial" w:cs="Arial"/>
        </w:rPr>
        <w:t>L</w:t>
      </w:r>
      <w:r w:rsidRPr="007E29E2">
        <w:rPr>
          <w:rFonts w:ascii="Arial" w:hAnsi="Arial" w:cs="Arial"/>
        </w:rPr>
        <w:t>ínea</w:t>
      </w:r>
      <w:r w:rsidR="001A561B">
        <w:rPr>
          <w:rFonts w:ascii="Arial" w:hAnsi="Arial" w:cs="Arial"/>
        </w:rPr>
        <w:t xml:space="preserve"> Académica</w:t>
      </w:r>
      <w:r w:rsidRPr="007E29E2">
        <w:rPr>
          <w:rFonts w:ascii="Arial" w:hAnsi="Arial" w:cs="Arial"/>
        </w:rPr>
        <w:t xml:space="preserve">; en segunda por la </w:t>
      </w:r>
      <w:r w:rsidR="008B1856">
        <w:rPr>
          <w:rFonts w:ascii="Arial" w:hAnsi="Arial" w:cs="Arial"/>
        </w:rPr>
        <w:t>Comisión de Línea</w:t>
      </w:r>
      <w:r w:rsidR="001A561B">
        <w:rPr>
          <w:rFonts w:ascii="Arial" w:hAnsi="Arial" w:cs="Arial"/>
        </w:rPr>
        <w:t xml:space="preserve"> Académica</w:t>
      </w:r>
      <w:r w:rsidRPr="007E29E2">
        <w:rPr>
          <w:rFonts w:ascii="Arial" w:hAnsi="Arial" w:cs="Arial"/>
        </w:rPr>
        <w:t xml:space="preserve"> y, en última instancia, por el </w:t>
      </w:r>
      <w:r w:rsidR="001A561B">
        <w:rPr>
          <w:rFonts w:ascii="Arial" w:hAnsi="Arial" w:cs="Arial"/>
        </w:rPr>
        <w:t>C</w:t>
      </w:r>
      <w:r w:rsidRPr="007E29E2">
        <w:rPr>
          <w:rFonts w:ascii="Arial" w:hAnsi="Arial" w:cs="Arial"/>
        </w:rPr>
        <w:t xml:space="preserve">omité </w:t>
      </w:r>
      <w:r w:rsidR="001A561B">
        <w:rPr>
          <w:rFonts w:ascii="Arial" w:hAnsi="Arial" w:cs="Arial"/>
        </w:rPr>
        <w:t>G</w:t>
      </w:r>
      <w:r w:rsidRPr="007E29E2">
        <w:rPr>
          <w:rFonts w:ascii="Arial" w:hAnsi="Arial" w:cs="Arial"/>
        </w:rPr>
        <w:t xml:space="preserve">eneral del </w:t>
      </w:r>
      <w:r w:rsidR="001A561B">
        <w:rPr>
          <w:rFonts w:ascii="Arial" w:hAnsi="Arial" w:cs="Arial"/>
        </w:rPr>
        <w:t>P</w:t>
      </w:r>
      <w:r w:rsidRPr="007E29E2">
        <w:rPr>
          <w:rFonts w:ascii="Arial" w:hAnsi="Arial" w:cs="Arial"/>
        </w:rPr>
        <w:t>osgrado, cuya resolución será definitiva.</w:t>
      </w:r>
    </w:p>
    <w:p w:rsidR="007E29E2" w:rsidRPr="007E29E2" w:rsidRDefault="007E29E2" w:rsidP="007E29E2">
      <w:pPr>
        <w:spacing w:line="240" w:lineRule="exact"/>
        <w:jc w:val="both"/>
        <w:rPr>
          <w:rFonts w:ascii="Arial" w:hAnsi="Arial" w:cs="Arial"/>
          <w:bCs/>
        </w:rPr>
      </w:pPr>
    </w:p>
    <w:p w:rsidR="007E29E2" w:rsidRPr="0041411B" w:rsidRDefault="007E29E2" w:rsidP="001E061B">
      <w:pPr>
        <w:spacing w:line="240" w:lineRule="exact"/>
        <w:ind w:left="426"/>
        <w:jc w:val="both"/>
        <w:rPr>
          <w:rFonts w:ascii="Arial" w:hAnsi="Arial" w:cs="Arial"/>
          <w:b/>
          <w:bCs/>
        </w:rPr>
      </w:pPr>
      <w:r w:rsidRPr="0041411B">
        <w:rPr>
          <w:rFonts w:ascii="Arial" w:hAnsi="Arial" w:cs="Arial"/>
          <w:b/>
          <w:bCs/>
        </w:rPr>
        <w:t>Artículo 1</w:t>
      </w:r>
      <w:r w:rsidR="001A561B" w:rsidRPr="0041411B">
        <w:rPr>
          <w:rFonts w:ascii="Arial" w:hAnsi="Arial" w:cs="Arial"/>
          <w:b/>
          <w:bCs/>
        </w:rPr>
        <w:t>2</w:t>
      </w:r>
    </w:p>
    <w:p w:rsidR="001A561B" w:rsidRPr="0041411B" w:rsidRDefault="001A561B" w:rsidP="007E29E2">
      <w:pPr>
        <w:spacing w:line="240" w:lineRule="exact"/>
        <w:jc w:val="both"/>
        <w:rPr>
          <w:rFonts w:ascii="Arial" w:hAnsi="Arial" w:cs="Arial"/>
          <w:b/>
          <w:bCs/>
        </w:rPr>
      </w:pPr>
    </w:p>
    <w:p w:rsidR="007E29E2" w:rsidRPr="0041411B" w:rsidRDefault="007E29E2" w:rsidP="001E061B">
      <w:pPr>
        <w:spacing w:line="240" w:lineRule="exact"/>
        <w:ind w:left="426"/>
        <w:jc w:val="both"/>
        <w:rPr>
          <w:rFonts w:ascii="Arial" w:hAnsi="Arial" w:cs="Arial"/>
          <w:b/>
          <w:bCs/>
        </w:rPr>
      </w:pPr>
      <w:r w:rsidRPr="0041411B">
        <w:rPr>
          <w:rFonts w:ascii="Arial" w:hAnsi="Arial" w:cs="Arial"/>
          <w:b/>
          <w:bCs/>
        </w:rPr>
        <w:t>De los mecanismos de evaluación y conformación de los jurados de lectores</w:t>
      </w:r>
      <w:r w:rsidR="008F193C" w:rsidRPr="0041411B">
        <w:rPr>
          <w:rFonts w:ascii="Arial" w:hAnsi="Arial" w:cs="Arial"/>
          <w:b/>
          <w:bCs/>
        </w:rPr>
        <w:t>.</w:t>
      </w:r>
    </w:p>
    <w:p w:rsidR="001A561B" w:rsidRPr="007E29E2" w:rsidRDefault="001A561B" w:rsidP="001A561B">
      <w:pPr>
        <w:spacing w:line="240" w:lineRule="exact"/>
        <w:jc w:val="both"/>
        <w:rPr>
          <w:rFonts w:ascii="Arial" w:hAnsi="Arial" w:cs="Arial"/>
          <w:bCs/>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La </w:t>
      </w:r>
      <w:r w:rsidR="006B49DA">
        <w:rPr>
          <w:rFonts w:ascii="Arial" w:hAnsi="Arial" w:cs="Arial"/>
        </w:rPr>
        <w:t xml:space="preserve">Idónea Comunicación </w:t>
      </w:r>
      <w:r w:rsidR="004A521D">
        <w:rPr>
          <w:rFonts w:ascii="Arial" w:hAnsi="Arial" w:cs="Arial"/>
        </w:rPr>
        <w:t>d</w:t>
      </w:r>
      <w:r w:rsidR="006B49DA">
        <w:rPr>
          <w:rFonts w:ascii="Arial" w:hAnsi="Arial" w:cs="Arial"/>
        </w:rPr>
        <w:t>e Resultados</w:t>
      </w:r>
      <w:r w:rsidRPr="007E29E2">
        <w:rPr>
          <w:rFonts w:ascii="Arial" w:hAnsi="Arial" w:cs="Arial"/>
        </w:rPr>
        <w:t xml:space="preserve"> o </w:t>
      </w:r>
      <w:r w:rsidR="001A561B">
        <w:rPr>
          <w:rFonts w:ascii="Arial" w:hAnsi="Arial" w:cs="Arial"/>
        </w:rPr>
        <w:t>T</w:t>
      </w:r>
      <w:r w:rsidRPr="007E29E2">
        <w:rPr>
          <w:rFonts w:ascii="Arial" w:hAnsi="Arial" w:cs="Arial"/>
        </w:rPr>
        <w:t xml:space="preserve">esis será sometida a un dictamen académico riguroso de un jurado de lectores de tres sinodales, </w:t>
      </w:r>
      <w:r w:rsidR="001A561B">
        <w:rPr>
          <w:rFonts w:ascii="Arial" w:hAnsi="Arial" w:cs="Arial"/>
        </w:rPr>
        <w:t>uno de los cuales será</w:t>
      </w:r>
      <w:r w:rsidR="004A521D">
        <w:rPr>
          <w:rFonts w:ascii="Arial" w:hAnsi="Arial" w:cs="Arial"/>
        </w:rPr>
        <w:t xml:space="preserve"> el</w:t>
      </w:r>
      <w:r w:rsidR="001A561B">
        <w:rPr>
          <w:rFonts w:ascii="Arial" w:hAnsi="Arial" w:cs="Arial"/>
        </w:rPr>
        <w:t xml:space="preserve"> D</w:t>
      </w:r>
      <w:r w:rsidRPr="007E29E2">
        <w:rPr>
          <w:rFonts w:ascii="Arial" w:hAnsi="Arial" w:cs="Arial"/>
        </w:rPr>
        <w:t xml:space="preserve">irector de la </w:t>
      </w:r>
      <w:r w:rsidR="006B49DA">
        <w:rPr>
          <w:rFonts w:ascii="Arial" w:hAnsi="Arial" w:cs="Arial"/>
        </w:rPr>
        <w:t>Idónea Comunicación de Resultados</w:t>
      </w:r>
      <w:r w:rsidRPr="007E29E2">
        <w:rPr>
          <w:rFonts w:ascii="Arial" w:hAnsi="Arial" w:cs="Arial"/>
        </w:rPr>
        <w:t xml:space="preserve"> o </w:t>
      </w:r>
      <w:r w:rsidR="001A561B">
        <w:rPr>
          <w:rFonts w:ascii="Arial" w:hAnsi="Arial" w:cs="Arial"/>
        </w:rPr>
        <w:t>T</w:t>
      </w:r>
      <w:r w:rsidRPr="007E29E2">
        <w:rPr>
          <w:rFonts w:ascii="Arial" w:hAnsi="Arial" w:cs="Arial"/>
        </w:rPr>
        <w:t>esis. Los miembros del jurado de lectores podrán ser internos o externos al</w:t>
      </w:r>
      <w:r w:rsidR="001A561B">
        <w:rPr>
          <w:rFonts w:ascii="Arial" w:hAnsi="Arial" w:cs="Arial"/>
        </w:rPr>
        <w:t xml:space="preserve"> P</w:t>
      </w:r>
      <w:r w:rsidR="001A561B" w:rsidRPr="007E29E2">
        <w:rPr>
          <w:rFonts w:ascii="Arial" w:hAnsi="Arial" w:cs="Arial"/>
        </w:rPr>
        <w:t>osgrado</w:t>
      </w:r>
      <w:r w:rsidRPr="007E29E2">
        <w:rPr>
          <w:rFonts w:ascii="Arial" w:hAnsi="Arial" w:cs="Arial"/>
        </w:rPr>
        <w:t xml:space="preserve">. En el caso de los lectores de la </w:t>
      </w:r>
      <w:r w:rsidR="001A561B">
        <w:rPr>
          <w:rFonts w:ascii="Arial" w:hAnsi="Arial" w:cs="Arial"/>
        </w:rPr>
        <w:t>T</w:t>
      </w:r>
      <w:r w:rsidRPr="007E29E2">
        <w:rPr>
          <w:rFonts w:ascii="Arial" w:hAnsi="Arial" w:cs="Arial"/>
        </w:rPr>
        <w:t xml:space="preserve">esis, se requiere que al menos uno de ellos sea externo al </w:t>
      </w:r>
      <w:r w:rsidR="001A561B">
        <w:rPr>
          <w:rFonts w:ascii="Arial" w:hAnsi="Arial" w:cs="Arial"/>
        </w:rPr>
        <w:t>P</w:t>
      </w:r>
      <w:r w:rsidRPr="007E29E2">
        <w:rPr>
          <w:rFonts w:ascii="Arial" w:hAnsi="Arial" w:cs="Arial"/>
        </w:rPr>
        <w:t>osgrado.</w:t>
      </w:r>
    </w:p>
    <w:p w:rsidR="001A561B" w:rsidRDefault="001A561B" w:rsidP="001A561B">
      <w:pPr>
        <w:tabs>
          <w:tab w:val="left" w:pos="567"/>
        </w:tabs>
        <w:spacing w:line="240" w:lineRule="exact"/>
        <w:ind w:left="51"/>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El alumno deberá solicitar por escrito la integración del </w:t>
      </w:r>
      <w:r w:rsidR="001A561B">
        <w:rPr>
          <w:rFonts w:ascii="Arial" w:hAnsi="Arial" w:cs="Arial"/>
        </w:rPr>
        <w:t>J</w:t>
      </w:r>
      <w:r w:rsidRPr="007E29E2">
        <w:rPr>
          <w:rFonts w:ascii="Arial" w:hAnsi="Arial" w:cs="Arial"/>
        </w:rPr>
        <w:t xml:space="preserve">urado de </w:t>
      </w:r>
      <w:r w:rsidR="001A561B">
        <w:rPr>
          <w:rFonts w:ascii="Arial" w:hAnsi="Arial" w:cs="Arial"/>
        </w:rPr>
        <w:t>L</w:t>
      </w:r>
      <w:r w:rsidRPr="007E29E2">
        <w:rPr>
          <w:rFonts w:ascii="Arial" w:hAnsi="Arial" w:cs="Arial"/>
        </w:rPr>
        <w:t xml:space="preserve">ectores a la </w:t>
      </w:r>
      <w:r w:rsidR="008B1856">
        <w:rPr>
          <w:rFonts w:ascii="Arial" w:hAnsi="Arial" w:cs="Arial"/>
        </w:rPr>
        <w:t xml:space="preserve">Comisión </w:t>
      </w:r>
      <w:r w:rsidRPr="007E29E2">
        <w:rPr>
          <w:rFonts w:ascii="Arial" w:hAnsi="Arial" w:cs="Arial"/>
        </w:rPr>
        <w:t xml:space="preserve">correspondiente, anexando a la solicitud un ejemplar de </w:t>
      </w:r>
      <w:r w:rsidR="001A561B">
        <w:rPr>
          <w:rFonts w:ascii="Arial" w:hAnsi="Arial" w:cs="Arial"/>
        </w:rPr>
        <w:t>la</w:t>
      </w:r>
      <w:r w:rsidRPr="007E29E2">
        <w:rPr>
          <w:rFonts w:ascii="Arial" w:hAnsi="Arial" w:cs="Arial"/>
        </w:rPr>
        <w:t xml:space="preserve"> </w:t>
      </w:r>
      <w:r w:rsidR="006B49DA">
        <w:rPr>
          <w:rFonts w:ascii="Arial" w:hAnsi="Arial" w:cs="Arial"/>
        </w:rPr>
        <w:t>Idónea Comunicación de Resultados</w:t>
      </w:r>
      <w:r w:rsidRPr="007E29E2">
        <w:rPr>
          <w:rFonts w:ascii="Arial" w:hAnsi="Arial" w:cs="Arial"/>
        </w:rPr>
        <w:t xml:space="preserve"> o </w:t>
      </w:r>
      <w:r w:rsidR="001A561B">
        <w:rPr>
          <w:rFonts w:ascii="Arial" w:hAnsi="Arial" w:cs="Arial"/>
        </w:rPr>
        <w:t>T</w:t>
      </w:r>
      <w:r w:rsidRPr="007E29E2">
        <w:rPr>
          <w:rFonts w:ascii="Arial" w:hAnsi="Arial" w:cs="Arial"/>
        </w:rPr>
        <w:t>esis por cada uno de los miembros de</w:t>
      </w:r>
      <w:r w:rsidR="001A561B">
        <w:rPr>
          <w:rFonts w:ascii="Arial" w:hAnsi="Arial" w:cs="Arial"/>
        </w:rPr>
        <w:t xml:space="preserve"> </w:t>
      </w:r>
      <w:r w:rsidRPr="007E29E2">
        <w:rPr>
          <w:rFonts w:ascii="Arial" w:hAnsi="Arial" w:cs="Arial"/>
        </w:rPr>
        <w:t>l</w:t>
      </w:r>
      <w:r w:rsidR="001A561B">
        <w:rPr>
          <w:rFonts w:ascii="Arial" w:hAnsi="Arial" w:cs="Arial"/>
        </w:rPr>
        <w:t>a</w:t>
      </w:r>
      <w:r w:rsidRPr="007E29E2">
        <w:rPr>
          <w:rFonts w:ascii="Arial" w:hAnsi="Arial" w:cs="Arial"/>
        </w:rPr>
        <w:t xml:space="preserve"> </w:t>
      </w:r>
      <w:r w:rsidR="001A561B">
        <w:rPr>
          <w:rFonts w:ascii="Arial" w:hAnsi="Arial" w:cs="Arial"/>
        </w:rPr>
        <w:t>Línea Académica del Jurado</w:t>
      </w:r>
      <w:r w:rsidR="001A561B" w:rsidRPr="007E29E2">
        <w:rPr>
          <w:rFonts w:ascii="Arial" w:hAnsi="Arial" w:cs="Arial"/>
        </w:rPr>
        <w:t xml:space="preserve"> </w:t>
      </w:r>
      <w:r w:rsidRPr="007E29E2">
        <w:rPr>
          <w:rFonts w:ascii="Arial" w:hAnsi="Arial" w:cs="Arial"/>
        </w:rPr>
        <w:t xml:space="preserve">de </w:t>
      </w:r>
      <w:r w:rsidR="001A561B">
        <w:rPr>
          <w:rFonts w:ascii="Arial" w:hAnsi="Arial" w:cs="Arial"/>
        </w:rPr>
        <w:t>L</w:t>
      </w:r>
      <w:r w:rsidRPr="007E29E2">
        <w:rPr>
          <w:rFonts w:ascii="Arial" w:hAnsi="Arial" w:cs="Arial"/>
        </w:rPr>
        <w:t xml:space="preserve">ectores, acompañado del voto aprobatorio del </w:t>
      </w:r>
      <w:r w:rsidR="001A561B">
        <w:rPr>
          <w:rFonts w:ascii="Arial" w:hAnsi="Arial" w:cs="Arial"/>
        </w:rPr>
        <w:t>D</w:t>
      </w:r>
      <w:r w:rsidRPr="007E29E2">
        <w:rPr>
          <w:rFonts w:ascii="Arial" w:hAnsi="Arial" w:cs="Arial"/>
        </w:rPr>
        <w:t>irector.</w:t>
      </w:r>
    </w:p>
    <w:p w:rsidR="001A561B" w:rsidRDefault="001A561B" w:rsidP="001A561B">
      <w:pPr>
        <w:tabs>
          <w:tab w:val="left" w:pos="567"/>
        </w:tabs>
        <w:spacing w:line="240" w:lineRule="exact"/>
        <w:ind w:left="51"/>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Los </w:t>
      </w:r>
      <w:r w:rsidRPr="001E061B">
        <w:rPr>
          <w:rFonts w:ascii="Arial" w:hAnsi="Arial" w:cs="Arial"/>
        </w:rPr>
        <w:t xml:space="preserve">miembros del </w:t>
      </w:r>
      <w:r w:rsidR="0041530C" w:rsidRPr="001E061B">
        <w:rPr>
          <w:rFonts w:ascii="Arial" w:hAnsi="Arial" w:cs="Arial"/>
        </w:rPr>
        <w:t>J</w:t>
      </w:r>
      <w:r w:rsidRPr="001E061B">
        <w:rPr>
          <w:rFonts w:ascii="Arial" w:hAnsi="Arial" w:cs="Arial"/>
        </w:rPr>
        <w:t>urado de</w:t>
      </w:r>
      <w:r w:rsidRPr="007E29E2">
        <w:rPr>
          <w:rFonts w:ascii="Arial" w:hAnsi="Arial" w:cs="Arial"/>
        </w:rPr>
        <w:t xml:space="preserve"> </w:t>
      </w:r>
      <w:r w:rsidR="0041530C">
        <w:rPr>
          <w:rFonts w:ascii="Arial" w:hAnsi="Arial" w:cs="Arial"/>
        </w:rPr>
        <w:t>L</w:t>
      </w:r>
      <w:r w:rsidRPr="007E29E2">
        <w:rPr>
          <w:rFonts w:ascii="Arial" w:hAnsi="Arial" w:cs="Arial"/>
        </w:rPr>
        <w:t xml:space="preserve">ectores deberán poseer al menos el grado de maestría para evaluar las </w:t>
      </w:r>
      <w:r w:rsidR="0041530C">
        <w:rPr>
          <w:rFonts w:ascii="Arial" w:hAnsi="Arial" w:cs="Arial"/>
        </w:rPr>
        <w:t>I</w:t>
      </w:r>
      <w:r w:rsidRPr="007E29E2">
        <w:rPr>
          <w:rFonts w:ascii="Arial" w:hAnsi="Arial" w:cs="Arial"/>
        </w:rPr>
        <w:t xml:space="preserve">dóneas </w:t>
      </w:r>
      <w:r w:rsidR="0041530C">
        <w:rPr>
          <w:rFonts w:ascii="Arial" w:hAnsi="Arial" w:cs="Arial"/>
        </w:rPr>
        <w:t>C</w:t>
      </w:r>
      <w:r w:rsidRPr="007E29E2">
        <w:rPr>
          <w:rFonts w:ascii="Arial" w:hAnsi="Arial" w:cs="Arial"/>
        </w:rPr>
        <w:t xml:space="preserve">omunicaciones de </w:t>
      </w:r>
      <w:r w:rsidR="0041530C">
        <w:rPr>
          <w:rFonts w:ascii="Arial" w:hAnsi="Arial" w:cs="Arial"/>
        </w:rPr>
        <w:t>R</w:t>
      </w:r>
      <w:r w:rsidRPr="007E29E2">
        <w:rPr>
          <w:rFonts w:ascii="Arial" w:hAnsi="Arial" w:cs="Arial"/>
        </w:rPr>
        <w:t xml:space="preserve">esultados, y el de doctorado para las </w:t>
      </w:r>
      <w:r w:rsidR="0041530C">
        <w:rPr>
          <w:rFonts w:ascii="Arial" w:hAnsi="Arial" w:cs="Arial"/>
        </w:rPr>
        <w:t>T</w:t>
      </w:r>
      <w:r w:rsidRPr="007E29E2">
        <w:rPr>
          <w:rFonts w:ascii="Arial" w:hAnsi="Arial" w:cs="Arial"/>
        </w:rPr>
        <w:t>esis.</w:t>
      </w:r>
    </w:p>
    <w:p w:rsidR="001A561B" w:rsidRDefault="001A561B" w:rsidP="001A561B">
      <w:pPr>
        <w:tabs>
          <w:tab w:val="left" w:pos="567"/>
        </w:tabs>
        <w:spacing w:line="240" w:lineRule="exact"/>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El </w:t>
      </w:r>
      <w:r w:rsidR="0041530C">
        <w:rPr>
          <w:rFonts w:ascii="Arial" w:hAnsi="Arial" w:cs="Arial"/>
        </w:rPr>
        <w:t>J</w:t>
      </w:r>
      <w:r w:rsidRPr="007E29E2">
        <w:rPr>
          <w:rFonts w:ascii="Arial" w:hAnsi="Arial" w:cs="Arial"/>
        </w:rPr>
        <w:t xml:space="preserve">urado de </w:t>
      </w:r>
      <w:r w:rsidR="0041530C">
        <w:rPr>
          <w:rFonts w:ascii="Arial" w:hAnsi="Arial" w:cs="Arial"/>
        </w:rPr>
        <w:t>L</w:t>
      </w:r>
      <w:r w:rsidRPr="007E29E2">
        <w:rPr>
          <w:rFonts w:ascii="Arial" w:hAnsi="Arial" w:cs="Arial"/>
        </w:rPr>
        <w:t xml:space="preserve">ectores deberá emitir su dictamen razonado por escrito en un lapso que no exceda dos meses a partir de la fecha en que haya recibido la </w:t>
      </w:r>
      <w:r w:rsidR="006B49DA">
        <w:rPr>
          <w:rFonts w:ascii="Arial" w:hAnsi="Arial" w:cs="Arial"/>
        </w:rPr>
        <w:t>Idónea Comunicación de Resultados</w:t>
      </w:r>
      <w:r w:rsidRPr="007E29E2">
        <w:rPr>
          <w:rFonts w:ascii="Arial" w:hAnsi="Arial" w:cs="Arial"/>
        </w:rPr>
        <w:t xml:space="preserve"> o la </w:t>
      </w:r>
      <w:r w:rsidR="00E14560">
        <w:rPr>
          <w:rFonts w:ascii="Arial" w:hAnsi="Arial" w:cs="Arial"/>
        </w:rPr>
        <w:t>T</w:t>
      </w:r>
      <w:r w:rsidRPr="007E29E2">
        <w:rPr>
          <w:rFonts w:ascii="Arial" w:hAnsi="Arial" w:cs="Arial"/>
        </w:rPr>
        <w:t>esis.</w:t>
      </w:r>
    </w:p>
    <w:p w:rsidR="001A561B" w:rsidRDefault="001A561B" w:rsidP="001A561B">
      <w:pPr>
        <w:tabs>
          <w:tab w:val="left" w:pos="567"/>
        </w:tabs>
        <w:spacing w:line="240" w:lineRule="exact"/>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Cada lector emitirá un dictamen particular. El dictamen de jurado se integrará de la siguiente forma: el dictamen de jurado podrá ser aprobatorio, negativo o condicionado. Este dictamen será considerado aprobatorio cuando todos los integrantes del </w:t>
      </w:r>
      <w:r w:rsidR="00E14560">
        <w:rPr>
          <w:rFonts w:ascii="Arial" w:hAnsi="Arial" w:cs="Arial"/>
        </w:rPr>
        <w:t>J</w:t>
      </w:r>
      <w:r w:rsidRPr="007E29E2">
        <w:rPr>
          <w:rFonts w:ascii="Arial" w:hAnsi="Arial" w:cs="Arial"/>
        </w:rPr>
        <w:t xml:space="preserve">urado de </w:t>
      </w:r>
      <w:r w:rsidR="00E14560">
        <w:rPr>
          <w:rFonts w:ascii="Arial" w:hAnsi="Arial" w:cs="Arial"/>
        </w:rPr>
        <w:t>L</w:t>
      </w:r>
      <w:r w:rsidRPr="007E29E2">
        <w:rPr>
          <w:rFonts w:ascii="Arial" w:hAnsi="Arial" w:cs="Arial"/>
        </w:rPr>
        <w:t xml:space="preserve">ectores coincidan en la aprobación de la </w:t>
      </w:r>
      <w:r w:rsidR="006B49DA">
        <w:rPr>
          <w:rFonts w:ascii="Arial" w:hAnsi="Arial" w:cs="Arial"/>
        </w:rPr>
        <w:t>Idónea Comunicación de Resultados</w:t>
      </w:r>
      <w:r w:rsidRPr="007E29E2">
        <w:rPr>
          <w:rFonts w:ascii="Arial" w:hAnsi="Arial" w:cs="Arial"/>
        </w:rPr>
        <w:t xml:space="preserve"> o </w:t>
      </w:r>
      <w:r w:rsidR="00E14560">
        <w:rPr>
          <w:rFonts w:ascii="Arial" w:hAnsi="Arial" w:cs="Arial"/>
        </w:rPr>
        <w:t>T</w:t>
      </w:r>
      <w:r w:rsidRPr="007E29E2">
        <w:rPr>
          <w:rFonts w:ascii="Arial" w:hAnsi="Arial" w:cs="Arial"/>
        </w:rPr>
        <w:t xml:space="preserve">esis; el dictamen será considerado negativo cuando al menos uno de los </w:t>
      </w:r>
      <w:r w:rsidR="00E14560">
        <w:rPr>
          <w:rFonts w:ascii="Arial" w:hAnsi="Arial" w:cs="Arial"/>
        </w:rPr>
        <w:t>L</w:t>
      </w:r>
      <w:r w:rsidRPr="007E29E2">
        <w:rPr>
          <w:rFonts w:ascii="Arial" w:hAnsi="Arial" w:cs="Arial"/>
        </w:rPr>
        <w:t xml:space="preserve">ectores emita un dictamen particular negativo, y el dictamen será considerado condicionado cuando al menos uno de los </w:t>
      </w:r>
      <w:r w:rsidR="00E14560">
        <w:rPr>
          <w:rFonts w:ascii="Arial" w:hAnsi="Arial" w:cs="Arial"/>
        </w:rPr>
        <w:t>L</w:t>
      </w:r>
      <w:r w:rsidRPr="007E29E2">
        <w:rPr>
          <w:rFonts w:ascii="Arial" w:hAnsi="Arial" w:cs="Arial"/>
        </w:rPr>
        <w:t xml:space="preserve">ectores condicione la aprobación de la </w:t>
      </w:r>
      <w:r w:rsidR="006B49DA">
        <w:rPr>
          <w:rFonts w:ascii="Arial" w:hAnsi="Arial" w:cs="Arial"/>
        </w:rPr>
        <w:t>Idónea Comunicación de Resultados</w:t>
      </w:r>
      <w:r w:rsidRPr="007E29E2">
        <w:rPr>
          <w:rFonts w:ascii="Arial" w:hAnsi="Arial" w:cs="Arial"/>
        </w:rPr>
        <w:t xml:space="preserve"> o </w:t>
      </w:r>
      <w:r w:rsidR="00E14560">
        <w:rPr>
          <w:rFonts w:ascii="Arial" w:hAnsi="Arial" w:cs="Arial"/>
        </w:rPr>
        <w:t>T</w:t>
      </w:r>
      <w:r w:rsidRPr="007E29E2">
        <w:rPr>
          <w:rFonts w:ascii="Arial" w:hAnsi="Arial" w:cs="Arial"/>
        </w:rPr>
        <w:t>esis</w:t>
      </w:r>
      <w:r w:rsidR="00E14560">
        <w:rPr>
          <w:rFonts w:ascii="Arial" w:hAnsi="Arial" w:cs="Arial"/>
        </w:rPr>
        <w:t xml:space="preserve"> </w:t>
      </w:r>
      <w:r w:rsidRPr="007E29E2">
        <w:rPr>
          <w:rFonts w:ascii="Arial" w:hAnsi="Arial" w:cs="Arial"/>
        </w:rPr>
        <w:t xml:space="preserve">a la introducción de cambios. En caso de un dictamen de jurado condicionado, el candidato deberá atender, a satisfacción de los </w:t>
      </w:r>
      <w:r w:rsidR="00E14560">
        <w:rPr>
          <w:rFonts w:ascii="Arial" w:hAnsi="Arial" w:cs="Arial"/>
        </w:rPr>
        <w:t>L</w:t>
      </w:r>
      <w:r w:rsidRPr="007E29E2">
        <w:rPr>
          <w:rFonts w:ascii="Arial" w:hAnsi="Arial" w:cs="Arial"/>
        </w:rPr>
        <w:t xml:space="preserve">ectores, las exigencias de cambio planteadas antes de solicitar la presentación del </w:t>
      </w:r>
      <w:r w:rsidR="00E14560">
        <w:rPr>
          <w:rFonts w:ascii="Arial" w:hAnsi="Arial" w:cs="Arial"/>
        </w:rPr>
        <w:t>E</w:t>
      </w:r>
      <w:r w:rsidRPr="007E29E2">
        <w:rPr>
          <w:rFonts w:ascii="Arial" w:hAnsi="Arial" w:cs="Arial"/>
        </w:rPr>
        <w:t xml:space="preserve">xamen de </w:t>
      </w:r>
      <w:r w:rsidR="00E14560">
        <w:rPr>
          <w:rFonts w:ascii="Arial" w:hAnsi="Arial" w:cs="Arial"/>
        </w:rPr>
        <w:t>G</w:t>
      </w:r>
      <w:r w:rsidRPr="007E29E2">
        <w:rPr>
          <w:rFonts w:ascii="Arial" w:hAnsi="Arial" w:cs="Arial"/>
        </w:rPr>
        <w:t xml:space="preserve">rado o la </w:t>
      </w:r>
      <w:r w:rsidR="00E14560">
        <w:rPr>
          <w:rFonts w:ascii="Arial" w:hAnsi="Arial" w:cs="Arial"/>
        </w:rPr>
        <w:t>D</w:t>
      </w:r>
      <w:r w:rsidRPr="007E29E2">
        <w:rPr>
          <w:rFonts w:ascii="Arial" w:hAnsi="Arial" w:cs="Arial"/>
        </w:rPr>
        <w:t xml:space="preserve">isertación </w:t>
      </w:r>
      <w:r w:rsidR="00E14560">
        <w:rPr>
          <w:rFonts w:ascii="Arial" w:hAnsi="Arial" w:cs="Arial"/>
        </w:rPr>
        <w:t>P</w:t>
      </w:r>
      <w:r w:rsidRPr="007E29E2">
        <w:rPr>
          <w:rFonts w:ascii="Arial" w:hAnsi="Arial" w:cs="Arial"/>
        </w:rPr>
        <w:t>ública.</w:t>
      </w:r>
    </w:p>
    <w:p w:rsidR="001A561B" w:rsidRDefault="001A561B" w:rsidP="001A561B">
      <w:pPr>
        <w:tabs>
          <w:tab w:val="left" w:pos="567"/>
        </w:tabs>
        <w:spacing w:line="240" w:lineRule="exact"/>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t xml:space="preserve">De producirse un dictamen de jurado negativo, el caso se turnará a la </w:t>
      </w:r>
      <w:r w:rsidR="008B1856">
        <w:rPr>
          <w:rFonts w:ascii="Arial" w:hAnsi="Arial" w:cs="Arial"/>
        </w:rPr>
        <w:t>Comisión de Línea</w:t>
      </w:r>
      <w:r w:rsidR="00795F59">
        <w:rPr>
          <w:rFonts w:ascii="Arial" w:hAnsi="Arial" w:cs="Arial"/>
        </w:rPr>
        <w:t xml:space="preserve"> Académica</w:t>
      </w:r>
      <w:r w:rsidRPr="007E29E2">
        <w:rPr>
          <w:rFonts w:ascii="Arial" w:hAnsi="Arial" w:cs="Arial"/>
        </w:rPr>
        <w:t xml:space="preserve">, la cual designará tantos nuevos </w:t>
      </w:r>
      <w:r w:rsidR="00795F59">
        <w:rPr>
          <w:rFonts w:ascii="Arial" w:hAnsi="Arial" w:cs="Arial"/>
        </w:rPr>
        <w:t>L</w:t>
      </w:r>
      <w:r w:rsidRPr="007E29E2">
        <w:rPr>
          <w:rFonts w:ascii="Arial" w:hAnsi="Arial" w:cs="Arial"/>
        </w:rPr>
        <w:t xml:space="preserve">ectores como dictámenes negativos hubiere. El nuevo dictamen de </w:t>
      </w:r>
      <w:r w:rsidR="00795F59">
        <w:rPr>
          <w:rFonts w:ascii="Arial" w:hAnsi="Arial" w:cs="Arial"/>
        </w:rPr>
        <w:t>J</w:t>
      </w:r>
      <w:r w:rsidRPr="007E29E2">
        <w:rPr>
          <w:rFonts w:ascii="Arial" w:hAnsi="Arial" w:cs="Arial"/>
        </w:rPr>
        <w:t xml:space="preserve">urado deberá emitirse dentro del mes siguiente a su integración. En caso de un nuevo dictamen de </w:t>
      </w:r>
      <w:r w:rsidR="00795F59">
        <w:rPr>
          <w:rFonts w:ascii="Arial" w:hAnsi="Arial" w:cs="Arial"/>
        </w:rPr>
        <w:t>J</w:t>
      </w:r>
      <w:r w:rsidRPr="007E29E2">
        <w:rPr>
          <w:rFonts w:ascii="Arial" w:hAnsi="Arial" w:cs="Arial"/>
        </w:rPr>
        <w:t xml:space="preserve">urado negativo, el caso se turnará al Comité </w:t>
      </w:r>
      <w:r w:rsidR="00795F59">
        <w:rPr>
          <w:rFonts w:ascii="Arial" w:hAnsi="Arial" w:cs="Arial"/>
        </w:rPr>
        <w:t>G</w:t>
      </w:r>
      <w:r w:rsidRPr="007E29E2">
        <w:rPr>
          <w:rFonts w:ascii="Arial" w:hAnsi="Arial" w:cs="Arial"/>
        </w:rPr>
        <w:t>eneral del Posgrado.</w:t>
      </w:r>
    </w:p>
    <w:p w:rsidR="001A561B" w:rsidRDefault="001A561B" w:rsidP="001A561B">
      <w:pPr>
        <w:tabs>
          <w:tab w:val="left" w:pos="567"/>
        </w:tabs>
        <w:spacing w:line="240" w:lineRule="exact"/>
        <w:jc w:val="both"/>
        <w:rPr>
          <w:rFonts w:ascii="Arial" w:hAnsi="Arial" w:cs="Arial"/>
        </w:rPr>
      </w:pPr>
    </w:p>
    <w:p w:rsidR="007E29E2" w:rsidRPr="007E29E2" w:rsidRDefault="007E29E2" w:rsidP="001E061B">
      <w:pPr>
        <w:numPr>
          <w:ilvl w:val="1"/>
          <w:numId w:val="17"/>
        </w:numPr>
        <w:tabs>
          <w:tab w:val="left" w:pos="567"/>
        </w:tabs>
        <w:spacing w:line="240" w:lineRule="exact"/>
        <w:ind w:left="993" w:hanging="567"/>
        <w:jc w:val="both"/>
        <w:rPr>
          <w:rFonts w:ascii="Arial" w:hAnsi="Arial" w:cs="Arial"/>
        </w:rPr>
      </w:pPr>
      <w:r w:rsidRPr="007E29E2">
        <w:rPr>
          <w:rFonts w:ascii="Arial" w:hAnsi="Arial" w:cs="Arial"/>
        </w:rPr>
        <w:lastRenderedPageBreak/>
        <w:t xml:space="preserve">En caso de persistir un dictamen de </w:t>
      </w:r>
      <w:r w:rsidR="00795F59">
        <w:rPr>
          <w:rFonts w:ascii="Arial" w:hAnsi="Arial" w:cs="Arial"/>
        </w:rPr>
        <w:t>J</w:t>
      </w:r>
      <w:r w:rsidRPr="007E29E2">
        <w:rPr>
          <w:rFonts w:ascii="Arial" w:hAnsi="Arial" w:cs="Arial"/>
        </w:rPr>
        <w:t xml:space="preserve">urado negativo, El Comité General del Posgrado nombrará tantos nuevos </w:t>
      </w:r>
      <w:r w:rsidR="00795F59">
        <w:rPr>
          <w:rFonts w:ascii="Arial" w:hAnsi="Arial" w:cs="Arial"/>
        </w:rPr>
        <w:t>L</w:t>
      </w:r>
      <w:r w:rsidRPr="007E29E2">
        <w:rPr>
          <w:rFonts w:ascii="Arial" w:hAnsi="Arial" w:cs="Arial"/>
        </w:rPr>
        <w:t xml:space="preserve">ectores como </w:t>
      </w:r>
      <w:r w:rsidR="00795F59">
        <w:rPr>
          <w:rFonts w:ascii="Arial" w:hAnsi="Arial" w:cs="Arial"/>
        </w:rPr>
        <w:t>D</w:t>
      </w:r>
      <w:r w:rsidRPr="007E29E2">
        <w:rPr>
          <w:rFonts w:ascii="Arial" w:hAnsi="Arial" w:cs="Arial"/>
        </w:rPr>
        <w:t xml:space="preserve">ictámenes particulares negativos persistieren en éste. El último y definitivo </w:t>
      </w:r>
      <w:r w:rsidR="00795F59">
        <w:rPr>
          <w:rFonts w:ascii="Arial" w:hAnsi="Arial" w:cs="Arial"/>
        </w:rPr>
        <w:t>J</w:t>
      </w:r>
      <w:r w:rsidRPr="007E29E2">
        <w:rPr>
          <w:rFonts w:ascii="Arial" w:hAnsi="Arial" w:cs="Arial"/>
        </w:rPr>
        <w:t xml:space="preserve">urado de </w:t>
      </w:r>
      <w:r w:rsidR="00795F59">
        <w:rPr>
          <w:rFonts w:ascii="Arial" w:hAnsi="Arial" w:cs="Arial"/>
        </w:rPr>
        <w:t>L</w:t>
      </w:r>
      <w:r w:rsidRPr="007E29E2">
        <w:rPr>
          <w:rFonts w:ascii="Arial" w:hAnsi="Arial" w:cs="Arial"/>
        </w:rPr>
        <w:t xml:space="preserve">ectores habrá de ofrecer su dictamen en el plazo de un mes. De mantenerse un dictamen negativo del </w:t>
      </w:r>
      <w:r w:rsidR="00795F59">
        <w:rPr>
          <w:rFonts w:ascii="Arial" w:hAnsi="Arial" w:cs="Arial"/>
        </w:rPr>
        <w:t>J</w:t>
      </w:r>
      <w:r w:rsidRPr="007E29E2">
        <w:rPr>
          <w:rFonts w:ascii="Arial" w:hAnsi="Arial" w:cs="Arial"/>
        </w:rPr>
        <w:t xml:space="preserve">urado de </w:t>
      </w:r>
      <w:r w:rsidR="00795F59">
        <w:rPr>
          <w:rFonts w:ascii="Arial" w:hAnsi="Arial" w:cs="Arial"/>
        </w:rPr>
        <w:t>L</w:t>
      </w:r>
      <w:r w:rsidRPr="007E29E2">
        <w:rPr>
          <w:rFonts w:ascii="Arial" w:hAnsi="Arial" w:cs="Arial"/>
        </w:rPr>
        <w:t xml:space="preserve">ectores en esta última instancia, se considerará que existe un impedimento definitivo para la realización del </w:t>
      </w:r>
      <w:r w:rsidR="00795F59">
        <w:rPr>
          <w:rFonts w:ascii="Arial" w:hAnsi="Arial" w:cs="Arial"/>
        </w:rPr>
        <w:t>E</w:t>
      </w:r>
      <w:r w:rsidRPr="007E29E2">
        <w:rPr>
          <w:rFonts w:ascii="Arial" w:hAnsi="Arial" w:cs="Arial"/>
        </w:rPr>
        <w:t xml:space="preserve">xamen de </w:t>
      </w:r>
      <w:r w:rsidR="00795F59">
        <w:rPr>
          <w:rFonts w:ascii="Arial" w:hAnsi="Arial" w:cs="Arial"/>
        </w:rPr>
        <w:t>G</w:t>
      </w:r>
      <w:r w:rsidRPr="007E29E2">
        <w:rPr>
          <w:rFonts w:ascii="Arial" w:hAnsi="Arial" w:cs="Arial"/>
        </w:rPr>
        <w:t xml:space="preserve">rado o de la </w:t>
      </w:r>
      <w:r w:rsidR="00795F59">
        <w:rPr>
          <w:rFonts w:ascii="Arial" w:hAnsi="Arial" w:cs="Arial"/>
        </w:rPr>
        <w:t>D</w:t>
      </w:r>
      <w:r w:rsidRPr="007E29E2">
        <w:rPr>
          <w:rFonts w:ascii="Arial" w:hAnsi="Arial" w:cs="Arial"/>
        </w:rPr>
        <w:t xml:space="preserve">isertación </w:t>
      </w:r>
      <w:r w:rsidR="00795F59">
        <w:rPr>
          <w:rFonts w:ascii="Arial" w:hAnsi="Arial" w:cs="Arial"/>
        </w:rPr>
        <w:t>P</w:t>
      </w:r>
      <w:r w:rsidRPr="007E29E2">
        <w:rPr>
          <w:rFonts w:ascii="Arial" w:hAnsi="Arial" w:cs="Arial"/>
        </w:rPr>
        <w:t>ública.</w:t>
      </w:r>
    </w:p>
    <w:p w:rsidR="007E29E2" w:rsidRPr="007E29E2" w:rsidRDefault="007E29E2" w:rsidP="007E29E2">
      <w:pPr>
        <w:spacing w:line="240" w:lineRule="exact"/>
        <w:jc w:val="both"/>
        <w:rPr>
          <w:rFonts w:ascii="Arial" w:hAnsi="Arial" w:cs="Arial"/>
          <w:bCs/>
        </w:rPr>
      </w:pPr>
    </w:p>
    <w:p w:rsidR="007E29E2" w:rsidRPr="0041411B" w:rsidRDefault="007E29E2" w:rsidP="001E061B">
      <w:pPr>
        <w:spacing w:line="240" w:lineRule="exact"/>
        <w:ind w:left="426"/>
        <w:jc w:val="both"/>
        <w:rPr>
          <w:rFonts w:ascii="Arial" w:hAnsi="Arial" w:cs="Arial"/>
          <w:b/>
          <w:bCs/>
        </w:rPr>
      </w:pPr>
      <w:r w:rsidRPr="0041411B">
        <w:rPr>
          <w:rFonts w:ascii="Arial" w:hAnsi="Arial" w:cs="Arial"/>
          <w:b/>
          <w:bCs/>
        </w:rPr>
        <w:t>Artículo 1</w:t>
      </w:r>
      <w:r w:rsidR="00795F59" w:rsidRPr="0041411B">
        <w:rPr>
          <w:rFonts w:ascii="Arial" w:hAnsi="Arial" w:cs="Arial"/>
          <w:b/>
          <w:bCs/>
        </w:rPr>
        <w:t>3</w:t>
      </w:r>
    </w:p>
    <w:p w:rsidR="00795F59" w:rsidRPr="0041411B" w:rsidRDefault="00795F59" w:rsidP="007E29E2">
      <w:pPr>
        <w:spacing w:line="240" w:lineRule="exact"/>
        <w:jc w:val="both"/>
        <w:rPr>
          <w:rFonts w:ascii="Arial" w:hAnsi="Arial" w:cs="Arial"/>
          <w:b/>
          <w:bCs/>
        </w:rPr>
      </w:pPr>
    </w:p>
    <w:p w:rsidR="007E29E2" w:rsidRPr="0041411B" w:rsidRDefault="007E29E2" w:rsidP="007E29E2">
      <w:pPr>
        <w:spacing w:line="240" w:lineRule="exact"/>
        <w:ind w:firstLine="432"/>
        <w:jc w:val="both"/>
        <w:rPr>
          <w:rFonts w:ascii="Arial" w:hAnsi="Arial" w:cs="Arial"/>
          <w:b/>
          <w:bCs/>
        </w:rPr>
      </w:pPr>
      <w:r w:rsidRPr="0041411B">
        <w:rPr>
          <w:rFonts w:ascii="Arial" w:hAnsi="Arial" w:cs="Arial"/>
          <w:b/>
          <w:bCs/>
        </w:rPr>
        <w:t xml:space="preserve">Del </w:t>
      </w:r>
      <w:r w:rsidR="00795F59" w:rsidRPr="0041411B">
        <w:rPr>
          <w:rFonts w:ascii="Arial" w:hAnsi="Arial" w:cs="Arial"/>
          <w:b/>
          <w:bCs/>
        </w:rPr>
        <w:t>E</w:t>
      </w:r>
      <w:r w:rsidRPr="0041411B">
        <w:rPr>
          <w:rFonts w:ascii="Arial" w:hAnsi="Arial" w:cs="Arial"/>
          <w:b/>
          <w:bCs/>
        </w:rPr>
        <w:t xml:space="preserve">xamen de </w:t>
      </w:r>
      <w:r w:rsidR="00795F59" w:rsidRPr="0041411B">
        <w:rPr>
          <w:rFonts w:ascii="Arial" w:hAnsi="Arial" w:cs="Arial"/>
          <w:b/>
          <w:bCs/>
        </w:rPr>
        <w:t>G</w:t>
      </w:r>
      <w:r w:rsidRPr="0041411B">
        <w:rPr>
          <w:rFonts w:ascii="Arial" w:hAnsi="Arial" w:cs="Arial"/>
          <w:b/>
          <w:bCs/>
        </w:rPr>
        <w:t xml:space="preserve">rado o la </w:t>
      </w:r>
      <w:r w:rsidR="00795F59" w:rsidRPr="0041411B">
        <w:rPr>
          <w:rFonts w:ascii="Arial" w:hAnsi="Arial" w:cs="Arial"/>
          <w:b/>
          <w:bCs/>
        </w:rPr>
        <w:t>D</w:t>
      </w:r>
      <w:r w:rsidRPr="0041411B">
        <w:rPr>
          <w:rFonts w:ascii="Arial" w:hAnsi="Arial" w:cs="Arial"/>
          <w:b/>
          <w:bCs/>
        </w:rPr>
        <w:t xml:space="preserve">isertación </w:t>
      </w:r>
      <w:r w:rsidR="00795F59" w:rsidRPr="0041411B">
        <w:rPr>
          <w:rFonts w:ascii="Arial" w:hAnsi="Arial" w:cs="Arial"/>
          <w:b/>
          <w:bCs/>
        </w:rPr>
        <w:t>P</w:t>
      </w:r>
      <w:r w:rsidRPr="0041411B">
        <w:rPr>
          <w:rFonts w:ascii="Arial" w:hAnsi="Arial" w:cs="Arial"/>
          <w:b/>
          <w:bCs/>
        </w:rPr>
        <w:t>ública.</w:t>
      </w:r>
    </w:p>
    <w:p w:rsidR="00795F59" w:rsidRPr="007E29E2" w:rsidRDefault="00795F59" w:rsidP="00795F59">
      <w:pPr>
        <w:spacing w:line="240" w:lineRule="exact"/>
        <w:jc w:val="both"/>
        <w:rPr>
          <w:rFonts w:ascii="Arial" w:hAnsi="Arial" w:cs="Arial"/>
          <w:bCs/>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El alumno deberá solicitar por escrito, con el visto bueno de su </w:t>
      </w:r>
      <w:r w:rsidR="00485839">
        <w:rPr>
          <w:rFonts w:ascii="Arial" w:hAnsi="Arial" w:cs="Arial"/>
        </w:rPr>
        <w:t>D</w:t>
      </w:r>
      <w:r w:rsidRPr="007E29E2">
        <w:rPr>
          <w:rFonts w:ascii="Arial" w:hAnsi="Arial" w:cs="Arial"/>
        </w:rPr>
        <w:t xml:space="preserve">irector, la presentación del </w:t>
      </w:r>
      <w:r w:rsidR="00485839">
        <w:rPr>
          <w:rFonts w:ascii="Arial" w:hAnsi="Arial" w:cs="Arial"/>
        </w:rPr>
        <w:t>E</w:t>
      </w:r>
      <w:r w:rsidRPr="007E29E2">
        <w:rPr>
          <w:rFonts w:ascii="Arial" w:hAnsi="Arial" w:cs="Arial"/>
        </w:rPr>
        <w:t xml:space="preserve">xamen de </w:t>
      </w:r>
      <w:r w:rsidR="00485839">
        <w:rPr>
          <w:rFonts w:ascii="Arial" w:hAnsi="Arial" w:cs="Arial"/>
        </w:rPr>
        <w:t>G</w:t>
      </w:r>
      <w:r w:rsidRPr="007E29E2">
        <w:rPr>
          <w:rFonts w:ascii="Arial" w:hAnsi="Arial" w:cs="Arial"/>
        </w:rPr>
        <w:t xml:space="preserve">rado o la </w:t>
      </w:r>
      <w:r w:rsidR="00485839">
        <w:rPr>
          <w:rFonts w:ascii="Arial" w:hAnsi="Arial" w:cs="Arial"/>
        </w:rPr>
        <w:t>D</w:t>
      </w:r>
      <w:r w:rsidRPr="007E29E2">
        <w:rPr>
          <w:rFonts w:ascii="Arial" w:hAnsi="Arial" w:cs="Arial"/>
        </w:rPr>
        <w:t xml:space="preserve">isertación </w:t>
      </w:r>
      <w:r w:rsidR="00485839">
        <w:rPr>
          <w:rFonts w:ascii="Arial" w:hAnsi="Arial" w:cs="Arial"/>
        </w:rPr>
        <w:t>P</w:t>
      </w:r>
      <w:r w:rsidRPr="007E29E2">
        <w:rPr>
          <w:rFonts w:ascii="Arial" w:hAnsi="Arial" w:cs="Arial"/>
        </w:rPr>
        <w:t xml:space="preserve">ública a la </w:t>
      </w:r>
      <w:r w:rsidR="008B1856">
        <w:rPr>
          <w:rFonts w:ascii="Arial" w:hAnsi="Arial" w:cs="Arial"/>
        </w:rPr>
        <w:t>Comisión de Línea</w:t>
      </w:r>
      <w:r w:rsidR="00485839">
        <w:rPr>
          <w:rFonts w:ascii="Arial" w:hAnsi="Arial" w:cs="Arial"/>
        </w:rPr>
        <w:t xml:space="preserve"> Académica correspondiente</w:t>
      </w:r>
      <w:r w:rsidRPr="007E29E2">
        <w:rPr>
          <w:rFonts w:ascii="Arial" w:hAnsi="Arial" w:cs="Arial"/>
        </w:rPr>
        <w:t>.</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Para solicitar la realización del </w:t>
      </w:r>
      <w:r w:rsidR="00485839">
        <w:rPr>
          <w:rFonts w:ascii="Arial" w:hAnsi="Arial" w:cs="Arial"/>
        </w:rPr>
        <w:t>E</w:t>
      </w:r>
      <w:r w:rsidRPr="007E29E2">
        <w:rPr>
          <w:rFonts w:ascii="Arial" w:hAnsi="Arial" w:cs="Arial"/>
        </w:rPr>
        <w:t xml:space="preserve">xamen de </w:t>
      </w:r>
      <w:r w:rsidR="00485839">
        <w:rPr>
          <w:rFonts w:ascii="Arial" w:hAnsi="Arial" w:cs="Arial"/>
        </w:rPr>
        <w:t>G</w:t>
      </w:r>
      <w:r w:rsidRPr="007E29E2">
        <w:rPr>
          <w:rFonts w:ascii="Arial" w:hAnsi="Arial" w:cs="Arial"/>
        </w:rPr>
        <w:t xml:space="preserve">rado o de la </w:t>
      </w:r>
      <w:r w:rsidR="00485839">
        <w:rPr>
          <w:rFonts w:ascii="Arial" w:hAnsi="Arial" w:cs="Arial"/>
        </w:rPr>
        <w:t>D</w:t>
      </w:r>
      <w:r w:rsidRPr="007E29E2">
        <w:rPr>
          <w:rFonts w:ascii="Arial" w:hAnsi="Arial" w:cs="Arial"/>
        </w:rPr>
        <w:t xml:space="preserve">isertación </w:t>
      </w:r>
      <w:r w:rsidR="00485839">
        <w:rPr>
          <w:rFonts w:ascii="Arial" w:hAnsi="Arial" w:cs="Arial"/>
        </w:rPr>
        <w:t>P</w:t>
      </w:r>
      <w:r w:rsidRPr="007E29E2">
        <w:rPr>
          <w:rFonts w:ascii="Arial" w:hAnsi="Arial" w:cs="Arial"/>
        </w:rPr>
        <w:t xml:space="preserve">ública se deberá contar el voto aprobatorio del </w:t>
      </w:r>
      <w:r w:rsidR="00485839">
        <w:rPr>
          <w:rFonts w:ascii="Arial" w:hAnsi="Arial" w:cs="Arial"/>
        </w:rPr>
        <w:t>J</w:t>
      </w:r>
      <w:r w:rsidRPr="007E29E2">
        <w:rPr>
          <w:rFonts w:ascii="Arial" w:hAnsi="Arial" w:cs="Arial"/>
        </w:rPr>
        <w:t xml:space="preserve">urado de </w:t>
      </w:r>
      <w:r w:rsidR="00485839">
        <w:rPr>
          <w:rFonts w:ascii="Arial" w:hAnsi="Arial" w:cs="Arial"/>
        </w:rPr>
        <w:t>L</w:t>
      </w:r>
      <w:r w:rsidRPr="007E29E2">
        <w:rPr>
          <w:rFonts w:ascii="Arial" w:hAnsi="Arial" w:cs="Arial"/>
        </w:rPr>
        <w:t>ectores correspondiente.</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 Para la presentación del </w:t>
      </w:r>
      <w:r w:rsidR="00485839">
        <w:rPr>
          <w:rFonts w:ascii="Arial" w:hAnsi="Arial" w:cs="Arial"/>
        </w:rPr>
        <w:t>E</w:t>
      </w:r>
      <w:r w:rsidRPr="007E29E2">
        <w:rPr>
          <w:rFonts w:ascii="Arial" w:hAnsi="Arial" w:cs="Arial"/>
        </w:rPr>
        <w:t xml:space="preserve">xamen de </w:t>
      </w:r>
      <w:r w:rsidR="00485839">
        <w:rPr>
          <w:rFonts w:ascii="Arial" w:hAnsi="Arial" w:cs="Arial"/>
        </w:rPr>
        <w:t>G</w:t>
      </w:r>
      <w:r w:rsidRPr="007E29E2">
        <w:rPr>
          <w:rFonts w:ascii="Arial" w:hAnsi="Arial" w:cs="Arial"/>
        </w:rPr>
        <w:t xml:space="preserve">rado o la </w:t>
      </w:r>
      <w:r w:rsidR="00485839">
        <w:rPr>
          <w:rFonts w:ascii="Arial" w:hAnsi="Arial" w:cs="Arial"/>
        </w:rPr>
        <w:t>D</w:t>
      </w:r>
      <w:r w:rsidRPr="007E29E2">
        <w:rPr>
          <w:rFonts w:ascii="Arial" w:hAnsi="Arial" w:cs="Arial"/>
        </w:rPr>
        <w:t xml:space="preserve">isertación </w:t>
      </w:r>
      <w:r w:rsidR="00485839">
        <w:rPr>
          <w:rFonts w:ascii="Arial" w:hAnsi="Arial" w:cs="Arial"/>
        </w:rPr>
        <w:t>P</w:t>
      </w:r>
      <w:r w:rsidRPr="007E29E2">
        <w:rPr>
          <w:rFonts w:ascii="Arial" w:hAnsi="Arial" w:cs="Arial"/>
        </w:rPr>
        <w:t xml:space="preserve">ública se conformará un </w:t>
      </w:r>
      <w:r w:rsidR="00485839">
        <w:rPr>
          <w:rFonts w:ascii="Arial" w:hAnsi="Arial" w:cs="Arial"/>
        </w:rPr>
        <w:t>J</w:t>
      </w:r>
      <w:r w:rsidRPr="007E29E2">
        <w:rPr>
          <w:rFonts w:ascii="Arial" w:hAnsi="Arial" w:cs="Arial"/>
        </w:rPr>
        <w:t xml:space="preserve">urado de </w:t>
      </w:r>
      <w:r w:rsidR="00485839">
        <w:rPr>
          <w:rFonts w:ascii="Arial" w:hAnsi="Arial" w:cs="Arial"/>
        </w:rPr>
        <w:t>E</w:t>
      </w:r>
      <w:r w:rsidRPr="007E29E2">
        <w:rPr>
          <w:rFonts w:ascii="Arial" w:hAnsi="Arial" w:cs="Arial"/>
        </w:rPr>
        <w:t xml:space="preserve">xamen de </w:t>
      </w:r>
      <w:r w:rsidR="00485839">
        <w:rPr>
          <w:rFonts w:ascii="Arial" w:hAnsi="Arial" w:cs="Arial"/>
        </w:rPr>
        <w:t>G</w:t>
      </w:r>
      <w:r w:rsidRPr="007E29E2">
        <w:rPr>
          <w:rFonts w:ascii="Arial" w:hAnsi="Arial" w:cs="Arial"/>
        </w:rPr>
        <w:t xml:space="preserve">rado o de </w:t>
      </w:r>
      <w:r w:rsidR="00485839">
        <w:rPr>
          <w:rFonts w:ascii="Arial" w:hAnsi="Arial" w:cs="Arial"/>
        </w:rPr>
        <w:t>D</w:t>
      </w:r>
      <w:r w:rsidRPr="007E29E2">
        <w:rPr>
          <w:rFonts w:ascii="Arial" w:hAnsi="Arial" w:cs="Arial"/>
        </w:rPr>
        <w:t xml:space="preserve">isertación </w:t>
      </w:r>
      <w:r w:rsidR="00485839">
        <w:rPr>
          <w:rFonts w:ascii="Arial" w:hAnsi="Arial" w:cs="Arial"/>
        </w:rPr>
        <w:t>P</w:t>
      </w:r>
      <w:r w:rsidRPr="007E29E2">
        <w:rPr>
          <w:rFonts w:ascii="Arial" w:hAnsi="Arial" w:cs="Arial"/>
        </w:rPr>
        <w:t>ública.</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El </w:t>
      </w:r>
      <w:r w:rsidR="00485839">
        <w:rPr>
          <w:rFonts w:ascii="Arial" w:hAnsi="Arial" w:cs="Arial"/>
        </w:rPr>
        <w:t>D</w:t>
      </w:r>
      <w:r w:rsidRPr="007E29E2">
        <w:rPr>
          <w:rFonts w:ascii="Arial" w:hAnsi="Arial" w:cs="Arial"/>
        </w:rPr>
        <w:t xml:space="preserve">irector de la </w:t>
      </w:r>
      <w:r w:rsidR="006B49DA">
        <w:rPr>
          <w:rFonts w:ascii="Arial" w:hAnsi="Arial" w:cs="Arial"/>
        </w:rPr>
        <w:t>Idónea Comunicación de Resultados</w:t>
      </w:r>
      <w:r w:rsidRPr="007E29E2">
        <w:rPr>
          <w:rFonts w:ascii="Arial" w:hAnsi="Arial" w:cs="Arial"/>
        </w:rPr>
        <w:t xml:space="preserve"> o</w:t>
      </w:r>
      <w:r w:rsidR="00485839">
        <w:rPr>
          <w:rFonts w:ascii="Arial" w:hAnsi="Arial" w:cs="Arial"/>
        </w:rPr>
        <w:t xml:space="preserve"> T</w:t>
      </w:r>
      <w:r w:rsidRPr="007E29E2">
        <w:rPr>
          <w:rFonts w:ascii="Arial" w:hAnsi="Arial" w:cs="Arial"/>
        </w:rPr>
        <w:t xml:space="preserve">esis propondrá el posible </w:t>
      </w:r>
      <w:r w:rsidR="00485839">
        <w:rPr>
          <w:rFonts w:ascii="Arial" w:hAnsi="Arial" w:cs="Arial"/>
        </w:rPr>
        <w:t>J</w:t>
      </w:r>
      <w:r w:rsidRPr="007E29E2">
        <w:rPr>
          <w:rFonts w:ascii="Arial" w:hAnsi="Arial" w:cs="Arial"/>
        </w:rPr>
        <w:t xml:space="preserve">urado de </w:t>
      </w:r>
      <w:r w:rsidR="00485839">
        <w:rPr>
          <w:rFonts w:ascii="Arial" w:hAnsi="Arial" w:cs="Arial"/>
        </w:rPr>
        <w:t>E</w:t>
      </w:r>
      <w:r w:rsidRPr="007E29E2">
        <w:rPr>
          <w:rFonts w:ascii="Arial" w:hAnsi="Arial" w:cs="Arial"/>
        </w:rPr>
        <w:t xml:space="preserve">xamen de </w:t>
      </w:r>
      <w:r w:rsidR="00485839">
        <w:rPr>
          <w:rFonts w:ascii="Arial" w:hAnsi="Arial" w:cs="Arial"/>
        </w:rPr>
        <w:t>G</w:t>
      </w:r>
      <w:r w:rsidRPr="007E29E2">
        <w:rPr>
          <w:rFonts w:ascii="Arial" w:hAnsi="Arial" w:cs="Arial"/>
        </w:rPr>
        <w:t xml:space="preserve">rado o de </w:t>
      </w:r>
      <w:r w:rsidR="00485839">
        <w:rPr>
          <w:rFonts w:ascii="Arial" w:hAnsi="Arial" w:cs="Arial"/>
        </w:rPr>
        <w:t>D</w:t>
      </w:r>
      <w:r w:rsidRPr="007E29E2">
        <w:rPr>
          <w:rFonts w:ascii="Arial" w:hAnsi="Arial" w:cs="Arial"/>
        </w:rPr>
        <w:t xml:space="preserve">isertación </w:t>
      </w:r>
      <w:r w:rsidR="00485839">
        <w:rPr>
          <w:rFonts w:ascii="Arial" w:hAnsi="Arial" w:cs="Arial"/>
        </w:rPr>
        <w:t>P</w:t>
      </w:r>
      <w:r w:rsidRPr="007E29E2">
        <w:rPr>
          <w:rFonts w:ascii="Arial" w:hAnsi="Arial" w:cs="Arial"/>
        </w:rPr>
        <w:t xml:space="preserve">ública a la </w:t>
      </w:r>
      <w:r w:rsidR="008B1856">
        <w:rPr>
          <w:rFonts w:ascii="Arial" w:hAnsi="Arial" w:cs="Arial"/>
        </w:rPr>
        <w:t>Comisión de Línea</w:t>
      </w:r>
      <w:r w:rsidR="00485839">
        <w:rPr>
          <w:rFonts w:ascii="Arial" w:hAnsi="Arial" w:cs="Arial"/>
        </w:rPr>
        <w:t xml:space="preserve"> Académica</w:t>
      </w:r>
      <w:r w:rsidRPr="007E29E2">
        <w:rPr>
          <w:rFonts w:ascii="Arial" w:hAnsi="Arial" w:cs="Arial"/>
        </w:rPr>
        <w:t xml:space="preserve">, misma que decidirá la conformación definitiva de éste y determinará los cargos de </w:t>
      </w:r>
      <w:r w:rsidR="00485839">
        <w:rPr>
          <w:rFonts w:ascii="Arial" w:hAnsi="Arial" w:cs="Arial"/>
        </w:rPr>
        <w:t>P</w:t>
      </w:r>
      <w:r w:rsidRPr="007E29E2">
        <w:rPr>
          <w:rFonts w:ascii="Arial" w:hAnsi="Arial" w:cs="Arial"/>
        </w:rPr>
        <w:t xml:space="preserve">residente, </w:t>
      </w:r>
      <w:r w:rsidR="00485839">
        <w:rPr>
          <w:rFonts w:ascii="Arial" w:hAnsi="Arial" w:cs="Arial"/>
        </w:rPr>
        <w:t>S</w:t>
      </w:r>
      <w:r w:rsidRPr="007E29E2">
        <w:rPr>
          <w:rFonts w:ascii="Arial" w:hAnsi="Arial" w:cs="Arial"/>
        </w:rPr>
        <w:t xml:space="preserve">ecretario y </w:t>
      </w:r>
      <w:r w:rsidR="00485839">
        <w:rPr>
          <w:rFonts w:ascii="Arial" w:hAnsi="Arial" w:cs="Arial"/>
        </w:rPr>
        <w:t>V</w:t>
      </w:r>
      <w:r w:rsidRPr="007E29E2">
        <w:rPr>
          <w:rFonts w:ascii="Arial" w:hAnsi="Arial" w:cs="Arial"/>
        </w:rPr>
        <w:t xml:space="preserve">ocal. El jurado podrá estar constituido por los mismos que integraron el </w:t>
      </w:r>
      <w:r w:rsidR="00485839">
        <w:rPr>
          <w:rFonts w:ascii="Arial" w:hAnsi="Arial" w:cs="Arial"/>
        </w:rPr>
        <w:t>J</w:t>
      </w:r>
      <w:r w:rsidRPr="007E29E2">
        <w:rPr>
          <w:rFonts w:ascii="Arial" w:hAnsi="Arial" w:cs="Arial"/>
        </w:rPr>
        <w:t xml:space="preserve">urado de </w:t>
      </w:r>
      <w:r w:rsidR="00485839">
        <w:rPr>
          <w:rFonts w:ascii="Arial" w:hAnsi="Arial" w:cs="Arial"/>
        </w:rPr>
        <w:t>L</w:t>
      </w:r>
      <w:r w:rsidRPr="007E29E2">
        <w:rPr>
          <w:rFonts w:ascii="Arial" w:hAnsi="Arial" w:cs="Arial"/>
        </w:rPr>
        <w:t>ectores</w:t>
      </w:r>
      <w:r w:rsidR="00485839">
        <w:rPr>
          <w:rFonts w:ascii="Arial" w:hAnsi="Arial" w:cs="Arial"/>
        </w:rPr>
        <w:t>, salvo excepción autorizada por la Comisión de Línea Académica respectiva</w:t>
      </w:r>
      <w:r w:rsidRPr="007E29E2">
        <w:rPr>
          <w:rFonts w:ascii="Arial" w:hAnsi="Arial" w:cs="Arial"/>
        </w:rPr>
        <w:t>.</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Los miembros del </w:t>
      </w:r>
      <w:r w:rsidR="00A76AC4">
        <w:rPr>
          <w:rFonts w:ascii="Arial" w:hAnsi="Arial" w:cs="Arial"/>
        </w:rPr>
        <w:t>J</w:t>
      </w:r>
      <w:r w:rsidRPr="007E29E2">
        <w:rPr>
          <w:rFonts w:ascii="Arial" w:hAnsi="Arial" w:cs="Arial"/>
        </w:rPr>
        <w:t xml:space="preserve">urado deberán poseer al menos el grado de maestría para evaluar el </w:t>
      </w:r>
      <w:r w:rsidR="00A76AC4">
        <w:rPr>
          <w:rFonts w:ascii="Arial" w:hAnsi="Arial" w:cs="Arial"/>
        </w:rPr>
        <w:t>E</w:t>
      </w:r>
      <w:r w:rsidRPr="007E29E2">
        <w:rPr>
          <w:rFonts w:ascii="Arial" w:hAnsi="Arial" w:cs="Arial"/>
        </w:rPr>
        <w:t xml:space="preserve">xamen de </w:t>
      </w:r>
      <w:r w:rsidR="00A76AC4">
        <w:rPr>
          <w:rFonts w:ascii="Arial" w:hAnsi="Arial" w:cs="Arial"/>
        </w:rPr>
        <w:t>G</w:t>
      </w:r>
      <w:r w:rsidRPr="007E29E2">
        <w:rPr>
          <w:rFonts w:ascii="Arial" w:hAnsi="Arial" w:cs="Arial"/>
        </w:rPr>
        <w:t xml:space="preserve">rado, y el de doctorado para la </w:t>
      </w:r>
      <w:r w:rsidR="00A76AC4">
        <w:rPr>
          <w:rFonts w:ascii="Arial" w:hAnsi="Arial" w:cs="Arial"/>
        </w:rPr>
        <w:t>D</w:t>
      </w:r>
      <w:r w:rsidRPr="007E29E2">
        <w:rPr>
          <w:rFonts w:ascii="Arial" w:hAnsi="Arial" w:cs="Arial"/>
        </w:rPr>
        <w:t xml:space="preserve">isertación </w:t>
      </w:r>
      <w:r w:rsidR="00A76AC4">
        <w:rPr>
          <w:rFonts w:ascii="Arial" w:hAnsi="Arial" w:cs="Arial"/>
        </w:rPr>
        <w:t>P</w:t>
      </w:r>
      <w:r w:rsidRPr="007E29E2">
        <w:rPr>
          <w:rFonts w:ascii="Arial" w:hAnsi="Arial" w:cs="Arial"/>
        </w:rPr>
        <w:t>ública.</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Los </w:t>
      </w:r>
      <w:r w:rsidR="000B5459">
        <w:rPr>
          <w:rFonts w:ascii="Arial" w:hAnsi="Arial" w:cs="Arial"/>
        </w:rPr>
        <w:t>J</w:t>
      </w:r>
      <w:r w:rsidRPr="007E29E2">
        <w:rPr>
          <w:rFonts w:ascii="Arial" w:hAnsi="Arial" w:cs="Arial"/>
        </w:rPr>
        <w:t xml:space="preserve">urados de </w:t>
      </w:r>
      <w:r w:rsidR="000B5459">
        <w:rPr>
          <w:rFonts w:ascii="Arial" w:hAnsi="Arial" w:cs="Arial"/>
        </w:rPr>
        <w:t>E</w:t>
      </w:r>
      <w:r w:rsidRPr="007E29E2">
        <w:rPr>
          <w:rFonts w:ascii="Arial" w:hAnsi="Arial" w:cs="Arial"/>
        </w:rPr>
        <w:t xml:space="preserve">xamen de </w:t>
      </w:r>
      <w:r w:rsidR="000B5459">
        <w:rPr>
          <w:rFonts w:ascii="Arial" w:hAnsi="Arial" w:cs="Arial"/>
        </w:rPr>
        <w:t>G</w:t>
      </w:r>
      <w:r w:rsidRPr="007E29E2">
        <w:rPr>
          <w:rFonts w:ascii="Arial" w:hAnsi="Arial" w:cs="Arial"/>
        </w:rPr>
        <w:t xml:space="preserve">rado y de </w:t>
      </w:r>
      <w:r w:rsidR="000B5459">
        <w:rPr>
          <w:rFonts w:ascii="Arial" w:hAnsi="Arial" w:cs="Arial"/>
        </w:rPr>
        <w:t>D</w:t>
      </w:r>
      <w:r w:rsidRPr="007E29E2">
        <w:rPr>
          <w:rFonts w:ascii="Arial" w:hAnsi="Arial" w:cs="Arial"/>
        </w:rPr>
        <w:t xml:space="preserve">isertación </w:t>
      </w:r>
      <w:r w:rsidR="000B5459">
        <w:rPr>
          <w:rFonts w:ascii="Arial" w:hAnsi="Arial" w:cs="Arial"/>
        </w:rPr>
        <w:t>P</w:t>
      </w:r>
      <w:r w:rsidRPr="007E29E2">
        <w:rPr>
          <w:rFonts w:ascii="Arial" w:hAnsi="Arial" w:cs="Arial"/>
        </w:rPr>
        <w:t>ública deberán integrarse</w:t>
      </w:r>
      <w:r w:rsidR="000B5459">
        <w:rPr>
          <w:rFonts w:ascii="Arial" w:hAnsi="Arial" w:cs="Arial"/>
        </w:rPr>
        <w:t xml:space="preserve">, por lo menos, </w:t>
      </w:r>
      <w:r w:rsidRPr="007E29E2">
        <w:rPr>
          <w:rFonts w:ascii="Arial" w:hAnsi="Arial" w:cs="Arial"/>
        </w:rPr>
        <w:t>con tres sinodales</w:t>
      </w:r>
      <w:r w:rsidR="000B5459">
        <w:rPr>
          <w:rFonts w:ascii="Arial" w:hAnsi="Arial" w:cs="Arial"/>
        </w:rPr>
        <w:t>, entre los cuales se contar</w:t>
      </w:r>
      <w:r w:rsidR="0041411B">
        <w:rPr>
          <w:rFonts w:ascii="Arial" w:hAnsi="Arial" w:cs="Arial"/>
        </w:rPr>
        <w:t>á</w:t>
      </w:r>
      <w:r w:rsidRPr="007E29E2">
        <w:rPr>
          <w:rFonts w:ascii="Arial" w:hAnsi="Arial" w:cs="Arial"/>
        </w:rPr>
        <w:t xml:space="preserve"> al </w:t>
      </w:r>
      <w:r w:rsidR="000B5459">
        <w:rPr>
          <w:rFonts w:ascii="Arial" w:hAnsi="Arial" w:cs="Arial"/>
        </w:rPr>
        <w:t>D</w:t>
      </w:r>
      <w:r w:rsidRPr="007E29E2">
        <w:rPr>
          <w:rFonts w:ascii="Arial" w:hAnsi="Arial" w:cs="Arial"/>
        </w:rPr>
        <w:t xml:space="preserve">irector de la </w:t>
      </w:r>
      <w:r w:rsidR="006B49DA">
        <w:rPr>
          <w:rFonts w:ascii="Arial" w:hAnsi="Arial" w:cs="Arial"/>
        </w:rPr>
        <w:t>Idónea Comunicación de Resultados</w:t>
      </w:r>
      <w:r w:rsidRPr="007E29E2">
        <w:rPr>
          <w:rFonts w:ascii="Arial" w:hAnsi="Arial" w:cs="Arial"/>
        </w:rPr>
        <w:t xml:space="preserve"> o </w:t>
      </w:r>
      <w:r w:rsidR="000B5459">
        <w:rPr>
          <w:rFonts w:ascii="Arial" w:hAnsi="Arial" w:cs="Arial"/>
        </w:rPr>
        <w:t>T</w:t>
      </w:r>
      <w:r w:rsidRPr="007E29E2">
        <w:rPr>
          <w:rFonts w:ascii="Arial" w:hAnsi="Arial" w:cs="Arial"/>
        </w:rPr>
        <w:t>esis.</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En el caso de que alguno de los miembros del </w:t>
      </w:r>
      <w:r w:rsidR="000B5459">
        <w:rPr>
          <w:rFonts w:ascii="Arial" w:hAnsi="Arial" w:cs="Arial"/>
        </w:rPr>
        <w:t>J</w:t>
      </w:r>
      <w:r w:rsidRPr="007E29E2">
        <w:rPr>
          <w:rFonts w:ascii="Arial" w:hAnsi="Arial" w:cs="Arial"/>
        </w:rPr>
        <w:t xml:space="preserve">urado no pudiera presentarse al </w:t>
      </w:r>
      <w:r w:rsidR="000B5459">
        <w:rPr>
          <w:rFonts w:ascii="Arial" w:hAnsi="Arial" w:cs="Arial"/>
        </w:rPr>
        <w:t>E</w:t>
      </w:r>
      <w:r w:rsidRPr="007E29E2">
        <w:rPr>
          <w:rFonts w:ascii="Arial" w:hAnsi="Arial" w:cs="Arial"/>
        </w:rPr>
        <w:t xml:space="preserve">xamen de </w:t>
      </w:r>
      <w:r w:rsidR="000B5459">
        <w:rPr>
          <w:rFonts w:ascii="Arial" w:hAnsi="Arial" w:cs="Arial"/>
        </w:rPr>
        <w:t>G</w:t>
      </w:r>
      <w:r w:rsidRPr="007E29E2">
        <w:rPr>
          <w:rFonts w:ascii="Arial" w:hAnsi="Arial" w:cs="Arial"/>
        </w:rPr>
        <w:t xml:space="preserve">rado o </w:t>
      </w:r>
      <w:r w:rsidR="000B5459">
        <w:rPr>
          <w:rFonts w:ascii="Arial" w:hAnsi="Arial" w:cs="Arial"/>
        </w:rPr>
        <w:t>D</w:t>
      </w:r>
      <w:r w:rsidRPr="007E29E2">
        <w:rPr>
          <w:rFonts w:ascii="Arial" w:hAnsi="Arial" w:cs="Arial"/>
        </w:rPr>
        <w:t xml:space="preserve">isertación </w:t>
      </w:r>
      <w:r w:rsidR="000B5459">
        <w:rPr>
          <w:rFonts w:ascii="Arial" w:hAnsi="Arial" w:cs="Arial"/>
        </w:rPr>
        <w:t>P</w:t>
      </w:r>
      <w:r w:rsidRPr="007E29E2">
        <w:rPr>
          <w:rFonts w:ascii="Arial" w:hAnsi="Arial" w:cs="Arial"/>
        </w:rPr>
        <w:t xml:space="preserve">ública, la </w:t>
      </w:r>
      <w:r w:rsidR="008B1856">
        <w:rPr>
          <w:rFonts w:ascii="Arial" w:hAnsi="Arial" w:cs="Arial"/>
        </w:rPr>
        <w:t>Comisión de Línea</w:t>
      </w:r>
      <w:r w:rsidR="000B5459">
        <w:rPr>
          <w:rFonts w:ascii="Arial" w:hAnsi="Arial" w:cs="Arial"/>
        </w:rPr>
        <w:t xml:space="preserve"> Académica</w:t>
      </w:r>
      <w:r w:rsidRPr="007E29E2">
        <w:rPr>
          <w:rFonts w:ascii="Arial" w:hAnsi="Arial" w:cs="Arial"/>
        </w:rPr>
        <w:t xml:space="preserve"> podrá sustituirlo </w:t>
      </w:r>
      <w:r w:rsidR="000B5459">
        <w:rPr>
          <w:rFonts w:ascii="Arial" w:hAnsi="Arial" w:cs="Arial"/>
        </w:rPr>
        <w:t>con un nuevo integrante</w:t>
      </w:r>
      <w:r w:rsidRPr="007E29E2">
        <w:rPr>
          <w:rFonts w:ascii="Arial" w:hAnsi="Arial" w:cs="Arial"/>
        </w:rPr>
        <w:t>.</w:t>
      </w:r>
    </w:p>
    <w:p w:rsidR="00572AF2" w:rsidRDefault="00572AF2" w:rsidP="001E061B">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Los </w:t>
      </w:r>
      <w:r w:rsidR="000B5459">
        <w:rPr>
          <w:rFonts w:ascii="Arial" w:hAnsi="Arial" w:cs="Arial"/>
        </w:rPr>
        <w:t>E</w:t>
      </w:r>
      <w:r w:rsidRPr="007E29E2">
        <w:rPr>
          <w:rFonts w:ascii="Arial" w:hAnsi="Arial" w:cs="Arial"/>
        </w:rPr>
        <w:t xml:space="preserve">xámenes de </w:t>
      </w:r>
      <w:r w:rsidR="000B5459">
        <w:rPr>
          <w:rFonts w:ascii="Arial" w:hAnsi="Arial" w:cs="Arial"/>
        </w:rPr>
        <w:t>G</w:t>
      </w:r>
      <w:r w:rsidRPr="007E29E2">
        <w:rPr>
          <w:rFonts w:ascii="Arial" w:hAnsi="Arial" w:cs="Arial"/>
        </w:rPr>
        <w:t xml:space="preserve">rado y las </w:t>
      </w:r>
      <w:r w:rsidR="000B5459">
        <w:rPr>
          <w:rFonts w:ascii="Arial" w:hAnsi="Arial" w:cs="Arial"/>
        </w:rPr>
        <w:t>D</w:t>
      </w:r>
      <w:r w:rsidRPr="007E29E2">
        <w:rPr>
          <w:rFonts w:ascii="Arial" w:hAnsi="Arial" w:cs="Arial"/>
        </w:rPr>
        <w:t xml:space="preserve">isertaciones </w:t>
      </w:r>
      <w:r w:rsidR="000B5459">
        <w:rPr>
          <w:rFonts w:ascii="Arial" w:hAnsi="Arial" w:cs="Arial"/>
        </w:rPr>
        <w:t>P</w:t>
      </w:r>
      <w:r w:rsidRPr="007E29E2">
        <w:rPr>
          <w:rFonts w:ascii="Arial" w:hAnsi="Arial" w:cs="Arial"/>
        </w:rPr>
        <w:t>úblicas serán públicos y se anunciarán adecuadamente con la debida antelación, señalándose fecha, hora y lugar en que tendrán efecto. Se realizarán en ceremonia solemne.</w:t>
      </w:r>
    </w:p>
    <w:p w:rsidR="00572AF2" w:rsidRDefault="00572AF2" w:rsidP="00572AF2">
      <w:pPr>
        <w:tabs>
          <w:tab w:val="left" w:pos="567"/>
        </w:tabs>
        <w:spacing w:line="240" w:lineRule="exact"/>
        <w:jc w:val="both"/>
        <w:rPr>
          <w:rFonts w:ascii="Arial" w:hAnsi="Arial" w:cs="Arial"/>
        </w:rPr>
      </w:pPr>
    </w:p>
    <w:p w:rsidR="007E29E2" w:rsidRPr="007E29E2"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El </w:t>
      </w:r>
      <w:r w:rsidR="000B5459">
        <w:rPr>
          <w:rFonts w:ascii="Arial" w:hAnsi="Arial" w:cs="Arial"/>
        </w:rPr>
        <w:t>E</w:t>
      </w:r>
      <w:r w:rsidRPr="007E29E2">
        <w:rPr>
          <w:rFonts w:ascii="Arial" w:hAnsi="Arial" w:cs="Arial"/>
        </w:rPr>
        <w:t xml:space="preserve">xamen de </w:t>
      </w:r>
      <w:r w:rsidR="000B5459">
        <w:rPr>
          <w:rFonts w:ascii="Arial" w:hAnsi="Arial" w:cs="Arial"/>
        </w:rPr>
        <w:t>G</w:t>
      </w:r>
      <w:r w:rsidRPr="007E29E2">
        <w:rPr>
          <w:rFonts w:ascii="Arial" w:hAnsi="Arial" w:cs="Arial"/>
        </w:rPr>
        <w:t xml:space="preserve">rado o la </w:t>
      </w:r>
      <w:r w:rsidR="000B5459">
        <w:rPr>
          <w:rFonts w:ascii="Arial" w:hAnsi="Arial" w:cs="Arial"/>
        </w:rPr>
        <w:t>Di</w:t>
      </w:r>
      <w:r w:rsidRPr="007E29E2">
        <w:rPr>
          <w:rFonts w:ascii="Arial" w:hAnsi="Arial" w:cs="Arial"/>
        </w:rPr>
        <w:t xml:space="preserve">sertación </w:t>
      </w:r>
      <w:r w:rsidR="000B5459">
        <w:rPr>
          <w:rFonts w:ascii="Arial" w:hAnsi="Arial" w:cs="Arial"/>
        </w:rPr>
        <w:t>P</w:t>
      </w:r>
      <w:r w:rsidRPr="007E29E2">
        <w:rPr>
          <w:rFonts w:ascii="Arial" w:hAnsi="Arial" w:cs="Arial"/>
        </w:rPr>
        <w:t xml:space="preserve">ública se practicarán sobre el contenido de la </w:t>
      </w:r>
      <w:r w:rsidR="006B49DA">
        <w:rPr>
          <w:rFonts w:ascii="Arial" w:hAnsi="Arial" w:cs="Arial"/>
        </w:rPr>
        <w:t>Idónea Comunicación de Resultados</w:t>
      </w:r>
      <w:r w:rsidRPr="007E29E2">
        <w:rPr>
          <w:rFonts w:ascii="Arial" w:hAnsi="Arial" w:cs="Arial"/>
        </w:rPr>
        <w:t xml:space="preserve"> o </w:t>
      </w:r>
      <w:r w:rsidR="000B5459">
        <w:rPr>
          <w:rFonts w:ascii="Arial" w:hAnsi="Arial" w:cs="Arial"/>
        </w:rPr>
        <w:t>T</w:t>
      </w:r>
      <w:r w:rsidRPr="007E29E2">
        <w:rPr>
          <w:rFonts w:ascii="Arial" w:hAnsi="Arial" w:cs="Arial"/>
        </w:rPr>
        <w:t>esis, respectivamente.</w:t>
      </w:r>
    </w:p>
    <w:p w:rsidR="00572AF2" w:rsidRDefault="00572AF2" w:rsidP="00572AF2">
      <w:pPr>
        <w:tabs>
          <w:tab w:val="left" w:pos="567"/>
        </w:tabs>
        <w:spacing w:line="240" w:lineRule="exact"/>
        <w:jc w:val="both"/>
        <w:rPr>
          <w:rFonts w:ascii="Arial" w:hAnsi="Arial" w:cs="Arial"/>
        </w:rPr>
      </w:pPr>
    </w:p>
    <w:p w:rsidR="007E29E2" w:rsidRPr="00A56D25"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lastRenderedPageBreak/>
        <w:t xml:space="preserve">El procedimiento constará de: breve presentación oral por parte del alumno; examen por parte del </w:t>
      </w:r>
      <w:r w:rsidR="000B5459">
        <w:rPr>
          <w:rFonts w:ascii="Arial" w:hAnsi="Arial" w:cs="Arial"/>
        </w:rPr>
        <w:t>J</w:t>
      </w:r>
      <w:r w:rsidRPr="007E29E2">
        <w:rPr>
          <w:rFonts w:ascii="Arial" w:hAnsi="Arial" w:cs="Arial"/>
        </w:rPr>
        <w:t xml:space="preserve">urado sobre el contenido de la </w:t>
      </w:r>
      <w:r w:rsidR="006B49DA">
        <w:rPr>
          <w:rFonts w:ascii="Arial" w:hAnsi="Arial" w:cs="Arial"/>
        </w:rPr>
        <w:t>Idónea Comunicación de Resultados</w:t>
      </w:r>
      <w:r w:rsidRPr="00A56D25">
        <w:rPr>
          <w:rFonts w:ascii="Arial" w:hAnsi="Arial" w:cs="Arial"/>
        </w:rPr>
        <w:t xml:space="preserve"> o </w:t>
      </w:r>
      <w:r w:rsidR="000B5459">
        <w:rPr>
          <w:rFonts w:ascii="Arial" w:hAnsi="Arial" w:cs="Arial"/>
        </w:rPr>
        <w:t>T</w:t>
      </w:r>
      <w:r w:rsidRPr="00A56D25">
        <w:rPr>
          <w:rFonts w:ascii="Arial" w:hAnsi="Arial" w:cs="Arial"/>
        </w:rPr>
        <w:t xml:space="preserve">esis y sobre la exposición realizada por el candidato; deliberación por el </w:t>
      </w:r>
      <w:r w:rsidR="000B5459">
        <w:rPr>
          <w:rFonts w:ascii="Arial" w:hAnsi="Arial" w:cs="Arial"/>
        </w:rPr>
        <w:t>J</w:t>
      </w:r>
      <w:r w:rsidRPr="00A56D25">
        <w:rPr>
          <w:rFonts w:ascii="Arial" w:hAnsi="Arial" w:cs="Arial"/>
        </w:rPr>
        <w:t xml:space="preserve">urado en privado para decidir sobre la aprobación o no-aprobación del examen.  </w:t>
      </w:r>
    </w:p>
    <w:p w:rsidR="00572AF2" w:rsidRDefault="00572AF2" w:rsidP="00572AF2">
      <w:pPr>
        <w:tabs>
          <w:tab w:val="left" w:pos="567"/>
        </w:tabs>
        <w:spacing w:line="240" w:lineRule="exact"/>
        <w:jc w:val="both"/>
        <w:rPr>
          <w:rFonts w:ascii="Arial" w:hAnsi="Arial" w:cs="Arial"/>
        </w:rPr>
      </w:pPr>
    </w:p>
    <w:p w:rsidR="007E29E2" w:rsidRPr="00A56D25"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En caso de que, una vez que se hubiese realizado la deliberación, a juicio de los miembros del Jurado aún no existieran los elementos </w:t>
      </w:r>
      <w:r w:rsidRPr="00A56D25">
        <w:rPr>
          <w:rFonts w:ascii="Arial" w:hAnsi="Arial" w:cs="Arial"/>
        </w:rPr>
        <w:t xml:space="preserve">suficientes para determinar el resultado de la evaluación, se podrá continuar con la realización de nuevas preguntas sobre el contenido de la </w:t>
      </w:r>
      <w:r w:rsidR="006B49DA">
        <w:rPr>
          <w:rFonts w:ascii="Arial" w:hAnsi="Arial" w:cs="Arial"/>
        </w:rPr>
        <w:t>Idónea Comunicación de Resultados</w:t>
      </w:r>
      <w:r w:rsidRPr="00A56D25">
        <w:rPr>
          <w:rFonts w:ascii="Arial" w:hAnsi="Arial" w:cs="Arial"/>
        </w:rPr>
        <w:t xml:space="preserve"> o </w:t>
      </w:r>
      <w:r w:rsidR="005F5BB0">
        <w:rPr>
          <w:rFonts w:ascii="Arial" w:hAnsi="Arial" w:cs="Arial"/>
        </w:rPr>
        <w:t>T</w:t>
      </w:r>
      <w:r w:rsidRPr="00A56D25">
        <w:rPr>
          <w:rFonts w:ascii="Arial" w:hAnsi="Arial" w:cs="Arial"/>
        </w:rPr>
        <w:t xml:space="preserve">esis y sobre la exposición realizada por el sustentante hasta que el </w:t>
      </w:r>
      <w:r w:rsidR="005F5BB0">
        <w:rPr>
          <w:rFonts w:ascii="Arial" w:hAnsi="Arial" w:cs="Arial"/>
        </w:rPr>
        <w:t>J</w:t>
      </w:r>
      <w:r w:rsidRPr="00A56D25">
        <w:rPr>
          <w:rFonts w:ascii="Arial" w:hAnsi="Arial" w:cs="Arial"/>
        </w:rPr>
        <w:t>urado juzgue suficiente lo expuesto, procediéndose entonces a una nueva deliberación que tendrá que arrojar un resultado.</w:t>
      </w:r>
    </w:p>
    <w:p w:rsidR="00572AF2" w:rsidRDefault="00572AF2" w:rsidP="00572AF2">
      <w:pPr>
        <w:tabs>
          <w:tab w:val="left" w:pos="567"/>
        </w:tabs>
        <w:spacing w:line="240" w:lineRule="exact"/>
        <w:jc w:val="both"/>
        <w:rPr>
          <w:rFonts w:ascii="Arial" w:hAnsi="Arial" w:cs="Arial"/>
        </w:rPr>
      </w:pPr>
    </w:p>
    <w:p w:rsidR="007E29E2" w:rsidRPr="00A56D25"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El resultado de la evaluación se dará a conocer en el acto. En caso de que el </w:t>
      </w:r>
      <w:r w:rsidR="005F5BB0">
        <w:rPr>
          <w:rFonts w:ascii="Arial" w:hAnsi="Arial" w:cs="Arial"/>
        </w:rPr>
        <w:t>J</w:t>
      </w:r>
      <w:r w:rsidRPr="007E29E2">
        <w:rPr>
          <w:rFonts w:ascii="Arial" w:hAnsi="Arial" w:cs="Arial"/>
        </w:rPr>
        <w:t xml:space="preserve">urado determine “No aprobar”, el </w:t>
      </w:r>
      <w:r w:rsidR="005F5BB0">
        <w:rPr>
          <w:rFonts w:ascii="Arial" w:hAnsi="Arial" w:cs="Arial"/>
        </w:rPr>
        <w:t>S</w:t>
      </w:r>
      <w:r w:rsidRPr="007E29E2">
        <w:rPr>
          <w:rFonts w:ascii="Arial" w:hAnsi="Arial" w:cs="Arial"/>
        </w:rPr>
        <w:t xml:space="preserve">ecretario del </w:t>
      </w:r>
      <w:r w:rsidR="005F5BB0">
        <w:rPr>
          <w:rFonts w:ascii="Arial" w:hAnsi="Arial" w:cs="Arial"/>
        </w:rPr>
        <w:t>J</w:t>
      </w:r>
      <w:r w:rsidRPr="007E29E2">
        <w:rPr>
          <w:rFonts w:ascii="Arial" w:hAnsi="Arial" w:cs="Arial"/>
        </w:rPr>
        <w:t xml:space="preserve">urado deberá </w:t>
      </w:r>
      <w:r w:rsidRPr="00A56D25">
        <w:rPr>
          <w:rFonts w:ascii="Arial" w:hAnsi="Arial" w:cs="Arial"/>
        </w:rPr>
        <w:t xml:space="preserve">levantar un acta, señalando los argumentos académicos que expliquen la decisión, que deberá ser firmada por todos los miembros del </w:t>
      </w:r>
      <w:r w:rsidR="005F5BB0">
        <w:rPr>
          <w:rFonts w:ascii="Arial" w:hAnsi="Arial" w:cs="Arial"/>
        </w:rPr>
        <w:t>J</w:t>
      </w:r>
      <w:r w:rsidRPr="00A56D25">
        <w:rPr>
          <w:rFonts w:ascii="Arial" w:hAnsi="Arial" w:cs="Arial"/>
        </w:rPr>
        <w:t>urado y, de ser posible, por el sustentante.</w:t>
      </w:r>
    </w:p>
    <w:p w:rsidR="00572AF2" w:rsidRDefault="00572AF2" w:rsidP="00572AF2">
      <w:pPr>
        <w:tabs>
          <w:tab w:val="left" w:pos="567"/>
        </w:tabs>
        <w:spacing w:line="240" w:lineRule="exact"/>
        <w:jc w:val="both"/>
        <w:rPr>
          <w:rFonts w:ascii="Arial" w:hAnsi="Arial" w:cs="Arial"/>
        </w:rPr>
      </w:pPr>
    </w:p>
    <w:p w:rsidR="007E29E2" w:rsidRPr="00A56D25" w:rsidRDefault="007E29E2" w:rsidP="001E061B">
      <w:pPr>
        <w:numPr>
          <w:ilvl w:val="1"/>
          <w:numId w:val="18"/>
        </w:numPr>
        <w:tabs>
          <w:tab w:val="left" w:pos="567"/>
        </w:tabs>
        <w:spacing w:line="240" w:lineRule="exact"/>
        <w:ind w:left="993" w:hanging="567"/>
        <w:jc w:val="both"/>
        <w:rPr>
          <w:rFonts w:ascii="Arial" w:hAnsi="Arial" w:cs="Arial"/>
        </w:rPr>
      </w:pPr>
      <w:r w:rsidRPr="007E29E2">
        <w:rPr>
          <w:rFonts w:ascii="Arial" w:hAnsi="Arial" w:cs="Arial"/>
        </w:rPr>
        <w:t xml:space="preserve">La evaluación que emita el Jurado de Examen de Grado o Disertación </w:t>
      </w:r>
      <w:r w:rsidR="008B1856">
        <w:rPr>
          <w:rFonts w:ascii="Arial" w:hAnsi="Arial" w:cs="Arial"/>
        </w:rPr>
        <w:t>P</w:t>
      </w:r>
      <w:r w:rsidRPr="007E29E2">
        <w:rPr>
          <w:rFonts w:ascii="Arial" w:hAnsi="Arial" w:cs="Arial"/>
        </w:rPr>
        <w:t xml:space="preserve">ública será definitiva e inapelable. </w:t>
      </w:r>
    </w:p>
    <w:p w:rsidR="00B24322" w:rsidRDefault="00B24322">
      <w:pPr>
        <w:spacing w:line="240" w:lineRule="exact"/>
        <w:rPr>
          <w:rFonts w:ascii="Arial" w:hAnsi="Arial"/>
        </w:rPr>
      </w:pPr>
    </w:p>
    <w:p w:rsidR="00A56D25" w:rsidRDefault="00A56D25">
      <w:pPr>
        <w:spacing w:line="240" w:lineRule="exact"/>
        <w:rPr>
          <w:rFonts w:ascii="Arial" w:hAnsi="Arial"/>
        </w:rPr>
      </w:pPr>
    </w:p>
    <w:p w:rsidR="00B24322" w:rsidRDefault="00B24322" w:rsidP="00482B67">
      <w:pPr>
        <w:pStyle w:val="Prrafodelista"/>
        <w:numPr>
          <w:ilvl w:val="0"/>
          <w:numId w:val="26"/>
        </w:numPr>
        <w:spacing w:line="240" w:lineRule="exact"/>
        <w:ind w:left="426" w:hanging="426"/>
        <w:jc w:val="both"/>
        <w:rPr>
          <w:rFonts w:ascii="Arial" w:hAnsi="Arial"/>
          <w:b/>
        </w:rPr>
      </w:pPr>
      <w:r w:rsidRPr="00371C34">
        <w:rPr>
          <w:rFonts w:ascii="Arial" w:hAnsi="Arial"/>
          <w:b/>
        </w:rPr>
        <w:t xml:space="preserve">CASOS NO </w:t>
      </w:r>
      <w:r w:rsidR="00CE651E">
        <w:rPr>
          <w:rFonts w:ascii="Arial" w:hAnsi="Arial"/>
          <w:b/>
        </w:rPr>
        <w:t>PREVISTOS</w:t>
      </w:r>
    </w:p>
    <w:p w:rsidR="00CE651E" w:rsidRPr="001E061B" w:rsidRDefault="00CE651E" w:rsidP="001E061B">
      <w:pPr>
        <w:spacing w:line="240" w:lineRule="exact"/>
        <w:jc w:val="both"/>
        <w:rPr>
          <w:rFonts w:ascii="Arial" w:hAnsi="Arial"/>
          <w:b/>
        </w:rPr>
      </w:pPr>
    </w:p>
    <w:p w:rsidR="00CE651E" w:rsidRPr="00CE651E" w:rsidRDefault="00CE651E" w:rsidP="001E061B">
      <w:pPr>
        <w:autoSpaceDE w:val="0"/>
        <w:autoSpaceDN w:val="0"/>
        <w:adjustRightInd w:val="0"/>
        <w:ind w:left="426"/>
        <w:jc w:val="both"/>
        <w:rPr>
          <w:rFonts w:ascii="Arial" w:hAnsi="Arial"/>
        </w:rPr>
      </w:pPr>
      <w:r w:rsidRPr="00CE651E">
        <w:rPr>
          <w:rFonts w:ascii="Arial" w:hAnsi="Arial" w:cs="Arial"/>
          <w:lang w:val="es-MX" w:eastAsia="es-MX"/>
        </w:rPr>
        <w:t>Los casos académicos excepcionales o no contemplados en este plan de estudios serán atendidos por el Comité General de la Maestría y Doctorado</w:t>
      </w:r>
      <w:r>
        <w:rPr>
          <w:rFonts w:ascii="Arial" w:hAnsi="Arial" w:cs="Arial"/>
          <w:lang w:val="es-MX" w:eastAsia="es-MX"/>
        </w:rPr>
        <w:t xml:space="preserve"> </w:t>
      </w:r>
      <w:r w:rsidRPr="00CE651E">
        <w:rPr>
          <w:rFonts w:ascii="Arial" w:hAnsi="Arial" w:cs="Arial"/>
          <w:lang w:val="es-MX" w:eastAsia="es-MX"/>
        </w:rPr>
        <w:t>en Humanidades.</w:t>
      </w:r>
    </w:p>
    <w:sectPr w:rsidR="00CE651E" w:rsidRPr="00CE651E" w:rsidSect="00B82D6C">
      <w:footerReference w:type="even" r:id="rId8"/>
      <w:footerReference w:type="default" r:id="rId9"/>
      <w:headerReference w:type="first" r:id="rId10"/>
      <w:footnotePr>
        <w:numRestart w:val="eachSect"/>
      </w:footnotePr>
      <w:pgSz w:w="15840" w:h="12240" w:orient="landscape" w:code="1"/>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26" w:rsidRDefault="007B5326">
      <w:r>
        <w:separator/>
      </w:r>
    </w:p>
  </w:endnote>
  <w:endnote w:type="continuationSeparator" w:id="0">
    <w:p w:rsidR="007B5326" w:rsidRDefault="007B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Pr="00F33128" w:rsidRDefault="00716A86">
    <w:pPr>
      <w:spacing w:line="240" w:lineRule="exact"/>
      <w:ind w:left="-1699" w:right="-1699"/>
      <w:jc w:val="center"/>
      <w:rPr>
        <w:rFonts w:ascii="Arial" w:hAnsi="Arial" w:cs="Arial"/>
        <w:b/>
      </w:rPr>
    </w:pPr>
    <w:r w:rsidRPr="00F33128">
      <w:rPr>
        <w:rFonts w:ascii="Arial" w:hAnsi="Arial" w:cs="Arial"/>
        <w:b/>
      </w:rPr>
      <w:t xml:space="preserve">- </w:t>
    </w:r>
    <w:r w:rsidRPr="00F33128">
      <w:rPr>
        <w:rFonts w:ascii="Arial" w:hAnsi="Arial" w:cs="Arial"/>
        <w:b/>
      </w:rPr>
      <w:pgNum/>
    </w:r>
    <w:r w:rsidRPr="00F33128">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Pr="00F33128" w:rsidRDefault="00716A86">
    <w:pPr>
      <w:spacing w:line="240" w:lineRule="exact"/>
      <w:ind w:left="-1699" w:right="-1699"/>
      <w:jc w:val="center"/>
      <w:rPr>
        <w:rFonts w:ascii="Arial" w:hAnsi="Arial" w:cs="Arial"/>
        <w:b/>
      </w:rPr>
    </w:pPr>
    <w:r w:rsidRPr="00F33128">
      <w:rPr>
        <w:rFonts w:ascii="Arial" w:hAnsi="Arial" w:cs="Arial"/>
        <w:b/>
      </w:rPr>
      <w:t xml:space="preserve">- </w:t>
    </w:r>
    <w:r w:rsidRPr="00F33128">
      <w:rPr>
        <w:rFonts w:ascii="Arial" w:hAnsi="Arial" w:cs="Arial"/>
        <w:b/>
      </w:rPr>
      <w:pgNum/>
    </w:r>
    <w:r w:rsidRPr="00F33128">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26" w:rsidRDefault="007B5326">
      <w:r>
        <w:separator/>
      </w:r>
    </w:p>
  </w:footnote>
  <w:footnote w:type="continuationSeparator" w:id="0">
    <w:p w:rsidR="007B5326" w:rsidRDefault="007B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Default="00716A86">
    <w:pPr>
      <w:pStyle w:val="Encabezado"/>
    </w:pPr>
    <w:r>
      <w:rPr>
        <w:rFonts w:ascii="Zurich BT" w:hAnsi="Zurich BT"/>
        <w:noProof/>
        <w:lang w:val="es-MX" w:eastAsia="es-MX"/>
      </w:rPr>
      <w:drawing>
        <wp:inline distT="0" distB="0" distL="0" distR="0" wp14:anchorId="5A5B3766" wp14:editId="786936D7">
          <wp:extent cx="10572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441"/>
    <w:multiLevelType w:val="singleLevel"/>
    <w:tmpl w:val="D08072B8"/>
    <w:lvl w:ilvl="0">
      <w:start w:val="1"/>
      <w:numFmt w:val="lowerLetter"/>
      <w:lvlText w:val="%1)"/>
      <w:lvlJc w:val="left"/>
      <w:pPr>
        <w:tabs>
          <w:tab w:val="num" w:pos="1284"/>
        </w:tabs>
        <w:ind w:left="1284" w:hanging="420"/>
      </w:pPr>
      <w:rPr>
        <w:rFonts w:hint="default"/>
      </w:rPr>
    </w:lvl>
  </w:abstractNum>
  <w:abstractNum w:abstractNumId="1">
    <w:nsid w:val="0B3D51C6"/>
    <w:multiLevelType w:val="hybridMultilevel"/>
    <w:tmpl w:val="6F2C50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10C9"/>
    <w:multiLevelType w:val="multilevel"/>
    <w:tmpl w:val="23FE51A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nsid w:val="15A63F00"/>
    <w:multiLevelType w:val="multilevel"/>
    <w:tmpl w:val="2F9856D2"/>
    <w:lvl w:ilvl="0">
      <w:start w:val="12"/>
      <w:numFmt w:val="decimal"/>
      <w:lvlText w:val="%1"/>
      <w:lvlJc w:val="left"/>
      <w:pPr>
        <w:ind w:left="375" w:hanging="375"/>
      </w:pPr>
      <w:rPr>
        <w:rFonts w:hint="default"/>
      </w:rPr>
    </w:lvl>
    <w:lvl w:ilvl="1">
      <w:start w:val="1"/>
      <w:numFmt w:val="decimal"/>
      <w:lvlText w:val="1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3D6E5B"/>
    <w:multiLevelType w:val="multilevel"/>
    <w:tmpl w:val="7DC0AA96"/>
    <w:lvl w:ilvl="0">
      <w:start w:val="13"/>
      <w:numFmt w:val="decimal"/>
      <w:lvlText w:val="%1"/>
      <w:lvlJc w:val="left"/>
      <w:pPr>
        <w:ind w:left="375" w:hanging="375"/>
      </w:pPr>
      <w:rPr>
        <w:rFonts w:hint="default"/>
      </w:rPr>
    </w:lvl>
    <w:lvl w:ilvl="1">
      <w:start w:val="1"/>
      <w:numFmt w:val="decimal"/>
      <w:lvlText w:val="1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BB909E6"/>
    <w:multiLevelType w:val="hybridMultilevel"/>
    <w:tmpl w:val="98F200E2"/>
    <w:lvl w:ilvl="0" w:tplc="CBBEB078">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nsid w:val="2C021563"/>
    <w:multiLevelType w:val="hybridMultilevel"/>
    <w:tmpl w:val="6818C6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517CB3"/>
    <w:multiLevelType w:val="hybridMultilevel"/>
    <w:tmpl w:val="5AB444AA"/>
    <w:lvl w:ilvl="0" w:tplc="F34658A0">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29253F"/>
    <w:multiLevelType w:val="hybridMultilevel"/>
    <w:tmpl w:val="45F421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B70103"/>
    <w:multiLevelType w:val="hybridMultilevel"/>
    <w:tmpl w:val="F3E663C2"/>
    <w:lvl w:ilvl="0" w:tplc="5B5EACDE">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304544"/>
    <w:multiLevelType w:val="singleLevel"/>
    <w:tmpl w:val="7B4A648A"/>
    <w:lvl w:ilvl="0">
      <w:start w:val="2"/>
      <w:numFmt w:val="lowerLetter"/>
      <w:lvlText w:val="%1)"/>
      <w:lvlJc w:val="left"/>
      <w:pPr>
        <w:tabs>
          <w:tab w:val="num" w:pos="1284"/>
        </w:tabs>
        <w:ind w:left="1284" w:hanging="420"/>
      </w:pPr>
      <w:rPr>
        <w:rFonts w:hint="default"/>
      </w:rPr>
    </w:lvl>
  </w:abstractNum>
  <w:abstractNum w:abstractNumId="11">
    <w:nsid w:val="3C583329"/>
    <w:multiLevelType w:val="singleLevel"/>
    <w:tmpl w:val="DBD89B4E"/>
    <w:lvl w:ilvl="0">
      <w:start w:val="1"/>
      <w:numFmt w:val="lowerLetter"/>
      <w:lvlText w:val="%1)"/>
      <w:lvlJc w:val="left"/>
      <w:pPr>
        <w:tabs>
          <w:tab w:val="num" w:pos="1224"/>
        </w:tabs>
        <w:ind w:left="432" w:firstLine="432"/>
      </w:pPr>
      <w:rPr>
        <w:rFonts w:hint="default"/>
      </w:rPr>
    </w:lvl>
  </w:abstractNum>
  <w:abstractNum w:abstractNumId="12">
    <w:nsid w:val="3DC32195"/>
    <w:multiLevelType w:val="hybridMultilevel"/>
    <w:tmpl w:val="9BDA8B16"/>
    <w:lvl w:ilvl="0" w:tplc="A6DE1324">
      <w:start w:val="10"/>
      <w:numFmt w:val="lowerLetter"/>
      <w:lvlText w:val="%1)"/>
      <w:lvlJc w:val="left"/>
      <w:pPr>
        <w:ind w:left="1415" w:hanging="360"/>
      </w:pPr>
      <w:rPr>
        <w:rFonts w:ascii="Arial" w:hAnsi="Arial" w:cs="Arial" w:hint="default"/>
      </w:rPr>
    </w:lvl>
    <w:lvl w:ilvl="1" w:tplc="080A0019">
      <w:start w:val="1"/>
      <w:numFmt w:val="lowerLetter"/>
      <w:lvlText w:val="%2."/>
      <w:lvlJc w:val="left"/>
      <w:pPr>
        <w:ind w:left="2135" w:hanging="360"/>
      </w:pPr>
      <w:rPr>
        <w:rFonts w:ascii="Times New Roman" w:hAnsi="Times New Roman" w:cs="Times New Roman"/>
      </w:rPr>
    </w:lvl>
    <w:lvl w:ilvl="2" w:tplc="080A001B">
      <w:start w:val="1"/>
      <w:numFmt w:val="lowerRoman"/>
      <w:lvlText w:val="%3."/>
      <w:lvlJc w:val="right"/>
      <w:pPr>
        <w:ind w:left="2855" w:hanging="180"/>
      </w:pPr>
      <w:rPr>
        <w:rFonts w:ascii="Times New Roman" w:hAnsi="Times New Roman" w:cs="Times New Roman"/>
      </w:rPr>
    </w:lvl>
    <w:lvl w:ilvl="3" w:tplc="61626824">
      <w:start w:val="1"/>
      <w:numFmt w:val="decimal"/>
      <w:lvlText w:val="%4."/>
      <w:lvlJc w:val="left"/>
      <w:pPr>
        <w:ind w:left="3575" w:hanging="360"/>
      </w:pPr>
      <w:rPr>
        <w:rFonts w:ascii="Arial" w:hAnsi="Arial" w:cs="Arial" w:hint="default"/>
      </w:rPr>
    </w:lvl>
    <w:lvl w:ilvl="4" w:tplc="080A0019">
      <w:start w:val="1"/>
      <w:numFmt w:val="lowerLetter"/>
      <w:lvlText w:val="%5."/>
      <w:lvlJc w:val="left"/>
      <w:pPr>
        <w:ind w:left="4295" w:hanging="360"/>
      </w:pPr>
      <w:rPr>
        <w:rFonts w:ascii="Times New Roman" w:hAnsi="Times New Roman" w:cs="Times New Roman"/>
      </w:rPr>
    </w:lvl>
    <w:lvl w:ilvl="5" w:tplc="080A001B">
      <w:start w:val="1"/>
      <w:numFmt w:val="lowerRoman"/>
      <w:lvlText w:val="%6."/>
      <w:lvlJc w:val="right"/>
      <w:pPr>
        <w:ind w:left="5015" w:hanging="180"/>
      </w:pPr>
      <w:rPr>
        <w:rFonts w:ascii="Times New Roman" w:hAnsi="Times New Roman" w:cs="Times New Roman"/>
      </w:rPr>
    </w:lvl>
    <w:lvl w:ilvl="6" w:tplc="080A000F">
      <w:start w:val="1"/>
      <w:numFmt w:val="decimal"/>
      <w:lvlText w:val="%7."/>
      <w:lvlJc w:val="left"/>
      <w:pPr>
        <w:ind w:left="5735" w:hanging="360"/>
      </w:pPr>
      <w:rPr>
        <w:rFonts w:ascii="Times New Roman" w:hAnsi="Times New Roman" w:cs="Times New Roman"/>
      </w:rPr>
    </w:lvl>
    <w:lvl w:ilvl="7" w:tplc="080A0019">
      <w:start w:val="1"/>
      <w:numFmt w:val="lowerLetter"/>
      <w:lvlText w:val="%8."/>
      <w:lvlJc w:val="left"/>
      <w:pPr>
        <w:ind w:left="6455" w:hanging="360"/>
      </w:pPr>
      <w:rPr>
        <w:rFonts w:ascii="Times New Roman" w:hAnsi="Times New Roman" w:cs="Times New Roman"/>
      </w:rPr>
    </w:lvl>
    <w:lvl w:ilvl="8" w:tplc="080A001B">
      <w:start w:val="1"/>
      <w:numFmt w:val="lowerRoman"/>
      <w:lvlText w:val="%9."/>
      <w:lvlJc w:val="right"/>
      <w:pPr>
        <w:ind w:left="7175" w:hanging="180"/>
      </w:pPr>
      <w:rPr>
        <w:rFonts w:ascii="Times New Roman" w:hAnsi="Times New Roman" w:cs="Times New Roman"/>
      </w:rPr>
    </w:lvl>
  </w:abstractNum>
  <w:abstractNum w:abstractNumId="13">
    <w:nsid w:val="3DF51379"/>
    <w:multiLevelType w:val="multilevel"/>
    <w:tmpl w:val="A9D02C12"/>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2A74E1E"/>
    <w:multiLevelType w:val="hybridMultilevel"/>
    <w:tmpl w:val="00E48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D7640E"/>
    <w:multiLevelType w:val="multilevel"/>
    <w:tmpl w:val="475CE404"/>
    <w:lvl w:ilvl="0">
      <w:start w:val="10"/>
      <w:numFmt w:val="decimal"/>
      <w:lvlText w:val="%1"/>
      <w:lvlJc w:val="left"/>
      <w:pPr>
        <w:ind w:left="375" w:hanging="375"/>
      </w:pPr>
      <w:rPr>
        <w:rFonts w:hint="default"/>
      </w:rPr>
    </w:lvl>
    <w:lvl w:ilvl="1">
      <w:start w:val="1"/>
      <w:numFmt w:val="decimal"/>
      <w:lvlText w:val="9.%2."/>
      <w:lvlJc w:val="left"/>
      <w:pPr>
        <w:ind w:left="375" w:hanging="375"/>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063A18"/>
    <w:multiLevelType w:val="hybridMultilevel"/>
    <w:tmpl w:val="FF646A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C356A5"/>
    <w:multiLevelType w:val="hybridMultilevel"/>
    <w:tmpl w:val="79B0BDD4"/>
    <w:lvl w:ilvl="0" w:tplc="2A22D5A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9EE4574"/>
    <w:multiLevelType w:val="hybridMultilevel"/>
    <w:tmpl w:val="C56EBAA4"/>
    <w:lvl w:ilvl="0" w:tplc="972E2A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DB231B"/>
    <w:multiLevelType w:val="multilevel"/>
    <w:tmpl w:val="DEE6A3FC"/>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16"/>
        </w:tabs>
        <w:ind w:left="1416" w:hanging="360"/>
      </w:pPr>
      <w:rPr>
        <w:rFonts w:ascii="Arial" w:eastAsia="Times New Roman" w:hAnsi="Arial" w:cs="Times New Roman"/>
        <w:i w:val="0"/>
        <w:iCs w:val="0"/>
      </w:rPr>
    </w:lvl>
    <w:lvl w:ilvl="2">
      <w:start w:val="1"/>
      <w:numFmt w:val="decimal"/>
      <w:lvlText w:val="%1.%2.%3"/>
      <w:lvlJc w:val="left"/>
      <w:pPr>
        <w:tabs>
          <w:tab w:val="num" w:pos="2832"/>
        </w:tabs>
        <w:ind w:left="2832" w:hanging="720"/>
      </w:pPr>
      <w:rPr>
        <w:rFonts w:ascii="Times New Roman" w:hAnsi="Times New Roman" w:cs="Times New Roman" w:hint="default"/>
      </w:rPr>
    </w:lvl>
    <w:lvl w:ilvl="3">
      <w:start w:val="1"/>
      <w:numFmt w:val="decimal"/>
      <w:lvlText w:val="%1.%2.%3.%4"/>
      <w:lvlJc w:val="left"/>
      <w:pPr>
        <w:tabs>
          <w:tab w:val="num" w:pos="3888"/>
        </w:tabs>
        <w:ind w:left="3888" w:hanging="720"/>
      </w:pPr>
      <w:rPr>
        <w:rFonts w:ascii="Times New Roman" w:hAnsi="Times New Roman" w:cs="Times New Roman" w:hint="default"/>
      </w:rPr>
    </w:lvl>
    <w:lvl w:ilvl="4">
      <w:start w:val="1"/>
      <w:numFmt w:val="decimal"/>
      <w:lvlText w:val="%1.%2.%3.%4.%5"/>
      <w:lvlJc w:val="left"/>
      <w:pPr>
        <w:tabs>
          <w:tab w:val="num" w:pos="5304"/>
        </w:tabs>
        <w:ind w:left="5304" w:hanging="1080"/>
      </w:pPr>
      <w:rPr>
        <w:rFonts w:ascii="Times New Roman" w:hAnsi="Times New Roman" w:cs="Times New Roman" w:hint="default"/>
      </w:rPr>
    </w:lvl>
    <w:lvl w:ilvl="5">
      <w:start w:val="1"/>
      <w:numFmt w:val="decimal"/>
      <w:lvlText w:val="%1.%2.%3.%4.%5.%6"/>
      <w:lvlJc w:val="left"/>
      <w:pPr>
        <w:tabs>
          <w:tab w:val="num" w:pos="6360"/>
        </w:tabs>
        <w:ind w:left="6360" w:hanging="1080"/>
      </w:pPr>
      <w:rPr>
        <w:rFonts w:ascii="Times New Roman" w:hAnsi="Times New Roman" w:cs="Times New Roman" w:hint="default"/>
      </w:rPr>
    </w:lvl>
    <w:lvl w:ilvl="6">
      <w:start w:val="1"/>
      <w:numFmt w:val="decimal"/>
      <w:lvlText w:val="%1.%2.%3.%4.%5.%6.%7"/>
      <w:lvlJc w:val="left"/>
      <w:pPr>
        <w:tabs>
          <w:tab w:val="num" w:pos="7776"/>
        </w:tabs>
        <w:ind w:left="7776" w:hanging="1440"/>
      </w:pPr>
      <w:rPr>
        <w:rFonts w:ascii="Times New Roman" w:hAnsi="Times New Roman" w:cs="Times New Roman" w:hint="default"/>
      </w:rPr>
    </w:lvl>
    <w:lvl w:ilvl="7">
      <w:start w:val="1"/>
      <w:numFmt w:val="decimal"/>
      <w:lvlText w:val="%1.%2.%3.%4.%5.%6.%7.%8"/>
      <w:lvlJc w:val="left"/>
      <w:pPr>
        <w:tabs>
          <w:tab w:val="num" w:pos="8832"/>
        </w:tabs>
        <w:ind w:left="8832" w:hanging="1440"/>
      </w:pPr>
      <w:rPr>
        <w:rFonts w:ascii="Times New Roman" w:hAnsi="Times New Roman" w:cs="Times New Roman" w:hint="default"/>
      </w:rPr>
    </w:lvl>
    <w:lvl w:ilvl="8">
      <w:start w:val="1"/>
      <w:numFmt w:val="decimal"/>
      <w:lvlText w:val="%1.%2.%3.%4.%5.%6.%7.%8.%9"/>
      <w:lvlJc w:val="left"/>
      <w:pPr>
        <w:tabs>
          <w:tab w:val="num" w:pos="9888"/>
        </w:tabs>
        <w:ind w:left="9888" w:hanging="1440"/>
      </w:pPr>
      <w:rPr>
        <w:rFonts w:ascii="Times New Roman" w:hAnsi="Times New Roman" w:cs="Times New Roman" w:hint="default"/>
      </w:rPr>
    </w:lvl>
  </w:abstractNum>
  <w:abstractNum w:abstractNumId="20">
    <w:nsid w:val="66C27CDD"/>
    <w:multiLevelType w:val="hybridMultilevel"/>
    <w:tmpl w:val="8654DA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B55F12"/>
    <w:multiLevelType w:val="multilevel"/>
    <w:tmpl w:val="EA90319E"/>
    <w:lvl w:ilvl="0">
      <w:start w:val="14"/>
      <w:numFmt w:val="decimal"/>
      <w:lvlText w:val="%1"/>
      <w:lvlJc w:val="left"/>
      <w:pPr>
        <w:ind w:left="375" w:hanging="375"/>
      </w:pPr>
      <w:rPr>
        <w:rFonts w:hint="default"/>
      </w:rPr>
    </w:lvl>
    <w:lvl w:ilvl="1">
      <w:start w:val="1"/>
      <w:numFmt w:val="decimal"/>
      <w:lvlText w:val="1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DB03DE0"/>
    <w:multiLevelType w:val="multilevel"/>
    <w:tmpl w:val="F83EFD46"/>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8B188F"/>
    <w:multiLevelType w:val="hybridMultilevel"/>
    <w:tmpl w:val="2000128A"/>
    <w:lvl w:ilvl="0" w:tplc="F8AC7D5E">
      <w:start w:val="1"/>
      <w:numFmt w:val="upp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4">
    <w:nsid w:val="707B7D5B"/>
    <w:multiLevelType w:val="hybridMultilevel"/>
    <w:tmpl w:val="16BCADDC"/>
    <w:lvl w:ilvl="0" w:tplc="5538AA42">
      <w:start w:val="1"/>
      <w:numFmt w:val="lowerLetter"/>
      <w:lvlText w:val="%1)"/>
      <w:lvlJc w:val="left"/>
      <w:pPr>
        <w:ind w:left="786" w:hanging="360"/>
      </w:pPr>
      <w:rPr>
        <w:rFonts w:hint="default"/>
        <w:i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nsid w:val="767065AC"/>
    <w:multiLevelType w:val="hybridMultilevel"/>
    <w:tmpl w:val="FF3E8460"/>
    <w:lvl w:ilvl="0" w:tplc="CD3C2EAA">
      <w:start w:val="1"/>
      <w:numFmt w:val="lowerLetter"/>
      <w:lvlText w:val="%1)"/>
      <w:lvlJc w:val="left"/>
      <w:pPr>
        <w:tabs>
          <w:tab w:val="num" w:pos="1415"/>
        </w:tabs>
        <w:ind w:left="1415" w:hanging="360"/>
      </w:pPr>
      <w:rPr>
        <w:rFonts w:ascii="Arial" w:hAnsi="Arial" w:cs="Arial" w:hint="default"/>
      </w:rPr>
    </w:lvl>
    <w:lvl w:ilvl="1" w:tplc="0C0A0019">
      <w:start w:val="1"/>
      <w:numFmt w:val="lowerLetter"/>
      <w:lvlText w:val="%2."/>
      <w:lvlJc w:val="left"/>
      <w:pPr>
        <w:tabs>
          <w:tab w:val="num" w:pos="2135"/>
        </w:tabs>
        <w:ind w:left="2135" w:hanging="360"/>
      </w:pPr>
      <w:rPr>
        <w:rFonts w:ascii="Times New Roman" w:hAnsi="Times New Roman" w:cs="Times New Roman"/>
      </w:rPr>
    </w:lvl>
    <w:lvl w:ilvl="2" w:tplc="0C0A001B">
      <w:start w:val="1"/>
      <w:numFmt w:val="lowerRoman"/>
      <w:lvlText w:val="%3."/>
      <w:lvlJc w:val="right"/>
      <w:pPr>
        <w:tabs>
          <w:tab w:val="num" w:pos="2855"/>
        </w:tabs>
        <w:ind w:left="2855" w:hanging="180"/>
      </w:pPr>
      <w:rPr>
        <w:rFonts w:ascii="Times New Roman" w:hAnsi="Times New Roman" w:cs="Times New Roman"/>
      </w:rPr>
    </w:lvl>
    <w:lvl w:ilvl="3" w:tplc="0C0A000F">
      <w:start w:val="1"/>
      <w:numFmt w:val="decimal"/>
      <w:lvlText w:val="%4."/>
      <w:lvlJc w:val="left"/>
      <w:pPr>
        <w:tabs>
          <w:tab w:val="num" w:pos="3575"/>
        </w:tabs>
        <w:ind w:left="3575" w:hanging="360"/>
      </w:pPr>
      <w:rPr>
        <w:rFonts w:ascii="Times New Roman" w:hAnsi="Times New Roman" w:cs="Times New Roman"/>
      </w:rPr>
    </w:lvl>
    <w:lvl w:ilvl="4" w:tplc="0C0A0019">
      <w:start w:val="1"/>
      <w:numFmt w:val="lowerLetter"/>
      <w:lvlText w:val="%5."/>
      <w:lvlJc w:val="left"/>
      <w:pPr>
        <w:tabs>
          <w:tab w:val="num" w:pos="4295"/>
        </w:tabs>
        <w:ind w:left="4295" w:hanging="360"/>
      </w:pPr>
      <w:rPr>
        <w:rFonts w:ascii="Times New Roman" w:hAnsi="Times New Roman" w:cs="Times New Roman"/>
      </w:rPr>
    </w:lvl>
    <w:lvl w:ilvl="5" w:tplc="0C0A001B">
      <w:start w:val="1"/>
      <w:numFmt w:val="lowerRoman"/>
      <w:lvlText w:val="%6."/>
      <w:lvlJc w:val="right"/>
      <w:pPr>
        <w:tabs>
          <w:tab w:val="num" w:pos="5015"/>
        </w:tabs>
        <w:ind w:left="5015" w:hanging="180"/>
      </w:pPr>
      <w:rPr>
        <w:rFonts w:ascii="Times New Roman" w:hAnsi="Times New Roman" w:cs="Times New Roman"/>
      </w:rPr>
    </w:lvl>
    <w:lvl w:ilvl="6" w:tplc="0C0A000F">
      <w:start w:val="1"/>
      <w:numFmt w:val="decimal"/>
      <w:lvlText w:val="%7."/>
      <w:lvlJc w:val="left"/>
      <w:pPr>
        <w:tabs>
          <w:tab w:val="num" w:pos="5735"/>
        </w:tabs>
        <w:ind w:left="5735" w:hanging="360"/>
      </w:pPr>
      <w:rPr>
        <w:rFonts w:ascii="Times New Roman" w:hAnsi="Times New Roman" w:cs="Times New Roman"/>
      </w:rPr>
    </w:lvl>
    <w:lvl w:ilvl="7" w:tplc="0C0A0019">
      <w:start w:val="1"/>
      <w:numFmt w:val="lowerLetter"/>
      <w:lvlText w:val="%8."/>
      <w:lvlJc w:val="left"/>
      <w:pPr>
        <w:tabs>
          <w:tab w:val="num" w:pos="6455"/>
        </w:tabs>
        <w:ind w:left="6455" w:hanging="360"/>
      </w:pPr>
      <w:rPr>
        <w:rFonts w:ascii="Times New Roman" w:hAnsi="Times New Roman" w:cs="Times New Roman"/>
      </w:rPr>
    </w:lvl>
    <w:lvl w:ilvl="8" w:tplc="0C0A001B">
      <w:start w:val="1"/>
      <w:numFmt w:val="lowerRoman"/>
      <w:lvlText w:val="%9."/>
      <w:lvlJc w:val="right"/>
      <w:pPr>
        <w:tabs>
          <w:tab w:val="num" w:pos="7175"/>
        </w:tabs>
        <w:ind w:left="7175" w:hanging="180"/>
      </w:pPr>
      <w:rPr>
        <w:rFonts w:ascii="Times New Roman" w:hAnsi="Times New Roman" w:cs="Times New Roman"/>
      </w:rPr>
    </w:lvl>
  </w:abstractNum>
  <w:abstractNum w:abstractNumId="26">
    <w:nsid w:val="781E57A4"/>
    <w:multiLevelType w:val="multilevel"/>
    <w:tmpl w:val="B8EA9BAA"/>
    <w:lvl w:ilvl="0">
      <w:start w:val="4"/>
      <w:numFmt w:val="decimal"/>
      <w:lvlText w:val="%1"/>
      <w:lvlJc w:val="left"/>
      <w:pPr>
        <w:ind w:left="360" w:hanging="360"/>
      </w:pPr>
      <w:rPr>
        <w:rFonts w:ascii="Times New Roman" w:hAnsi="Times New Roman" w:cs="Times New Roman"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7">
    <w:nsid w:val="78B043B6"/>
    <w:multiLevelType w:val="hybridMultilevel"/>
    <w:tmpl w:val="56CC67C0"/>
    <w:lvl w:ilvl="0" w:tplc="A93CE13C">
      <w:start w:val="1"/>
      <w:numFmt w:val="lowerLetter"/>
      <w:lvlText w:val="%1)"/>
      <w:lvlJc w:val="left"/>
      <w:pPr>
        <w:ind w:left="1636" w:hanging="360"/>
      </w:pPr>
      <w:rPr>
        <w:rFonts w:hint="default"/>
        <w:i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8">
    <w:nsid w:val="7FAC3306"/>
    <w:multiLevelType w:val="multilevel"/>
    <w:tmpl w:val="612C5302"/>
    <w:lvl w:ilvl="0">
      <w:start w:val="11"/>
      <w:numFmt w:val="decimal"/>
      <w:lvlText w:val="%1"/>
      <w:lvlJc w:val="left"/>
      <w:pPr>
        <w:ind w:left="375" w:hanging="375"/>
      </w:pPr>
      <w:rPr>
        <w:rFonts w:hint="default"/>
      </w:rPr>
    </w:lvl>
    <w:lvl w:ilvl="1">
      <w:start w:val="1"/>
      <w:numFmt w:val="decimal"/>
      <w:lvlText w:val="10.%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1"/>
  </w:num>
  <w:num w:numId="3">
    <w:abstractNumId w:val="10"/>
  </w:num>
  <w:num w:numId="4">
    <w:abstractNumId w:val="23"/>
  </w:num>
  <w:num w:numId="5">
    <w:abstractNumId w:val="19"/>
  </w:num>
  <w:num w:numId="6">
    <w:abstractNumId w:val="25"/>
  </w:num>
  <w:num w:numId="7">
    <w:abstractNumId w:val="12"/>
  </w:num>
  <w:num w:numId="8">
    <w:abstractNumId w:val="24"/>
  </w:num>
  <w:num w:numId="9">
    <w:abstractNumId w:val="27"/>
  </w:num>
  <w:num w:numId="10">
    <w:abstractNumId w:val="2"/>
  </w:num>
  <w:num w:numId="11">
    <w:abstractNumId w:val="26"/>
  </w:num>
  <w:num w:numId="12">
    <w:abstractNumId w:val="22"/>
  </w:num>
  <w:num w:numId="13">
    <w:abstractNumId w:val="13"/>
  </w:num>
  <w:num w:numId="14">
    <w:abstractNumId w:val="15"/>
  </w:num>
  <w:num w:numId="15">
    <w:abstractNumId w:val="28"/>
  </w:num>
  <w:num w:numId="16">
    <w:abstractNumId w:val="3"/>
  </w:num>
  <w:num w:numId="17">
    <w:abstractNumId w:val="4"/>
  </w:num>
  <w:num w:numId="18">
    <w:abstractNumId w:val="21"/>
  </w:num>
  <w:num w:numId="19">
    <w:abstractNumId w:val="17"/>
  </w:num>
  <w:num w:numId="20">
    <w:abstractNumId w:val="8"/>
  </w:num>
  <w:num w:numId="21">
    <w:abstractNumId w:val="14"/>
  </w:num>
  <w:num w:numId="22">
    <w:abstractNumId w:val="1"/>
  </w:num>
  <w:num w:numId="23">
    <w:abstractNumId w:val="16"/>
  </w:num>
  <w:num w:numId="24">
    <w:abstractNumId w:val="6"/>
  </w:num>
  <w:num w:numId="25">
    <w:abstractNumId w:val="20"/>
  </w:num>
  <w:num w:numId="26">
    <w:abstractNumId w:val="18"/>
  </w:num>
  <w:num w:numId="27">
    <w:abstractNumId w:val="5"/>
  </w:num>
  <w:num w:numId="28">
    <w:abstractNumId w:val="9"/>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8E"/>
    <w:rsid w:val="000034C4"/>
    <w:rsid w:val="000211F2"/>
    <w:rsid w:val="00021A50"/>
    <w:rsid w:val="00032B8C"/>
    <w:rsid w:val="00054025"/>
    <w:rsid w:val="00065BFD"/>
    <w:rsid w:val="000B3179"/>
    <w:rsid w:val="000B5459"/>
    <w:rsid w:val="000B77C9"/>
    <w:rsid w:val="000C45BB"/>
    <w:rsid w:val="0014053B"/>
    <w:rsid w:val="00165BD5"/>
    <w:rsid w:val="00174763"/>
    <w:rsid w:val="00174C98"/>
    <w:rsid w:val="00183FB9"/>
    <w:rsid w:val="00193C8F"/>
    <w:rsid w:val="001A561B"/>
    <w:rsid w:val="001C31FD"/>
    <w:rsid w:val="001D0B74"/>
    <w:rsid w:val="001D65AB"/>
    <w:rsid w:val="001E061B"/>
    <w:rsid w:val="00223205"/>
    <w:rsid w:val="00253482"/>
    <w:rsid w:val="00284B94"/>
    <w:rsid w:val="002A7C9A"/>
    <w:rsid w:val="002B4071"/>
    <w:rsid w:val="002C27CA"/>
    <w:rsid w:val="002C630E"/>
    <w:rsid w:val="002C7A36"/>
    <w:rsid w:val="00371C34"/>
    <w:rsid w:val="00373660"/>
    <w:rsid w:val="003827AD"/>
    <w:rsid w:val="003A63D3"/>
    <w:rsid w:val="003C1C8E"/>
    <w:rsid w:val="0040218B"/>
    <w:rsid w:val="0040356B"/>
    <w:rsid w:val="004051F1"/>
    <w:rsid w:val="0040751D"/>
    <w:rsid w:val="0041411B"/>
    <w:rsid w:val="0041530C"/>
    <w:rsid w:val="004174F9"/>
    <w:rsid w:val="00422182"/>
    <w:rsid w:val="0044753E"/>
    <w:rsid w:val="00457021"/>
    <w:rsid w:val="004664EF"/>
    <w:rsid w:val="00476AAE"/>
    <w:rsid w:val="00482B67"/>
    <w:rsid w:val="00485839"/>
    <w:rsid w:val="004A521D"/>
    <w:rsid w:val="004B0240"/>
    <w:rsid w:val="004B73A3"/>
    <w:rsid w:val="004D62BA"/>
    <w:rsid w:val="004E45E4"/>
    <w:rsid w:val="004E4E16"/>
    <w:rsid w:val="004F4758"/>
    <w:rsid w:val="004F58F8"/>
    <w:rsid w:val="004F7D9A"/>
    <w:rsid w:val="00502B4B"/>
    <w:rsid w:val="00513513"/>
    <w:rsid w:val="00572AF2"/>
    <w:rsid w:val="005E4C32"/>
    <w:rsid w:val="005F2F3E"/>
    <w:rsid w:val="005F5BB0"/>
    <w:rsid w:val="006518D9"/>
    <w:rsid w:val="00664D7A"/>
    <w:rsid w:val="006652E1"/>
    <w:rsid w:val="006833E1"/>
    <w:rsid w:val="006950A2"/>
    <w:rsid w:val="00695F0F"/>
    <w:rsid w:val="006B0D36"/>
    <w:rsid w:val="006B49DA"/>
    <w:rsid w:val="0070612D"/>
    <w:rsid w:val="00716A86"/>
    <w:rsid w:val="007329B5"/>
    <w:rsid w:val="00752087"/>
    <w:rsid w:val="00756DB3"/>
    <w:rsid w:val="00762076"/>
    <w:rsid w:val="00795F59"/>
    <w:rsid w:val="007B4C51"/>
    <w:rsid w:val="007B5326"/>
    <w:rsid w:val="007B68B3"/>
    <w:rsid w:val="007C4DF6"/>
    <w:rsid w:val="007D3D44"/>
    <w:rsid w:val="007E088F"/>
    <w:rsid w:val="007E29E2"/>
    <w:rsid w:val="00802329"/>
    <w:rsid w:val="0084075F"/>
    <w:rsid w:val="0087712E"/>
    <w:rsid w:val="008A1524"/>
    <w:rsid w:val="008A508C"/>
    <w:rsid w:val="008A60B1"/>
    <w:rsid w:val="008A7248"/>
    <w:rsid w:val="008B1856"/>
    <w:rsid w:val="008B4976"/>
    <w:rsid w:val="008B625E"/>
    <w:rsid w:val="008F193C"/>
    <w:rsid w:val="008F2335"/>
    <w:rsid w:val="00922C46"/>
    <w:rsid w:val="009642D6"/>
    <w:rsid w:val="00992FFA"/>
    <w:rsid w:val="009C0FC0"/>
    <w:rsid w:val="009C7933"/>
    <w:rsid w:val="009E2632"/>
    <w:rsid w:val="009F39FA"/>
    <w:rsid w:val="00A12A4C"/>
    <w:rsid w:val="00A24F27"/>
    <w:rsid w:val="00A27F29"/>
    <w:rsid w:val="00A348DF"/>
    <w:rsid w:val="00A56D25"/>
    <w:rsid w:val="00A76AC4"/>
    <w:rsid w:val="00AF08CD"/>
    <w:rsid w:val="00AF58CB"/>
    <w:rsid w:val="00B11CF4"/>
    <w:rsid w:val="00B125C3"/>
    <w:rsid w:val="00B24322"/>
    <w:rsid w:val="00B52BEA"/>
    <w:rsid w:val="00B80CAF"/>
    <w:rsid w:val="00B82D6C"/>
    <w:rsid w:val="00BB4594"/>
    <w:rsid w:val="00BC6AE1"/>
    <w:rsid w:val="00BD2FE0"/>
    <w:rsid w:val="00BE1476"/>
    <w:rsid w:val="00BE7208"/>
    <w:rsid w:val="00C64546"/>
    <w:rsid w:val="00C73311"/>
    <w:rsid w:val="00C80A34"/>
    <w:rsid w:val="00C847CE"/>
    <w:rsid w:val="00C91544"/>
    <w:rsid w:val="00CB27A6"/>
    <w:rsid w:val="00CE651E"/>
    <w:rsid w:val="00D03F7E"/>
    <w:rsid w:val="00D1206B"/>
    <w:rsid w:val="00D12F59"/>
    <w:rsid w:val="00D32AA4"/>
    <w:rsid w:val="00D502E2"/>
    <w:rsid w:val="00D50E1E"/>
    <w:rsid w:val="00D74B6B"/>
    <w:rsid w:val="00DA40A1"/>
    <w:rsid w:val="00DB5916"/>
    <w:rsid w:val="00DC3941"/>
    <w:rsid w:val="00DC4FB4"/>
    <w:rsid w:val="00DE49DF"/>
    <w:rsid w:val="00DF4ECD"/>
    <w:rsid w:val="00E14560"/>
    <w:rsid w:val="00E14E4A"/>
    <w:rsid w:val="00E46AD3"/>
    <w:rsid w:val="00E66ED0"/>
    <w:rsid w:val="00E836EA"/>
    <w:rsid w:val="00E91DF6"/>
    <w:rsid w:val="00E96D42"/>
    <w:rsid w:val="00EA0564"/>
    <w:rsid w:val="00EA7844"/>
    <w:rsid w:val="00EC483E"/>
    <w:rsid w:val="00EE4014"/>
    <w:rsid w:val="00F02710"/>
    <w:rsid w:val="00F12550"/>
    <w:rsid w:val="00F145E0"/>
    <w:rsid w:val="00F33128"/>
    <w:rsid w:val="00F438E6"/>
    <w:rsid w:val="00F507B3"/>
    <w:rsid w:val="00F51AE4"/>
    <w:rsid w:val="00FA1B5B"/>
    <w:rsid w:val="00FB4946"/>
    <w:rsid w:val="00FB6829"/>
    <w:rsid w:val="00FC2B4A"/>
    <w:rsid w:val="00FD2822"/>
    <w:rsid w:val="00FF3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7A"/>
    <w:rPr>
      <w:lang w:val="es-ES_tradnl" w:eastAsia="es-ES"/>
    </w:rPr>
  </w:style>
  <w:style w:type="paragraph" w:styleId="Ttulo3">
    <w:name w:val="heading 3"/>
    <w:basedOn w:val="Normal"/>
    <w:next w:val="Normal"/>
    <w:link w:val="Ttulo3Car1"/>
    <w:qFormat/>
    <w:rsid w:val="00A348DF"/>
    <w:pPr>
      <w:keepNext/>
      <w:tabs>
        <w:tab w:val="left" w:pos="2520"/>
      </w:tabs>
      <w:ind w:left="720" w:hanging="720"/>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664D7A"/>
    <w:pPr>
      <w:jc w:val="center"/>
    </w:pPr>
    <w:rPr>
      <w:rFonts w:ascii="Courier" w:hAnsi="Courier"/>
      <w:b/>
      <w:sz w:val="24"/>
      <w:lang w:val="es-ES_tradnl" w:eastAsia="es-ES"/>
    </w:rPr>
  </w:style>
  <w:style w:type="paragraph" w:customStyle="1" w:styleId="P1">
    <w:name w:val="P1"/>
    <w:rsid w:val="00664D7A"/>
    <w:rPr>
      <w:rFonts w:ascii="LinePrinter" w:hAnsi="LinePrinter"/>
      <w:sz w:val="17"/>
      <w:lang w:val="es-ES_tradnl" w:eastAsia="es-ES"/>
    </w:rPr>
  </w:style>
  <w:style w:type="paragraph" w:customStyle="1" w:styleId="P2">
    <w:name w:val="P2"/>
    <w:rsid w:val="00664D7A"/>
    <w:pPr>
      <w:ind w:left="432"/>
      <w:jc w:val="both"/>
    </w:pPr>
    <w:rPr>
      <w:rFonts w:ascii="LinePrinter" w:hAnsi="LinePrinter"/>
      <w:sz w:val="17"/>
      <w:lang w:val="es-ES_tradnl" w:eastAsia="es-ES"/>
    </w:rPr>
  </w:style>
  <w:style w:type="paragraph" w:customStyle="1" w:styleId="P3">
    <w:name w:val="P3"/>
    <w:rsid w:val="00664D7A"/>
    <w:pPr>
      <w:tabs>
        <w:tab w:val="left" w:pos="720"/>
      </w:tabs>
      <w:ind w:left="864" w:hanging="432"/>
      <w:jc w:val="both"/>
    </w:pPr>
    <w:rPr>
      <w:rFonts w:ascii="LinePrinter" w:hAnsi="LinePrinter"/>
      <w:sz w:val="17"/>
      <w:lang w:val="es-ES_tradnl" w:eastAsia="es-ES"/>
    </w:rPr>
  </w:style>
  <w:style w:type="paragraph" w:customStyle="1" w:styleId="P4">
    <w:name w:val="P4"/>
    <w:rsid w:val="00664D7A"/>
    <w:pPr>
      <w:ind w:left="864"/>
      <w:jc w:val="both"/>
    </w:pPr>
    <w:rPr>
      <w:rFonts w:ascii="LinePrinter" w:hAnsi="LinePrinter"/>
      <w:sz w:val="17"/>
      <w:lang w:val="es-ES_tradnl" w:eastAsia="es-ES"/>
    </w:rPr>
  </w:style>
  <w:style w:type="paragraph" w:customStyle="1" w:styleId="C1">
    <w:name w:val="C1"/>
    <w:rsid w:val="00664D7A"/>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664D7A"/>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664D7A"/>
    <w:pPr>
      <w:tabs>
        <w:tab w:val="left" w:pos="864"/>
        <w:tab w:val="center" w:pos="5760"/>
        <w:tab w:val="decimal" w:pos="6624"/>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664D7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664D7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664D7A"/>
    <w:pPr>
      <w:tabs>
        <w:tab w:val="decimal" w:pos="4752"/>
      </w:tabs>
      <w:spacing w:line="240" w:lineRule="exact"/>
    </w:pPr>
    <w:rPr>
      <w:rFonts w:ascii="LinePrinter" w:hAnsi="LinePrinter"/>
      <w:sz w:val="17"/>
      <w:lang w:val="es-ES_tradnl" w:eastAsia="es-ES"/>
    </w:rPr>
  </w:style>
  <w:style w:type="paragraph" w:customStyle="1" w:styleId="D2">
    <w:name w:val="D2"/>
    <w:rsid w:val="00664D7A"/>
    <w:pPr>
      <w:tabs>
        <w:tab w:val="decimal" w:pos="4752"/>
      </w:tabs>
      <w:spacing w:line="240" w:lineRule="exact"/>
    </w:pPr>
    <w:rPr>
      <w:rFonts w:ascii="LinePrinter" w:hAnsi="LinePrinter"/>
      <w:sz w:val="17"/>
      <w:lang w:val="es-ES_tradnl" w:eastAsia="es-ES"/>
    </w:rPr>
  </w:style>
  <w:style w:type="paragraph" w:customStyle="1" w:styleId="J1">
    <w:name w:val="J1"/>
    <w:rsid w:val="00664D7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664D7A"/>
    <w:pPr>
      <w:ind w:left="1296" w:hanging="432"/>
      <w:jc w:val="both"/>
    </w:pPr>
    <w:rPr>
      <w:rFonts w:ascii="LinePrinter" w:hAnsi="LinePrinter"/>
      <w:sz w:val="17"/>
      <w:lang w:val="es-ES_tradnl" w:eastAsia="es-ES"/>
    </w:rPr>
  </w:style>
  <w:style w:type="paragraph" w:customStyle="1" w:styleId="J2">
    <w:name w:val="J2"/>
    <w:rsid w:val="00664D7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664D7A"/>
    <w:pPr>
      <w:ind w:left="1296"/>
      <w:jc w:val="both"/>
    </w:pPr>
    <w:rPr>
      <w:rFonts w:ascii="LinePrinter" w:hAnsi="LinePrinter"/>
      <w:sz w:val="17"/>
      <w:lang w:val="es-ES_tradnl" w:eastAsia="es-ES"/>
    </w:rPr>
  </w:style>
  <w:style w:type="paragraph" w:styleId="Encabezado">
    <w:name w:val="header"/>
    <w:basedOn w:val="Normal"/>
    <w:rsid w:val="00664D7A"/>
    <w:pPr>
      <w:tabs>
        <w:tab w:val="center" w:pos="4419"/>
        <w:tab w:val="right" w:pos="8838"/>
      </w:tabs>
    </w:pPr>
  </w:style>
  <w:style w:type="paragraph" w:styleId="Piedepgina">
    <w:name w:val="footer"/>
    <w:basedOn w:val="Normal"/>
    <w:rsid w:val="00664D7A"/>
    <w:pPr>
      <w:tabs>
        <w:tab w:val="center" w:pos="4419"/>
        <w:tab w:val="right" w:pos="8838"/>
      </w:tabs>
    </w:pPr>
  </w:style>
  <w:style w:type="character" w:customStyle="1" w:styleId="apple-style-span">
    <w:name w:val="apple-style-span"/>
    <w:rsid w:val="008B625E"/>
    <w:rPr>
      <w:rFonts w:ascii="Times New Roman" w:hAnsi="Times New Roman"/>
    </w:rPr>
  </w:style>
  <w:style w:type="character" w:customStyle="1" w:styleId="Ttulo3Car">
    <w:name w:val="Título 3 Car"/>
    <w:basedOn w:val="Fuentedeprrafopredeter"/>
    <w:uiPriority w:val="9"/>
    <w:semiHidden/>
    <w:rsid w:val="00A348DF"/>
    <w:rPr>
      <w:rFonts w:ascii="Cambria" w:eastAsia="Times New Roman" w:hAnsi="Cambria" w:cs="Times New Roman"/>
      <w:b/>
      <w:bCs/>
      <w:sz w:val="26"/>
      <w:szCs w:val="26"/>
      <w:lang w:val="es-ES_tradnl" w:eastAsia="es-ES"/>
    </w:rPr>
  </w:style>
  <w:style w:type="character" w:customStyle="1" w:styleId="Ttulo3Car1">
    <w:name w:val="Título 3 Car1"/>
    <w:link w:val="Ttulo3"/>
    <w:locked/>
    <w:rsid w:val="00A348DF"/>
    <w:rPr>
      <w:rFonts w:ascii="Cambria" w:hAnsi="Cambria"/>
      <w:b/>
      <w:bCs/>
      <w:sz w:val="26"/>
      <w:szCs w:val="26"/>
      <w:lang w:val="es-ES_tradnl" w:eastAsia="es-ES"/>
    </w:rPr>
  </w:style>
  <w:style w:type="paragraph" w:styleId="Textodeglobo">
    <w:name w:val="Balloon Text"/>
    <w:basedOn w:val="Normal"/>
    <w:link w:val="TextodegloboCar"/>
    <w:uiPriority w:val="99"/>
    <w:semiHidden/>
    <w:unhideWhenUsed/>
    <w:rsid w:val="00F331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28"/>
    <w:rPr>
      <w:rFonts w:ascii="Tahoma" w:hAnsi="Tahoma" w:cs="Tahoma"/>
      <w:sz w:val="16"/>
      <w:szCs w:val="16"/>
      <w:lang w:val="es-ES_tradnl" w:eastAsia="es-ES"/>
    </w:rPr>
  </w:style>
  <w:style w:type="paragraph" w:styleId="Prrafodelista">
    <w:name w:val="List Paragraph"/>
    <w:basedOn w:val="Normal"/>
    <w:uiPriority w:val="34"/>
    <w:qFormat/>
    <w:rsid w:val="00FB6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7A"/>
    <w:rPr>
      <w:lang w:val="es-ES_tradnl" w:eastAsia="es-ES"/>
    </w:rPr>
  </w:style>
  <w:style w:type="paragraph" w:styleId="Ttulo3">
    <w:name w:val="heading 3"/>
    <w:basedOn w:val="Normal"/>
    <w:next w:val="Normal"/>
    <w:link w:val="Ttulo3Car1"/>
    <w:qFormat/>
    <w:rsid w:val="00A348DF"/>
    <w:pPr>
      <w:keepNext/>
      <w:tabs>
        <w:tab w:val="left" w:pos="2520"/>
      </w:tabs>
      <w:ind w:left="720" w:hanging="720"/>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664D7A"/>
    <w:pPr>
      <w:jc w:val="center"/>
    </w:pPr>
    <w:rPr>
      <w:rFonts w:ascii="Courier" w:hAnsi="Courier"/>
      <w:b/>
      <w:sz w:val="24"/>
      <w:lang w:val="es-ES_tradnl" w:eastAsia="es-ES"/>
    </w:rPr>
  </w:style>
  <w:style w:type="paragraph" w:customStyle="1" w:styleId="P1">
    <w:name w:val="P1"/>
    <w:rsid w:val="00664D7A"/>
    <w:rPr>
      <w:rFonts w:ascii="LinePrinter" w:hAnsi="LinePrinter"/>
      <w:sz w:val="17"/>
      <w:lang w:val="es-ES_tradnl" w:eastAsia="es-ES"/>
    </w:rPr>
  </w:style>
  <w:style w:type="paragraph" w:customStyle="1" w:styleId="P2">
    <w:name w:val="P2"/>
    <w:rsid w:val="00664D7A"/>
    <w:pPr>
      <w:ind w:left="432"/>
      <w:jc w:val="both"/>
    </w:pPr>
    <w:rPr>
      <w:rFonts w:ascii="LinePrinter" w:hAnsi="LinePrinter"/>
      <w:sz w:val="17"/>
      <w:lang w:val="es-ES_tradnl" w:eastAsia="es-ES"/>
    </w:rPr>
  </w:style>
  <w:style w:type="paragraph" w:customStyle="1" w:styleId="P3">
    <w:name w:val="P3"/>
    <w:rsid w:val="00664D7A"/>
    <w:pPr>
      <w:tabs>
        <w:tab w:val="left" w:pos="720"/>
      </w:tabs>
      <w:ind w:left="864" w:hanging="432"/>
      <w:jc w:val="both"/>
    </w:pPr>
    <w:rPr>
      <w:rFonts w:ascii="LinePrinter" w:hAnsi="LinePrinter"/>
      <w:sz w:val="17"/>
      <w:lang w:val="es-ES_tradnl" w:eastAsia="es-ES"/>
    </w:rPr>
  </w:style>
  <w:style w:type="paragraph" w:customStyle="1" w:styleId="P4">
    <w:name w:val="P4"/>
    <w:rsid w:val="00664D7A"/>
    <w:pPr>
      <w:ind w:left="864"/>
      <w:jc w:val="both"/>
    </w:pPr>
    <w:rPr>
      <w:rFonts w:ascii="LinePrinter" w:hAnsi="LinePrinter"/>
      <w:sz w:val="17"/>
      <w:lang w:val="es-ES_tradnl" w:eastAsia="es-ES"/>
    </w:rPr>
  </w:style>
  <w:style w:type="paragraph" w:customStyle="1" w:styleId="C1">
    <w:name w:val="C1"/>
    <w:rsid w:val="00664D7A"/>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664D7A"/>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664D7A"/>
    <w:pPr>
      <w:tabs>
        <w:tab w:val="left" w:pos="864"/>
        <w:tab w:val="center" w:pos="5760"/>
        <w:tab w:val="decimal" w:pos="6624"/>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664D7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664D7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664D7A"/>
    <w:pPr>
      <w:tabs>
        <w:tab w:val="decimal" w:pos="4752"/>
      </w:tabs>
      <w:spacing w:line="240" w:lineRule="exact"/>
    </w:pPr>
    <w:rPr>
      <w:rFonts w:ascii="LinePrinter" w:hAnsi="LinePrinter"/>
      <w:sz w:val="17"/>
      <w:lang w:val="es-ES_tradnl" w:eastAsia="es-ES"/>
    </w:rPr>
  </w:style>
  <w:style w:type="paragraph" w:customStyle="1" w:styleId="D2">
    <w:name w:val="D2"/>
    <w:rsid w:val="00664D7A"/>
    <w:pPr>
      <w:tabs>
        <w:tab w:val="decimal" w:pos="4752"/>
      </w:tabs>
      <w:spacing w:line="240" w:lineRule="exact"/>
    </w:pPr>
    <w:rPr>
      <w:rFonts w:ascii="LinePrinter" w:hAnsi="LinePrinter"/>
      <w:sz w:val="17"/>
      <w:lang w:val="es-ES_tradnl" w:eastAsia="es-ES"/>
    </w:rPr>
  </w:style>
  <w:style w:type="paragraph" w:customStyle="1" w:styleId="J1">
    <w:name w:val="J1"/>
    <w:rsid w:val="00664D7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664D7A"/>
    <w:pPr>
      <w:ind w:left="1296" w:hanging="432"/>
      <w:jc w:val="both"/>
    </w:pPr>
    <w:rPr>
      <w:rFonts w:ascii="LinePrinter" w:hAnsi="LinePrinter"/>
      <w:sz w:val="17"/>
      <w:lang w:val="es-ES_tradnl" w:eastAsia="es-ES"/>
    </w:rPr>
  </w:style>
  <w:style w:type="paragraph" w:customStyle="1" w:styleId="J2">
    <w:name w:val="J2"/>
    <w:rsid w:val="00664D7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664D7A"/>
    <w:pPr>
      <w:ind w:left="1296"/>
      <w:jc w:val="both"/>
    </w:pPr>
    <w:rPr>
      <w:rFonts w:ascii="LinePrinter" w:hAnsi="LinePrinter"/>
      <w:sz w:val="17"/>
      <w:lang w:val="es-ES_tradnl" w:eastAsia="es-ES"/>
    </w:rPr>
  </w:style>
  <w:style w:type="paragraph" w:styleId="Encabezado">
    <w:name w:val="header"/>
    <w:basedOn w:val="Normal"/>
    <w:rsid w:val="00664D7A"/>
    <w:pPr>
      <w:tabs>
        <w:tab w:val="center" w:pos="4419"/>
        <w:tab w:val="right" w:pos="8838"/>
      </w:tabs>
    </w:pPr>
  </w:style>
  <w:style w:type="paragraph" w:styleId="Piedepgina">
    <w:name w:val="footer"/>
    <w:basedOn w:val="Normal"/>
    <w:rsid w:val="00664D7A"/>
    <w:pPr>
      <w:tabs>
        <w:tab w:val="center" w:pos="4419"/>
        <w:tab w:val="right" w:pos="8838"/>
      </w:tabs>
    </w:pPr>
  </w:style>
  <w:style w:type="character" w:customStyle="1" w:styleId="apple-style-span">
    <w:name w:val="apple-style-span"/>
    <w:rsid w:val="008B625E"/>
    <w:rPr>
      <w:rFonts w:ascii="Times New Roman" w:hAnsi="Times New Roman"/>
    </w:rPr>
  </w:style>
  <w:style w:type="character" w:customStyle="1" w:styleId="Ttulo3Car">
    <w:name w:val="Título 3 Car"/>
    <w:basedOn w:val="Fuentedeprrafopredeter"/>
    <w:uiPriority w:val="9"/>
    <w:semiHidden/>
    <w:rsid w:val="00A348DF"/>
    <w:rPr>
      <w:rFonts w:ascii="Cambria" w:eastAsia="Times New Roman" w:hAnsi="Cambria" w:cs="Times New Roman"/>
      <w:b/>
      <w:bCs/>
      <w:sz w:val="26"/>
      <w:szCs w:val="26"/>
      <w:lang w:val="es-ES_tradnl" w:eastAsia="es-ES"/>
    </w:rPr>
  </w:style>
  <w:style w:type="character" w:customStyle="1" w:styleId="Ttulo3Car1">
    <w:name w:val="Título 3 Car1"/>
    <w:link w:val="Ttulo3"/>
    <w:locked/>
    <w:rsid w:val="00A348DF"/>
    <w:rPr>
      <w:rFonts w:ascii="Cambria" w:hAnsi="Cambria"/>
      <w:b/>
      <w:bCs/>
      <w:sz w:val="26"/>
      <w:szCs w:val="26"/>
      <w:lang w:val="es-ES_tradnl" w:eastAsia="es-ES"/>
    </w:rPr>
  </w:style>
  <w:style w:type="paragraph" w:styleId="Textodeglobo">
    <w:name w:val="Balloon Text"/>
    <w:basedOn w:val="Normal"/>
    <w:link w:val="TextodegloboCar"/>
    <w:uiPriority w:val="99"/>
    <w:semiHidden/>
    <w:unhideWhenUsed/>
    <w:rsid w:val="00F331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128"/>
    <w:rPr>
      <w:rFonts w:ascii="Tahoma" w:hAnsi="Tahoma" w:cs="Tahoma"/>
      <w:sz w:val="16"/>
      <w:szCs w:val="16"/>
      <w:lang w:val="es-ES_tradnl" w:eastAsia="es-ES"/>
    </w:rPr>
  </w:style>
  <w:style w:type="paragraph" w:styleId="Prrafodelista">
    <w:name w:val="List Paragraph"/>
    <w:basedOn w:val="Normal"/>
    <w:uiPriority w:val="34"/>
    <w:qFormat/>
    <w:rsid w:val="00FB6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26</Pages>
  <Words>7164</Words>
  <Characters>39402</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Julian Arce Giron</cp:lastModifiedBy>
  <cp:revision>64</cp:revision>
  <cp:lastPrinted>2013-03-06T17:41:00Z</cp:lastPrinted>
  <dcterms:created xsi:type="dcterms:W3CDTF">2013-02-27T22:39:00Z</dcterms:created>
  <dcterms:modified xsi:type="dcterms:W3CDTF">2013-03-11T15:42:00Z</dcterms:modified>
</cp:coreProperties>
</file>