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A6" w:rsidRPr="00A87320" w:rsidRDefault="00CA1DFC">
      <w:pPr>
        <w:pStyle w:val="CP"/>
        <w:spacing w:line="240" w:lineRule="exact"/>
        <w:rPr>
          <w:rFonts w:ascii="Arial" w:hAnsi="Arial" w:cs="Arial"/>
          <w:szCs w:val="24"/>
        </w:rPr>
      </w:pPr>
      <w:r w:rsidRPr="00A87320">
        <w:rPr>
          <w:rFonts w:ascii="Arial" w:hAnsi="Arial" w:cs="Arial"/>
          <w:szCs w:val="24"/>
        </w:rPr>
        <w:t>UNIVERSIDAD AUTÓNOMA METRO</w:t>
      </w:r>
      <w:r w:rsidR="006663A6" w:rsidRPr="00A87320">
        <w:rPr>
          <w:rFonts w:ascii="Arial" w:hAnsi="Arial" w:cs="Arial"/>
          <w:szCs w:val="24"/>
        </w:rPr>
        <w:t>POLITANA</w:t>
      </w:r>
      <w:r w:rsidR="006663A6" w:rsidRPr="00A87320">
        <w:rPr>
          <w:rFonts w:ascii="Arial" w:hAnsi="Arial" w:cs="Arial"/>
          <w:szCs w:val="24"/>
        </w:rPr>
        <w:br/>
      </w:r>
      <w:r w:rsidR="006663A6" w:rsidRPr="00A87320">
        <w:rPr>
          <w:rFonts w:ascii="Arial" w:hAnsi="Arial" w:cs="Arial"/>
          <w:szCs w:val="24"/>
        </w:rPr>
        <w:br/>
        <w:t>UNIDAD XOCHIMILCO</w:t>
      </w:r>
      <w:r w:rsidR="006663A6" w:rsidRPr="00A87320">
        <w:rPr>
          <w:rFonts w:ascii="Arial" w:hAnsi="Arial" w:cs="Arial"/>
          <w:szCs w:val="24"/>
        </w:rPr>
        <w:br/>
        <w:t>División de Ciencias Sociales y Humanidades</w:t>
      </w:r>
    </w:p>
    <w:p w:rsidR="006663A6" w:rsidRPr="00A87320" w:rsidRDefault="006663A6" w:rsidP="007F5452">
      <w:pPr>
        <w:rPr>
          <w:rFonts w:ascii="Arial" w:hAnsi="Arial" w:cs="Arial"/>
        </w:rPr>
      </w:pPr>
    </w:p>
    <w:p w:rsidR="006663A6" w:rsidRPr="00A87320" w:rsidRDefault="006663A6" w:rsidP="007F5452">
      <w:pPr>
        <w:rPr>
          <w:rFonts w:ascii="Arial" w:hAnsi="Arial" w:cs="Arial"/>
        </w:rPr>
      </w:pPr>
    </w:p>
    <w:p w:rsidR="006663A6" w:rsidRPr="00A87320" w:rsidRDefault="006663A6" w:rsidP="007F5452">
      <w:pPr>
        <w:rPr>
          <w:rFonts w:ascii="Arial" w:hAnsi="Arial" w:cs="Arial"/>
        </w:rPr>
      </w:pPr>
    </w:p>
    <w:p w:rsidR="006663A6" w:rsidRPr="00A87320" w:rsidRDefault="006663A6" w:rsidP="00B9087D">
      <w:pPr>
        <w:jc w:val="both"/>
        <w:rPr>
          <w:rFonts w:ascii="Arial" w:hAnsi="Arial" w:cs="Arial"/>
        </w:rPr>
      </w:pPr>
    </w:p>
    <w:p w:rsidR="006663A6" w:rsidRPr="00A87320" w:rsidRDefault="006663A6" w:rsidP="00B9087D">
      <w:pPr>
        <w:jc w:val="both"/>
        <w:rPr>
          <w:rFonts w:ascii="Arial" w:hAnsi="Arial" w:cs="Arial"/>
          <w:b/>
        </w:rPr>
      </w:pPr>
      <w:r w:rsidRPr="00A87320">
        <w:rPr>
          <w:rFonts w:ascii="Arial" w:hAnsi="Arial" w:cs="Arial"/>
          <w:b/>
        </w:rPr>
        <w:t xml:space="preserve">Doctorado en </w:t>
      </w:r>
      <w:r w:rsidR="0066682D" w:rsidRPr="00A87320">
        <w:rPr>
          <w:rFonts w:ascii="Arial" w:hAnsi="Arial" w:cs="Arial"/>
          <w:b/>
        </w:rPr>
        <w:t>Estudios Feministas</w:t>
      </w:r>
    </w:p>
    <w:p w:rsidR="006663A6" w:rsidRPr="00A87320" w:rsidRDefault="00CA1DFC" w:rsidP="00B9087D">
      <w:pPr>
        <w:jc w:val="both"/>
        <w:rPr>
          <w:rFonts w:ascii="Arial" w:hAnsi="Arial" w:cs="Arial"/>
          <w:b/>
        </w:rPr>
      </w:pPr>
      <w:r w:rsidRPr="00A87320">
        <w:rPr>
          <w:rFonts w:ascii="Arial" w:hAnsi="Arial" w:cs="Arial"/>
          <w:b/>
        </w:rPr>
        <w:t xml:space="preserve">Grado: </w:t>
      </w:r>
      <w:r w:rsidR="006663A6" w:rsidRPr="00A87320">
        <w:rPr>
          <w:rFonts w:ascii="Arial" w:hAnsi="Arial" w:cs="Arial"/>
          <w:b/>
        </w:rPr>
        <w:t xml:space="preserve">Doctor o Doctora en </w:t>
      </w:r>
      <w:r w:rsidR="0066682D" w:rsidRPr="00A87320">
        <w:rPr>
          <w:rFonts w:ascii="Arial" w:hAnsi="Arial" w:cs="Arial"/>
          <w:b/>
        </w:rPr>
        <w:t>Estudios Feministas</w:t>
      </w:r>
    </w:p>
    <w:p w:rsidR="006663A6" w:rsidRPr="00A87320" w:rsidRDefault="006663A6" w:rsidP="00B9087D">
      <w:pPr>
        <w:jc w:val="both"/>
        <w:rPr>
          <w:rFonts w:ascii="Arial" w:hAnsi="Arial" w:cs="Arial"/>
        </w:rPr>
      </w:pPr>
    </w:p>
    <w:p w:rsidR="0066682D" w:rsidRPr="00A87320" w:rsidRDefault="0066682D" w:rsidP="00B9087D">
      <w:pPr>
        <w:jc w:val="both"/>
        <w:rPr>
          <w:rFonts w:ascii="Arial" w:hAnsi="Arial" w:cs="Arial"/>
        </w:rPr>
      </w:pPr>
    </w:p>
    <w:p w:rsidR="006663A6" w:rsidRPr="00A87320" w:rsidRDefault="00CA1DFC" w:rsidP="00B9087D">
      <w:pPr>
        <w:jc w:val="both"/>
        <w:rPr>
          <w:rFonts w:ascii="Arial" w:hAnsi="Arial" w:cs="Arial"/>
          <w:b/>
        </w:rPr>
      </w:pPr>
      <w:r w:rsidRPr="00A87320">
        <w:rPr>
          <w:rFonts w:ascii="Arial" w:hAnsi="Arial" w:cs="Arial"/>
          <w:b/>
        </w:rPr>
        <w:t>PLAN DE ESTUDIOS</w:t>
      </w:r>
    </w:p>
    <w:p w:rsidR="006663A6" w:rsidRPr="00A87320" w:rsidRDefault="006663A6" w:rsidP="00B9087D">
      <w:pPr>
        <w:jc w:val="both"/>
        <w:rPr>
          <w:rFonts w:ascii="Arial" w:hAnsi="Arial" w:cs="Arial"/>
        </w:rPr>
      </w:pPr>
    </w:p>
    <w:p w:rsidR="006663A6" w:rsidRPr="00A87320" w:rsidRDefault="006663A6" w:rsidP="00B9087D">
      <w:pPr>
        <w:jc w:val="both"/>
        <w:rPr>
          <w:rFonts w:ascii="Arial" w:hAnsi="Arial" w:cs="Arial"/>
        </w:rPr>
      </w:pPr>
    </w:p>
    <w:p w:rsidR="006663A6" w:rsidRPr="00A87320" w:rsidRDefault="00CA1DFC" w:rsidP="00B9087D">
      <w:pPr>
        <w:pStyle w:val="P1"/>
        <w:jc w:val="both"/>
        <w:rPr>
          <w:rFonts w:ascii="Arial" w:hAnsi="Arial" w:cs="Arial"/>
          <w:b/>
          <w:sz w:val="20"/>
        </w:rPr>
      </w:pPr>
      <w:r w:rsidRPr="00A87320">
        <w:rPr>
          <w:rFonts w:ascii="Arial" w:hAnsi="Arial" w:cs="Arial"/>
          <w:b/>
          <w:sz w:val="20"/>
        </w:rPr>
        <w:t>I.</w:t>
      </w:r>
      <w:r w:rsidRPr="00A87320">
        <w:rPr>
          <w:rFonts w:ascii="Arial" w:hAnsi="Arial" w:cs="Arial"/>
          <w:b/>
          <w:sz w:val="20"/>
        </w:rPr>
        <w:tab/>
      </w:r>
      <w:r w:rsidR="006663A6" w:rsidRPr="00A87320">
        <w:rPr>
          <w:rFonts w:ascii="Arial" w:hAnsi="Arial" w:cs="Arial"/>
          <w:b/>
          <w:sz w:val="20"/>
        </w:rPr>
        <w:t>OBJETIVO GENERAL</w:t>
      </w:r>
    </w:p>
    <w:p w:rsidR="006663A6" w:rsidRPr="00A87320" w:rsidRDefault="006663A6" w:rsidP="00B9087D">
      <w:pPr>
        <w:jc w:val="both"/>
        <w:rPr>
          <w:rFonts w:ascii="Arial" w:hAnsi="Arial" w:cs="Arial"/>
        </w:rPr>
      </w:pPr>
    </w:p>
    <w:p w:rsidR="006663A6" w:rsidRPr="00A87320" w:rsidRDefault="00E669F3" w:rsidP="00B9087D">
      <w:pPr>
        <w:autoSpaceDE w:val="0"/>
        <w:autoSpaceDN w:val="0"/>
        <w:adjustRightInd w:val="0"/>
        <w:ind w:left="426"/>
        <w:jc w:val="both"/>
        <w:rPr>
          <w:rFonts w:ascii="Arial" w:hAnsi="Arial" w:cs="Arial"/>
        </w:rPr>
      </w:pPr>
      <w:r w:rsidRPr="00A87320">
        <w:rPr>
          <w:rFonts w:ascii="Arial" w:hAnsi="Arial" w:cs="Arial"/>
          <w:lang w:val="es-MX" w:eastAsia="es-MX"/>
        </w:rPr>
        <w:t>Formar investigadoras</w:t>
      </w:r>
      <w:r w:rsidR="00B9087D" w:rsidRPr="00A87320">
        <w:rPr>
          <w:rFonts w:ascii="Arial" w:hAnsi="Arial" w:cs="Arial"/>
          <w:lang w:val="es-MX" w:eastAsia="es-MX"/>
        </w:rPr>
        <w:t xml:space="preserve"> </w:t>
      </w:r>
      <w:r w:rsidRPr="00A87320">
        <w:rPr>
          <w:rFonts w:ascii="Arial" w:hAnsi="Arial" w:cs="Arial"/>
          <w:lang w:val="es-MX" w:eastAsia="es-MX"/>
        </w:rPr>
        <w:t xml:space="preserve">(es) de alto nivel </w:t>
      </w:r>
      <w:proofErr w:type="gramStart"/>
      <w:r w:rsidRPr="00A87320">
        <w:rPr>
          <w:rFonts w:ascii="Arial" w:hAnsi="Arial" w:cs="Arial"/>
          <w:lang w:val="es-MX" w:eastAsia="es-MX"/>
        </w:rPr>
        <w:t>capaces de generar nuevos conocimientos en el campo de los estudios feministas,</w:t>
      </w:r>
      <w:proofErr w:type="gramEnd"/>
      <w:r w:rsidRPr="00A87320">
        <w:rPr>
          <w:rFonts w:ascii="Arial" w:hAnsi="Arial" w:cs="Arial"/>
          <w:lang w:val="es-MX" w:eastAsia="es-MX"/>
        </w:rPr>
        <w:t xml:space="preserve"> de las mujeres y de género que contribuyan al debate teórico y promuevan investigaciones originales y de calidad que favorezcan la discusión y comprensión de problemáticas específicas de los sujetos de género.</w:t>
      </w:r>
    </w:p>
    <w:p w:rsidR="006663A6" w:rsidRPr="00A87320" w:rsidRDefault="006663A6" w:rsidP="00B9087D">
      <w:pPr>
        <w:jc w:val="both"/>
        <w:rPr>
          <w:rFonts w:ascii="Arial" w:hAnsi="Arial" w:cs="Arial"/>
        </w:rPr>
      </w:pPr>
    </w:p>
    <w:p w:rsidR="00E669F3" w:rsidRPr="00A87320" w:rsidRDefault="00E669F3" w:rsidP="00B9087D">
      <w:pPr>
        <w:jc w:val="both"/>
        <w:rPr>
          <w:rFonts w:ascii="Arial" w:hAnsi="Arial" w:cs="Arial"/>
        </w:rPr>
      </w:pPr>
    </w:p>
    <w:p w:rsidR="006663A6" w:rsidRPr="00A87320" w:rsidRDefault="00906A4A" w:rsidP="00B9087D">
      <w:pPr>
        <w:pStyle w:val="P1"/>
        <w:jc w:val="both"/>
        <w:rPr>
          <w:rFonts w:ascii="Arial" w:hAnsi="Arial" w:cs="Arial"/>
          <w:b/>
          <w:sz w:val="20"/>
        </w:rPr>
      </w:pPr>
      <w:r w:rsidRPr="00A87320">
        <w:rPr>
          <w:rFonts w:ascii="Arial" w:hAnsi="Arial" w:cs="Arial"/>
          <w:b/>
          <w:sz w:val="20"/>
        </w:rPr>
        <w:t>II.</w:t>
      </w:r>
      <w:r w:rsidRPr="00A87320">
        <w:rPr>
          <w:rFonts w:ascii="Arial" w:hAnsi="Arial" w:cs="Arial"/>
          <w:b/>
          <w:sz w:val="20"/>
        </w:rPr>
        <w:tab/>
        <w:t>OBJETIVOS ESPECÍ</w:t>
      </w:r>
      <w:r w:rsidR="006663A6" w:rsidRPr="00A87320">
        <w:rPr>
          <w:rFonts w:ascii="Arial" w:hAnsi="Arial" w:cs="Arial"/>
          <w:b/>
          <w:sz w:val="20"/>
        </w:rPr>
        <w:t>FICOS</w:t>
      </w:r>
    </w:p>
    <w:p w:rsidR="006663A6" w:rsidRPr="00A87320" w:rsidRDefault="006663A6" w:rsidP="00B9087D">
      <w:pPr>
        <w:jc w:val="both"/>
        <w:rPr>
          <w:rFonts w:ascii="Arial" w:hAnsi="Arial" w:cs="Arial"/>
        </w:rPr>
      </w:pPr>
    </w:p>
    <w:p w:rsidR="00E669F3" w:rsidRPr="00A87320" w:rsidRDefault="00E669F3" w:rsidP="00FB5674">
      <w:pPr>
        <w:numPr>
          <w:ilvl w:val="0"/>
          <w:numId w:val="5"/>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Formar profesionales en el conocimiento de las teorías feministas, con capacidades para realizar estudios inter y transdisciplinarios que contribuyan a la resolución de problemáticas específicas de las mujeres y las relaciones entre los géneros.</w:t>
      </w:r>
    </w:p>
    <w:p w:rsidR="00B9087D" w:rsidRPr="00A87320" w:rsidRDefault="00B9087D" w:rsidP="00B9087D">
      <w:pPr>
        <w:autoSpaceDE w:val="0"/>
        <w:autoSpaceDN w:val="0"/>
        <w:adjustRightInd w:val="0"/>
        <w:jc w:val="both"/>
        <w:rPr>
          <w:rFonts w:ascii="Arial" w:hAnsi="Arial" w:cs="Arial"/>
          <w:lang w:val="es-MX" w:eastAsia="es-MX"/>
        </w:rPr>
      </w:pPr>
    </w:p>
    <w:p w:rsidR="00E669F3" w:rsidRPr="00A87320" w:rsidRDefault="00E669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Ofrecer herramientas teórico-metodológicas que permitan al alumnado desarrollar investigaciones de alto nivel sobre temáticas relacionadas con los estudios feministas y de género.</w:t>
      </w:r>
    </w:p>
    <w:p w:rsidR="00B9087D" w:rsidRPr="00A87320" w:rsidRDefault="00B9087D" w:rsidP="00B9087D">
      <w:pPr>
        <w:autoSpaceDE w:val="0"/>
        <w:autoSpaceDN w:val="0"/>
        <w:adjustRightInd w:val="0"/>
        <w:jc w:val="both"/>
        <w:rPr>
          <w:rFonts w:ascii="Arial" w:hAnsi="Arial" w:cs="Arial"/>
          <w:lang w:val="es-MX" w:eastAsia="es-MX"/>
        </w:rPr>
      </w:pPr>
    </w:p>
    <w:p w:rsidR="00E669F3" w:rsidRPr="00A87320" w:rsidRDefault="00E669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Promover y facilitar la superación intelectual y profesional del alumnado a través de convenios de movilidad e intercambio.</w:t>
      </w:r>
    </w:p>
    <w:p w:rsidR="00B9087D" w:rsidRPr="00A87320" w:rsidRDefault="00B9087D" w:rsidP="00B9087D">
      <w:pPr>
        <w:autoSpaceDE w:val="0"/>
        <w:autoSpaceDN w:val="0"/>
        <w:adjustRightInd w:val="0"/>
        <w:jc w:val="both"/>
        <w:rPr>
          <w:rFonts w:ascii="Arial" w:hAnsi="Arial" w:cs="Arial"/>
          <w:lang w:val="es-MX" w:eastAsia="es-MX"/>
        </w:rPr>
      </w:pPr>
    </w:p>
    <w:p w:rsidR="006663A6" w:rsidRPr="00A87320" w:rsidRDefault="00E669F3" w:rsidP="00FB5674">
      <w:pPr>
        <w:numPr>
          <w:ilvl w:val="0"/>
          <w:numId w:val="6"/>
        </w:numPr>
        <w:autoSpaceDE w:val="0"/>
        <w:autoSpaceDN w:val="0"/>
        <w:adjustRightInd w:val="0"/>
        <w:ind w:left="851" w:hanging="425"/>
        <w:jc w:val="both"/>
        <w:rPr>
          <w:rFonts w:ascii="Arial" w:hAnsi="Arial" w:cs="Arial"/>
        </w:rPr>
      </w:pPr>
      <w:r w:rsidRPr="00A87320">
        <w:rPr>
          <w:rFonts w:ascii="Arial" w:hAnsi="Arial" w:cs="Arial"/>
          <w:lang w:val="es-MX" w:eastAsia="es-MX"/>
        </w:rPr>
        <w:t>Difundir los resultados de la actividad académica mediante publicaciones, participación en foros, coloquios y conferencias sobre temas relevantes.</w:t>
      </w:r>
    </w:p>
    <w:p w:rsidR="00E669F3" w:rsidRPr="00A87320" w:rsidRDefault="00E669F3" w:rsidP="00B9087D">
      <w:pPr>
        <w:jc w:val="both"/>
        <w:rPr>
          <w:rFonts w:ascii="Arial" w:hAnsi="Arial" w:cs="Arial"/>
        </w:rPr>
      </w:pPr>
    </w:p>
    <w:p w:rsidR="00E669F3" w:rsidRPr="00A87320" w:rsidRDefault="00E669F3" w:rsidP="00B9087D">
      <w:pPr>
        <w:jc w:val="both"/>
        <w:rPr>
          <w:rFonts w:ascii="Arial" w:hAnsi="Arial" w:cs="Arial"/>
        </w:rPr>
      </w:pPr>
    </w:p>
    <w:p w:rsidR="00E669F3" w:rsidRPr="00A87320" w:rsidRDefault="00E669F3" w:rsidP="00B9087D">
      <w:pPr>
        <w:pStyle w:val="P1"/>
        <w:jc w:val="both"/>
        <w:rPr>
          <w:rFonts w:ascii="Arial" w:hAnsi="Arial" w:cs="Arial"/>
          <w:b/>
          <w:sz w:val="20"/>
        </w:rPr>
      </w:pPr>
      <w:r w:rsidRPr="00A87320">
        <w:rPr>
          <w:rFonts w:ascii="Arial" w:hAnsi="Arial" w:cs="Arial"/>
          <w:b/>
          <w:sz w:val="20"/>
        </w:rPr>
        <w:lastRenderedPageBreak/>
        <w:t>III.</w:t>
      </w:r>
      <w:r w:rsidRPr="00A87320">
        <w:rPr>
          <w:rFonts w:ascii="Arial" w:hAnsi="Arial" w:cs="Arial"/>
          <w:b/>
          <w:sz w:val="20"/>
        </w:rPr>
        <w:tab/>
        <w:t>PERFIL DE INGRESO Y EGRESO</w:t>
      </w:r>
    </w:p>
    <w:p w:rsidR="00E669F3" w:rsidRPr="00A87320" w:rsidRDefault="00E669F3" w:rsidP="00B9087D">
      <w:pPr>
        <w:jc w:val="both"/>
        <w:rPr>
          <w:rFonts w:ascii="Arial" w:hAnsi="Arial" w:cs="Arial"/>
        </w:rPr>
      </w:pPr>
    </w:p>
    <w:p w:rsidR="00E669F3" w:rsidRPr="00A87320" w:rsidRDefault="00E669F3" w:rsidP="00FB5674">
      <w:pPr>
        <w:numPr>
          <w:ilvl w:val="0"/>
          <w:numId w:val="7"/>
        </w:numPr>
        <w:autoSpaceDE w:val="0"/>
        <w:autoSpaceDN w:val="0"/>
        <w:adjustRightInd w:val="0"/>
        <w:ind w:left="851" w:hanging="425"/>
        <w:jc w:val="both"/>
        <w:rPr>
          <w:rFonts w:ascii="Arial" w:hAnsi="Arial" w:cs="Arial"/>
          <w:b/>
          <w:bCs/>
          <w:lang w:val="es-MX" w:eastAsia="es-MX"/>
        </w:rPr>
      </w:pPr>
      <w:r w:rsidRPr="00A87320">
        <w:rPr>
          <w:rFonts w:ascii="Arial" w:hAnsi="Arial" w:cs="Arial"/>
          <w:b/>
          <w:bCs/>
          <w:lang w:val="es-MX" w:eastAsia="es-MX"/>
        </w:rPr>
        <w:t>PERFIL DE INGRESO</w:t>
      </w:r>
    </w:p>
    <w:p w:rsidR="00E669F3" w:rsidRPr="00A87320" w:rsidRDefault="00E669F3" w:rsidP="00B9087D">
      <w:pPr>
        <w:autoSpaceDE w:val="0"/>
        <w:autoSpaceDN w:val="0"/>
        <w:adjustRightInd w:val="0"/>
        <w:jc w:val="both"/>
        <w:rPr>
          <w:rFonts w:ascii="Arial" w:hAnsi="Arial" w:cs="Arial"/>
          <w:lang w:val="es-MX" w:eastAsia="es-MX"/>
        </w:rPr>
      </w:pPr>
    </w:p>
    <w:p w:rsidR="00E669F3" w:rsidRPr="00A87320" w:rsidRDefault="00E669F3" w:rsidP="00B9087D">
      <w:pPr>
        <w:autoSpaceDE w:val="0"/>
        <w:autoSpaceDN w:val="0"/>
        <w:adjustRightInd w:val="0"/>
        <w:ind w:left="851"/>
        <w:jc w:val="both"/>
        <w:rPr>
          <w:rFonts w:ascii="Arial" w:hAnsi="Arial" w:cs="Arial"/>
          <w:lang w:val="es-MX" w:eastAsia="es-MX"/>
        </w:rPr>
      </w:pPr>
      <w:r w:rsidRPr="00A87320">
        <w:rPr>
          <w:rFonts w:ascii="Arial" w:hAnsi="Arial" w:cs="Arial"/>
          <w:lang w:val="es-MX" w:eastAsia="es-MX"/>
        </w:rPr>
        <w:t>Las</w:t>
      </w:r>
      <w:r w:rsidR="00B9087D" w:rsidRPr="00A87320">
        <w:rPr>
          <w:rFonts w:ascii="Arial" w:hAnsi="Arial" w:cs="Arial"/>
          <w:lang w:val="es-MX" w:eastAsia="es-MX"/>
        </w:rPr>
        <w:t xml:space="preserve"> </w:t>
      </w:r>
      <w:r w:rsidRPr="00A87320">
        <w:rPr>
          <w:rFonts w:ascii="Arial" w:hAnsi="Arial" w:cs="Arial"/>
          <w:lang w:val="es-MX" w:eastAsia="es-MX"/>
        </w:rPr>
        <w:t>(os) aspirantes deben ser profesionales que hayan egresado de maestrías de diferentes disciplinas, preferentemente de las Ciencias Sociales y las Humanidades, relacionadas con los estudios feministas, de la mujer y de género que cumplan con los requisitos establecidos en este Plan de Estudios. Deben demostrar capacidad teórica y metodológica adecuada para la formación superior como investigadora</w:t>
      </w:r>
      <w:r w:rsidR="00B9087D"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mediante los documentos probatorios solicitados en los requerimientos de ingreso. Asimismo, es necesario que muestren interés por desarrollar una visión crítica en alguna de las líneas de generación y aplicación del conocimiento que componen este Plan de Estudios.</w:t>
      </w:r>
    </w:p>
    <w:p w:rsidR="00E669F3" w:rsidRPr="00A87320" w:rsidRDefault="00E669F3" w:rsidP="00B9087D">
      <w:pPr>
        <w:autoSpaceDE w:val="0"/>
        <w:autoSpaceDN w:val="0"/>
        <w:adjustRightInd w:val="0"/>
        <w:jc w:val="both"/>
        <w:rPr>
          <w:rFonts w:ascii="Arial" w:hAnsi="Arial" w:cs="Arial"/>
          <w:b/>
          <w:bCs/>
          <w:lang w:val="es-MX" w:eastAsia="es-MX"/>
        </w:rPr>
      </w:pPr>
    </w:p>
    <w:p w:rsidR="00E669F3" w:rsidRPr="00A87320" w:rsidRDefault="00E669F3" w:rsidP="00FB5674">
      <w:pPr>
        <w:numPr>
          <w:ilvl w:val="0"/>
          <w:numId w:val="7"/>
        </w:numPr>
        <w:autoSpaceDE w:val="0"/>
        <w:autoSpaceDN w:val="0"/>
        <w:adjustRightInd w:val="0"/>
        <w:ind w:left="851" w:hanging="425"/>
        <w:jc w:val="both"/>
        <w:rPr>
          <w:rFonts w:ascii="Arial" w:hAnsi="Arial" w:cs="Arial"/>
          <w:b/>
          <w:bCs/>
          <w:lang w:val="es-MX" w:eastAsia="es-MX"/>
        </w:rPr>
      </w:pPr>
      <w:r w:rsidRPr="00A87320">
        <w:rPr>
          <w:rFonts w:ascii="Arial" w:hAnsi="Arial" w:cs="Arial"/>
          <w:b/>
          <w:bCs/>
          <w:lang w:val="es-MX" w:eastAsia="es-MX"/>
        </w:rPr>
        <w:t>PERFIL DE EGRESO</w:t>
      </w:r>
    </w:p>
    <w:p w:rsidR="00E669F3" w:rsidRPr="00A87320" w:rsidRDefault="00E669F3" w:rsidP="00B9087D">
      <w:pPr>
        <w:autoSpaceDE w:val="0"/>
        <w:autoSpaceDN w:val="0"/>
        <w:adjustRightInd w:val="0"/>
        <w:jc w:val="both"/>
        <w:rPr>
          <w:rFonts w:ascii="Arial" w:hAnsi="Arial" w:cs="Arial"/>
          <w:lang w:val="es-MX" w:eastAsia="es-MX"/>
        </w:rPr>
      </w:pPr>
    </w:p>
    <w:p w:rsidR="00E669F3" w:rsidRPr="00A87320" w:rsidRDefault="00E669F3" w:rsidP="00B9087D">
      <w:pPr>
        <w:autoSpaceDE w:val="0"/>
        <w:autoSpaceDN w:val="0"/>
        <w:adjustRightInd w:val="0"/>
        <w:ind w:left="851"/>
        <w:jc w:val="both"/>
        <w:rPr>
          <w:rFonts w:ascii="Arial" w:hAnsi="Arial" w:cs="Arial"/>
          <w:lang w:val="es-MX" w:eastAsia="es-MX"/>
        </w:rPr>
      </w:pPr>
      <w:r w:rsidRPr="00A87320">
        <w:rPr>
          <w:rFonts w:ascii="Arial" w:hAnsi="Arial" w:cs="Arial"/>
          <w:lang w:val="es-MX" w:eastAsia="es-MX"/>
        </w:rPr>
        <w:t>Las egresadas</w:t>
      </w:r>
      <w:r w:rsidR="00B9087D" w:rsidRPr="00A87320">
        <w:rPr>
          <w:rFonts w:ascii="Arial" w:hAnsi="Arial" w:cs="Arial"/>
          <w:lang w:val="es-MX" w:eastAsia="es-MX"/>
        </w:rPr>
        <w:t xml:space="preserve"> </w:t>
      </w:r>
      <w:r w:rsidRPr="00A87320">
        <w:rPr>
          <w:rFonts w:ascii="Arial" w:hAnsi="Arial" w:cs="Arial"/>
          <w:lang w:val="es-MX" w:eastAsia="es-MX"/>
        </w:rPr>
        <w:t>(os) de este Doctorado serán investigadoras</w:t>
      </w:r>
      <w:r w:rsidR="00B9087D" w:rsidRPr="00A87320">
        <w:rPr>
          <w:rFonts w:ascii="Arial" w:hAnsi="Arial" w:cs="Arial"/>
          <w:lang w:val="es-MX" w:eastAsia="es-MX"/>
        </w:rPr>
        <w:t xml:space="preserve"> </w:t>
      </w:r>
      <w:r w:rsidRPr="00A87320">
        <w:rPr>
          <w:rFonts w:ascii="Arial" w:hAnsi="Arial" w:cs="Arial"/>
          <w:lang w:val="es-MX" w:eastAsia="es-MX"/>
        </w:rPr>
        <w:t>(es) de alto nivel con un pensamiento reflexivo y crítico, capaces de producir conocimientos de excelencia que incidan en los problemas contemporáneos y de este modo se integren laboralmente a la sociedad.</w:t>
      </w:r>
    </w:p>
    <w:p w:rsidR="00E669F3" w:rsidRPr="00A87320" w:rsidRDefault="00E669F3" w:rsidP="00B9087D">
      <w:pPr>
        <w:autoSpaceDE w:val="0"/>
        <w:autoSpaceDN w:val="0"/>
        <w:adjustRightInd w:val="0"/>
        <w:jc w:val="both"/>
        <w:rPr>
          <w:rFonts w:ascii="Arial" w:hAnsi="Arial" w:cs="Arial"/>
          <w:lang w:val="es-MX" w:eastAsia="es-MX"/>
        </w:rPr>
      </w:pPr>
    </w:p>
    <w:p w:rsidR="00E669F3" w:rsidRPr="00A87320" w:rsidRDefault="00E669F3" w:rsidP="00FB5674">
      <w:pPr>
        <w:numPr>
          <w:ilvl w:val="0"/>
          <w:numId w:val="8"/>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Estarán habilitadas(os) para desarrollar investigación científica en los diferentes campos de la vida social (creación artística, trabajo, diversidad sexual, identidades, movimientos sociales, políticas públicas, cuerpo y salud reproductiva) desde una perspectiva feminista.</w:t>
      </w:r>
    </w:p>
    <w:p w:rsidR="00B9087D" w:rsidRPr="00A87320" w:rsidRDefault="00B9087D" w:rsidP="00B9087D">
      <w:pPr>
        <w:autoSpaceDE w:val="0"/>
        <w:autoSpaceDN w:val="0"/>
        <w:adjustRightInd w:val="0"/>
        <w:jc w:val="both"/>
        <w:rPr>
          <w:rFonts w:ascii="Arial" w:hAnsi="Arial" w:cs="Arial"/>
          <w:lang w:val="es-MX" w:eastAsia="es-MX"/>
        </w:rPr>
      </w:pPr>
    </w:p>
    <w:p w:rsidR="00E669F3" w:rsidRPr="00A87320" w:rsidRDefault="00E669F3" w:rsidP="00FB5674">
      <w:pPr>
        <w:numPr>
          <w:ilvl w:val="0"/>
          <w:numId w:val="8"/>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Serán investigadoras</w:t>
      </w:r>
      <w:r w:rsidR="00FE608D" w:rsidRPr="00A87320">
        <w:rPr>
          <w:rFonts w:ascii="Arial" w:hAnsi="Arial" w:cs="Arial"/>
          <w:lang w:val="es-MX" w:eastAsia="es-MX"/>
        </w:rPr>
        <w:t xml:space="preserve"> </w:t>
      </w:r>
      <w:r w:rsidRPr="00A87320">
        <w:rPr>
          <w:rFonts w:ascii="Arial" w:hAnsi="Arial" w:cs="Arial"/>
          <w:lang w:val="es-MX" w:eastAsia="es-MX"/>
        </w:rPr>
        <w:t>(es) con amplia formación teórica y metodológica en la comprensión de problemas sociales y situaciones complejas en las que se insertan los sujetos de género.</w:t>
      </w:r>
    </w:p>
    <w:p w:rsidR="00B9087D" w:rsidRPr="00A87320" w:rsidRDefault="00B9087D" w:rsidP="00B9087D">
      <w:pPr>
        <w:autoSpaceDE w:val="0"/>
        <w:autoSpaceDN w:val="0"/>
        <w:adjustRightInd w:val="0"/>
        <w:jc w:val="both"/>
        <w:rPr>
          <w:rFonts w:ascii="Arial" w:hAnsi="Arial" w:cs="Arial"/>
          <w:lang w:val="es-MX" w:eastAsia="es-MX"/>
        </w:rPr>
      </w:pPr>
    </w:p>
    <w:p w:rsidR="00E669F3" w:rsidRPr="00A87320" w:rsidRDefault="00E669F3" w:rsidP="00FB5674">
      <w:pPr>
        <w:numPr>
          <w:ilvl w:val="0"/>
          <w:numId w:val="8"/>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Desarrollarán las capacidades académicas necesarias para la formación de recursos humanos a través de la docencia y la asesoría de investigaciones.</w:t>
      </w:r>
    </w:p>
    <w:p w:rsidR="00B9087D" w:rsidRPr="00A87320" w:rsidRDefault="00B9087D" w:rsidP="00B9087D">
      <w:pPr>
        <w:autoSpaceDE w:val="0"/>
        <w:autoSpaceDN w:val="0"/>
        <w:adjustRightInd w:val="0"/>
        <w:jc w:val="both"/>
        <w:rPr>
          <w:rFonts w:ascii="Arial" w:hAnsi="Arial" w:cs="Arial"/>
          <w:lang w:val="es-MX" w:eastAsia="es-MX"/>
        </w:rPr>
      </w:pPr>
    </w:p>
    <w:p w:rsidR="00E669F3" w:rsidRPr="00A87320" w:rsidRDefault="00E669F3" w:rsidP="00FB5674">
      <w:pPr>
        <w:numPr>
          <w:ilvl w:val="0"/>
          <w:numId w:val="8"/>
        </w:numPr>
        <w:autoSpaceDE w:val="0"/>
        <w:autoSpaceDN w:val="0"/>
        <w:adjustRightInd w:val="0"/>
        <w:ind w:left="1276" w:hanging="425"/>
        <w:jc w:val="both"/>
        <w:rPr>
          <w:rFonts w:ascii="Arial" w:hAnsi="Arial" w:cs="Arial"/>
        </w:rPr>
      </w:pPr>
      <w:r w:rsidRPr="00A87320">
        <w:rPr>
          <w:rFonts w:ascii="Arial" w:hAnsi="Arial" w:cs="Arial"/>
          <w:lang w:val="es-MX" w:eastAsia="es-MX"/>
        </w:rPr>
        <w:t>Tendrán las habilidades y capacidades necesarias para difundir los conocimientos producidos a través de la elaboración de artículos, libros, ponencias, participación en congresos, conferencias y productos vinculados con las nuevas tecnologías y medios de comunicación.</w:t>
      </w:r>
    </w:p>
    <w:p w:rsidR="00E669F3" w:rsidRPr="00A87320" w:rsidRDefault="00E669F3" w:rsidP="00B9087D">
      <w:pPr>
        <w:jc w:val="both"/>
        <w:rPr>
          <w:rFonts w:ascii="Arial" w:hAnsi="Arial" w:cs="Arial"/>
        </w:rPr>
      </w:pPr>
    </w:p>
    <w:p w:rsidR="006663A6" w:rsidRPr="00A87320" w:rsidRDefault="006663A6" w:rsidP="00B9087D">
      <w:pPr>
        <w:jc w:val="both"/>
        <w:rPr>
          <w:rFonts w:ascii="Arial" w:hAnsi="Arial" w:cs="Arial"/>
        </w:rPr>
      </w:pPr>
    </w:p>
    <w:p w:rsidR="006663A6" w:rsidRPr="00A87320" w:rsidRDefault="005D5F47" w:rsidP="00B9087D">
      <w:pPr>
        <w:pStyle w:val="P1"/>
        <w:jc w:val="both"/>
        <w:rPr>
          <w:rFonts w:ascii="Arial" w:hAnsi="Arial" w:cs="Arial"/>
          <w:b/>
          <w:sz w:val="20"/>
        </w:rPr>
      </w:pPr>
      <w:r w:rsidRPr="00A87320">
        <w:rPr>
          <w:rFonts w:ascii="Arial" w:hAnsi="Arial" w:cs="Arial"/>
          <w:b/>
          <w:sz w:val="20"/>
        </w:rPr>
        <w:t>I</w:t>
      </w:r>
      <w:r w:rsidR="00E669F3" w:rsidRPr="00A87320">
        <w:rPr>
          <w:rFonts w:ascii="Arial" w:hAnsi="Arial" w:cs="Arial"/>
          <w:b/>
          <w:sz w:val="20"/>
        </w:rPr>
        <w:t>V</w:t>
      </w:r>
      <w:r w:rsidRPr="00A87320">
        <w:rPr>
          <w:rFonts w:ascii="Arial" w:hAnsi="Arial" w:cs="Arial"/>
          <w:b/>
          <w:sz w:val="20"/>
        </w:rPr>
        <w:t>.</w:t>
      </w:r>
      <w:r w:rsidRPr="00A87320">
        <w:rPr>
          <w:rFonts w:ascii="Arial" w:hAnsi="Arial" w:cs="Arial"/>
          <w:b/>
          <w:sz w:val="20"/>
        </w:rPr>
        <w:tab/>
        <w:t>ANTECEDENTES ACADÉ</w:t>
      </w:r>
      <w:r w:rsidR="006663A6" w:rsidRPr="00A87320">
        <w:rPr>
          <w:rFonts w:ascii="Arial" w:hAnsi="Arial" w:cs="Arial"/>
          <w:b/>
          <w:sz w:val="20"/>
        </w:rPr>
        <w:t>MICOS NECESARIOS</w:t>
      </w:r>
    </w:p>
    <w:p w:rsidR="006663A6" w:rsidRPr="00A87320" w:rsidRDefault="006663A6" w:rsidP="00B9087D">
      <w:pPr>
        <w:jc w:val="both"/>
        <w:rPr>
          <w:rFonts w:ascii="Arial" w:hAnsi="Arial" w:cs="Arial"/>
        </w:rPr>
      </w:pPr>
    </w:p>
    <w:p w:rsidR="00E669F3" w:rsidRPr="00A87320" w:rsidRDefault="00E669F3" w:rsidP="00B9087D">
      <w:pPr>
        <w:autoSpaceDE w:val="0"/>
        <w:autoSpaceDN w:val="0"/>
        <w:adjustRightInd w:val="0"/>
        <w:ind w:left="426"/>
        <w:jc w:val="both"/>
        <w:rPr>
          <w:rFonts w:ascii="Arial" w:hAnsi="Arial" w:cs="Arial"/>
          <w:b/>
          <w:bCs/>
          <w:lang w:val="es-MX" w:eastAsia="es-MX"/>
        </w:rPr>
      </w:pPr>
      <w:r w:rsidRPr="00A87320">
        <w:rPr>
          <w:rFonts w:ascii="Arial" w:hAnsi="Arial" w:cs="Arial"/>
          <w:b/>
          <w:bCs/>
          <w:lang w:val="es-MX" w:eastAsia="es-MX"/>
        </w:rPr>
        <w:t>REQUISITOS DE INGRESO</w:t>
      </w:r>
    </w:p>
    <w:p w:rsidR="00B9087D" w:rsidRPr="00A87320" w:rsidRDefault="00B9087D" w:rsidP="00B9087D">
      <w:pPr>
        <w:autoSpaceDE w:val="0"/>
        <w:autoSpaceDN w:val="0"/>
        <w:adjustRightInd w:val="0"/>
        <w:jc w:val="both"/>
        <w:rPr>
          <w:rFonts w:ascii="Arial" w:hAnsi="Arial" w:cs="Arial"/>
          <w:lang w:val="es-MX" w:eastAsia="es-MX"/>
        </w:rPr>
      </w:pPr>
    </w:p>
    <w:p w:rsidR="00E669F3" w:rsidRPr="00A87320" w:rsidRDefault="00E669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Poseer el grado de maestría en alguna disciplina acorde al proyecto de investigación que se pretende desarrollar, preferentemente en áreas afines a las Ciencias Sociales y las Humanidades.</w:t>
      </w:r>
    </w:p>
    <w:p w:rsidR="00FE608D" w:rsidRPr="00A87320" w:rsidRDefault="00FE608D" w:rsidP="00FE608D">
      <w:pPr>
        <w:autoSpaceDE w:val="0"/>
        <w:autoSpaceDN w:val="0"/>
        <w:adjustRightInd w:val="0"/>
        <w:jc w:val="both"/>
        <w:rPr>
          <w:rFonts w:ascii="Arial" w:hAnsi="Arial" w:cs="Arial"/>
          <w:lang w:val="es-MX" w:eastAsia="es-MX"/>
        </w:rPr>
      </w:pPr>
    </w:p>
    <w:p w:rsidR="00E669F3" w:rsidRPr="00A87320" w:rsidRDefault="00E669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 xml:space="preserve">Presentar </w:t>
      </w:r>
      <w:proofErr w:type="spellStart"/>
      <w:r w:rsidRPr="00A87320">
        <w:rPr>
          <w:rFonts w:ascii="Arial" w:hAnsi="Arial" w:cs="Arial"/>
          <w:i/>
          <w:iCs/>
          <w:lang w:val="es-MX" w:eastAsia="es-MX"/>
        </w:rPr>
        <w:t>curriculum</w:t>
      </w:r>
      <w:proofErr w:type="spellEnd"/>
      <w:r w:rsidRPr="00A87320">
        <w:rPr>
          <w:rFonts w:ascii="Arial" w:hAnsi="Arial" w:cs="Arial"/>
          <w:i/>
          <w:iCs/>
          <w:lang w:val="es-MX" w:eastAsia="es-MX"/>
        </w:rPr>
        <w:t xml:space="preserve"> vitae </w:t>
      </w:r>
      <w:r w:rsidRPr="00A87320">
        <w:rPr>
          <w:rFonts w:ascii="Arial" w:hAnsi="Arial" w:cs="Arial"/>
          <w:lang w:val="es-MX" w:eastAsia="es-MX"/>
        </w:rPr>
        <w:t xml:space="preserve">con la correspondiente documentación probatoria donde se incorporen los principales trabajos académicos que demuestren conocimientos y experiencias en el campo de los estudios feministas, de </w:t>
      </w:r>
      <w:r w:rsidR="00FE608D" w:rsidRPr="00A87320">
        <w:rPr>
          <w:rFonts w:ascii="Arial" w:hAnsi="Arial" w:cs="Arial"/>
          <w:lang w:val="es-MX" w:eastAsia="es-MX"/>
        </w:rPr>
        <w:t>las mujeres</w:t>
      </w:r>
      <w:r w:rsidRPr="00A87320">
        <w:rPr>
          <w:rFonts w:ascii="Arial" w:hAnsi="Arial" w:cs="Arial"/>
          <w:lang w:val="es-MX" w:eastAsia="es-MX"/>
        </w:rPr>
        <w:t xml:space="preserve"> y de género (docencia, investigación, publicaciones, experiencia profesional).</w:t>
      </w:r>
    </w:p>
    <w:p w:rsidR="00E669F3" w:rsidRPr="00A87320" w:rsidRDefault="00E669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lastRenderedPageBreak/>
        <w:t>Presentar solicitud por escrito y carta de exposición de motivos, interés y propósitos generales, así como una justificación de la solicitud de adscripción a una de las líneas de generación y aplicación del conocimiento.</w:t>
      </w:r>
    </w:p>
    <w:p w:rsidR="00FE608D" w:rsidRPr="00A87320" w:rsidRDefault="00FE608D" w:rsidP="00FE608D">
      <w:pPr>
        <w:autoSpaceDE w:val="0"/>
        <w:autoSpaceDN w:val="0"/>
        <w:adjustRightInd w:val="0"/>
        <w:jc w:val="both"/>
        <w:rPr>
          <w:rFonts w:ascii="Arial" w:hAnsi="Arial" w:cs="Arial"/>
          <w:lang w:val="es-MX" w:eastAsia="es-MX"/>
        </w:rPr>
      </w:pPr>
    </w:p>
    <w:p w:rsidR="00E669F3" w:rsidRPr="00A87320" w:rsidRDefault="00E669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Presentar un anteproyecto de investigación (con un máximo de 10 cuartillas) en donde se incluya el problema de investigación, su importancia, la forma de abordarlo, el tipo de fuentes y la bibliografía pertinente, el cual será evaluado por el núcleo académico básico.</w:t>
      </w:r>
    </w:p>
    <w:p w:rsidR="00FE608D" w:rsidRPr="00A87320" w:rsidRDefault="00FE608D" w:rsidP="00FE608D">
      <w:pPr>
        <w:autoSpaceDE w:val="0"/>
        <w:autoSpaceDN w:val="0"/>
        <w:adjustRightInd w:val="0"/>
        <w:jc w:val="both"/>
        <w:rPr>
          <w:rFonts w:ascii="Arial" w:hAnsi="Arial" w:cs="Arial"/>
          <w:lang w:val="es-MX" w:eastAsia="es-MX"/>
        </w:rPr>
      </w:pPr>
    </w:p>
    <w:p w:rsidR="00E669F3" w:rsidRPr="00A87320" w:rsidRDefault="00E669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Aprobar un examen de conocimientos generales y las demás modalidades de evaluación definidas por el Comité Académico en la convocatoria respectiva.</w:t>
      </w:r>
    </w:p>
    <w:p w:rsidR="00FE608D" w:rsidRPr="00A87320" w:rsidRDefault="00FE608D" w:rsidP="00FE608D">
      <w:pPr>
        <w:autoSpaceDE w:val="0"/>
        <w:autoSpaceDN w:val="0"/>
        <w:adjustRightInd w:val="0"/>
        <w:jc w:val="both"/>
        <w:rPr>
          <w:rFonts w:ascii="Arial" w:hAnsi="Arial" w:cs="Arial"/>
          <w:lang w:val="es-MX" w:eastAsia="es-MX"/>
        </w:rPr>
      </w:pPr>
    </w:p>
    <w:p w:rsidR="00E669F3" w:rsidRPr="00A87320" w:rsidRDefault="00E669F3" w:rsidP="00FB5674">
      <w:pPr>
        <w:numPr>
          <w:ilvl w:val="0"/>
          <w:numId w:val="6"/>
        </w:numPr>
        <w:autoSpaceDE w:val="0"/>
        <w:autoSpaceDN w:val="0"/>
        <w:adjustRightInd w:val="0"/>
        <w:ind w:left="851" w:hanging="425"/>
        <w:jc w:val="both"/>
        <w:rPr>
          <w:rFonts w:ascii="Arial" w:hAnsi="Arial" w:cs="Arial"/>
          <w:sz w:val="16"/>
          <w:vertAlign w:val="superscript"/>
          <w:lang w:val="es-MX" w:eastAsia="es-MX"/>
        </w:rPr>
      </w:pPr>
      <w:r w:rsidRPr="00A87320">
        <w:rPr>
          <w:rFonts w:ascii="Arial" w:hAnsi="Arial" w:cs="Arial"/>
          <w:lang w:val="es-MX" w:eastAsia="es-MX"/>
        </w:rPr>
        <w:t>Las</w:t>
      </w:r>
      <w:r w:rsidR="00FE608D" w:rsidRPr="00A87320">
        <w:rPr>
          <w:rFonts w:ascii="Arial" w:hAnsi="Arial" w:cs="Arial"/>
          <w:lang w:val="es-MX" w:eastAsia="es-MX"/>
        </w:rPr>
        <w:t xml:space="preserve"> </w:t>
      </w:r>
      <w:r w:rsidRPr="00A87320">
        <w:rPr>
          <w:rFonts w:ascii="Arial" w:hAnsi="Arial" w:cs="Arial"/>
          <w:lang w:val="es-MX" w:eastAsia="es-MX"/>
        </w:rPr>
        <w:t>(os) aspirantes extranjeros deberán demostrar capacidad para comunicarse en lengua española con un grado suficiente de fluidez y naturalidad; producir textos claros y detallados sobre temas diversos, y argumentar sobre temas generales; comprender las ideas principales de textos complejos que traten temas tanto concretos como abstractos, incluso si son de carácter técnico, siempre que estén dentro de su campo de especialización. La constancia presentada será avalada por el Comité Académico del Doctorado apoyado por el Taller de Lenguas de la UAM-X.</w:t>
      </w:r>
      <w:r w:rsidRPr="00A87320">
        <w:rPr>
          <w:rFonts w:ascii="Arial" w:hAnsi="Arial" w:cs="Arial"/>
          <w:sz w:val="16"/>
          <w:vertAlign w:val="superscript"/>
          <w:lang w:val="es-MX" w:eastAsia="es-MX"/>
        </w:rPr>
        <w:t>1</w:t>
      </w:r>
    </w:p>
    <w:p w:rsidR="00FE608D" w:rsidRPr="00A87320" w:rsidRDefault="00FE608D" w:rsidP="00FE608D">
      <w:pPr>
        <w:autoSpaceDE w:val="0"/>
        <w:autoSpaceDN w:val="0"/>
        <w:adjustRightInd w:val="0"/>
        <w:jc w:val="both"/>
        <w:rPr>
          <w:rFonts w:ascii="Arial" w:hAnsi="Arial" w:cs="Arial"/>
          <w:lang w:val="es-MX" w:eastAsia="es-MX"/>
        </w:rPr>
      </w:pPr>
    </w:p>
    <w:p w:rsidR="00E669F3" w:rsidRPr="00A87320" w:rsidRDefault="00E669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Las</w:t>
      </w:r>
      <w:r w:rsidR="00FE608D" w:rsidRPr="00A87320">
        <w:rPr>
          <w:rFonts w:ascii="Arial" w:hAnsi="Arial" w:cs="Arial"/>
          <w:lang w:val="es-MX" w:eastAsia="es-MX"/>
        </w:rPr>
        <w:t xml:space="preserve"> </w:t>
      </w:r>
      <w:r w:rsidRPr="00A87320">
        <w:rPr>
          <w:rFonts w:ascii="Arial" w:hAnsi="Arial" w:cs="Arial"/>
          <w:lang w:val="es-MX" w:eastAsia="es-MX"/>
        </w:rPr>
        <w:t>(os) aspirantes deberán demostrar conocimientos del idioma inglés para comunicarse con un grado suficiente de fluidez y naturalidad; producir textos claros y detallados sobre temas diversos, argumentar sobre temas generales; comprender las ideas principales de textos complejos que traten temas tanto concretos como abstractos, incluso si son de carácter técnico, siempre que estén dentro de su campo de especialización, mediante una constancia avalada por el Comité Académico del Doctorado apoyado por el Taller de Lenguas de la UAM-X.</w:t>
      </w:r>
      <w:r w:rsidRPr="00A87320">
        <w:rPr>
          <w:rFonts w:ascii="Arial" w:hAnsi="Arial" w:cs="Arial"/>
          <w:sz w:val="16"/>
          <w:vertAlign w:val="superscript"/>
          <w:lang w:val="es-MX" w:eastAsia="es-MX"/>
        </w:rPr>
        <w:t>2</w:t>
      </w:r>
    </w:p>
    <w:p w:rsidR="00FE608D" w:rsidRPr="00A87320" w:rsidRDefault="00FE608D" w:rsidP="00FE608D">
      <w:pPr>
        <w:autoSpaceDE w:val="0"/>
        <w:autoSpaceDN w:val="0"/>
        <w:adjustRightInd w:val="0"/>
        <w:jc w:val="both"/>
        <w:rPr>
          <w:rFonts w:ascii="Arial" w:hAnsi="Arial" w:cs="Arial"/>
          <w:lang w:val="es-MX" w:eastAsia="es-MX"/>
        </w:rPr>
      </w:pPr>
    </w:p>
    <w:p w:rsidR="00E669F3" w:rsidRPr="00A87320" w:rsidRDefault="00E669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Aprobar las demás evaluaciones que determine el Comité Académico del Doctorado en la convocatoria respectiva.</w:t>
      </w:r>
    </w:p>
    <w:p w:rsidR="006663A6" w:rsidRPr="00A87320" w:rsidRDefault="006663A6" w:rsidP="00B9087D">
      <w:pPr>
        <w:jc w:val="both"/>
        <w:rPr>
          <w:rFonts w:ascii="Arial" w:hAnsi="Arial" w:cs="Arial"/>
        </w:rPr>
      </w:pPr>
    </w:p>
    <w:p w:rsidR="00E669F3" w:rsidRPr="00A87320" w:rsidRDefault="00E669F3" w:rsidP="00B9087D">
      <w:pPr>
        <w:jc w:val="both"/>
        <w:rPr>
          <w:rFonts w:ascii="Arial" w:hAnsi="Arial" w:cs="Arial"/>
        </w:rPr>
      </w:pPr>
    </w:p>
    <w:p w:rsidR="006663A6" w:rsidRPr="00A87320" w:rsidRDefault="003F7EF3" w:rsidP="00B9087D">
      <w:pPr>
        <w:pStyle w:val="P1"/>
        <w:jc w:val="both"/>
        <w:rPr>
          <w:rFonts w:ascii="Arial" w:hAnsi="Arial" w:cs="Arial"/>
          <w:b/>
          <w:sz w:val="20"/>
        </w:rPr>
      </w:pPr>
      <w:r w:rsidRPr="00A87320">
        <w:rPr>
          <w:rFonts w:ascii="Arial" w:hAnsi="Arial" w:cs="Arial"/>
          <w:b/>
          <w:sz w:val="20"/>
        </w:rPr>
        <w:t>V.</w:t>
      </w:r>
      <w:r w:rsidRPr="00A87320">
        <w:rPr>
          <w:rFonts w:ascii="Arial" w:hAnsi="Arial" w:cs="Arial"/>
          <w:b/>
          <w:sz w:val="20"/>
        </w:rPr>
        <w:tab/>
        <w:t>LÍNEAS DE INVESTIGACIÓN O LÍNEAS DE GENERACIÓN Y APLICACIÓN DEL CONOCIMIENTO</w:t>
      </w:r>
    </w:p>
    <w:p w:rsidR="006663A6" w:rsidRPr="00A87320" w:rsidRDefault="006663A6" w:rsidP="00B9087D">
      <w:pPr>
        <w:jc w:val="both"/>
        <w:rPr>
          <w:rFonts w:ascii="Arial" w:hAnsi="Arial" w:cs="Arial"/>
        </w:rPr>
      </w:pPr>
    </w:p>
    <w:p w:rsidR="003F7EF3" w:rsidRPr="00A87320" w:rsidRDefault="003F7EF3" w:rsidP="00FE608D">
      <w:pPr>
        <w:autoSpaceDE w:val="0"/>
        <w:autoSpaceDN w:val="0"/>
        <w:adjustRightInd w:val="0"/>
        <w:ind w:left="426"/>
        <w:jc w:val="both"/>
        <w:rPr>
          <w:rFonts w:ascii="Arial" w:hAnsi="Arial" w:cs="Arial"/>
          <w:lang w:val="es-MX" w:eastAsia="es-MX"/>
        </w:rPr>
      </w:pPr>
      <w:r w:rsidRPr="00A87320">
        <w:rPr>
          <w:rFonts w:ascii="Arial" w:hAnsi="Arial" w:cs="Arial"/>
          <w:lang w:val="es-MX" w:eastAsia="es-MX"/>
        </w:rPr>
        <w:t xml:space="preserve">Las </w:t>
      </w:r>
      <w:r w:rsidR="000F1081">
        <w:rPr>
          <w:rFonts w:ascii="Arial" w:hAnsi="Arial" w:cs="Arial"/>
          <w:lang w:val="es-MX" w:eastAsia="es-MX"/>
        </w:rPr>
        <w:t>L</w:t>
      </w:r>
      <w:r w:rsidRPr="00A87320">
        <w:rPr>
          <w:rFonts w:ascii="Arial" w:hAnsi="Arial" w:cs="Arial"/>
          <w:lang w:val="es-MX" w:eastAsia="es-MX"/>
        </w:rPr>
        <w:t xml:space="preserve">íneas de </w:t>
      </w:r>
      <w:r w:rsidR="000F1081">
        <w:rPr>
          <w:rFonts w:ascii="Arial" w:hAnsi="Arial" w:cs="Arial"/>
          <w:lang w:val="es-MX" w:eastAsia="es-MX"/>
        </w:rPr>
        <w:t>I</w:t>
      </w:r>
      <w:r w:rsidRPr="00A87320">
        <w:rPr>
          <w:rFonts w:ascii="Arial" w:hAnsi="Arial" w:cs="Arial"/>
          <w:lang w:val="es-MX" w:eastAsia="es-MX"/>
        </w:rPr>
        <w:t>nvestigación o Líneas de Generación y Aplicación del Conocimiento de este posgrado son:</w:t>
      </w:r>
    </w:p>
    <w:p w:rsidR="00FE608D" w:rsidRPr="00A87320" w:rsidRDefault="00FE608D" w:rsidP="00B9087D">
      <w:pPr>
        <w:autoSpaceDE w:val="0"/>
        <w:autoSpaceDN w:val="0"/>
        <w:adjustRightInd w:val="0"/>
        <w:jc w:val="both"/>
        <w:rPr>
          <w:rFonts w:ascii="Arial" w:hAnsi="Arial" w:cs="Arial"/>
          <w:lang w:val="es-MX" w:eastAsia="es-MX"/>
        </w:rPr>
      </w:pPr>
    </w:p>
    <w:p w:rsidR="003F7EF3" w:rsidRPr="00A87320" w:rsidRDefault="003F7E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La producción de sujetos con género: cuerpos e identidades sexualizados.</w:t>
      </w:r>
    </w:p>
    <w:p w:rsidR="00FE608D" w:rsidRPr="00A87320" w:rsidRDefault="00FE608D" w:rsidP="00FE608D">
      <w:pPr>
        <w:autoSpaceDE w:val="0"/>
        <w:autoSpaceDN w:val="0"/>
        <w:adjustRightInd w:val="0"/>
        <w:jc w:val="both"/>
        <w:rPr>
          <w:rFonts w:ascii="Arial" w:hAnsi="Arial" w:cs="Arial"/>
          <w:lang w:val="es-MX" w:eastAsia="es-MX"/>
        </w:rPr>
      </w:pPr>
    </w:p>
    <w:p w:rsidR="003F7EF3" w:rsidRPr="00A87320" w:rsidRDefault="003F7EF3"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Cultura y expresiones políticas.</w:t>
      </w:r>
    </w:p>
    <w:p w:rsidR="00FE608D" w:rsidRPr="00A87320" w:rsidRDefault="00FE608D" w:rsidP="00FE608D">
      <w:pPr>
        <w:autoSpaceDE w:val="0"/>
        <w:autoSpaceDN w:val="0"/>
        <w:adjustRightInd w:val="0"/>
        <w:jc w:val="both"/>
        <w:rPr>
          <w:rFonts w:ascii="Arial" w:hAnsi="Arial" w:cs="Arial"/>
          <w:lang w:val="es-MX" w:eastAsia="es-MX"/>
        </w:rPr>
      </w:pPr>
    </w:p>
    <w:p w:rsidR="006663A6" w:rsidRPr="00A87320" w:rsidRDefault="003F7EF3" w:rsidP="00FB5674">
      <w:pPr>
        <w:numPr>
          <w:ilvl w:val="0"/>
          <w:numId w:val="6"/>
        </w:numPr>
        <w:ind w:left="851" w:hanging="425"/>
        <w:jc w:val="both"/>
        <w:rPr>
          <w:rFonts w:ascii="Arial" w:hAnsi="Arial" w:cs="Arial"/>
        </w:rPr>
      </w:pPr>
      <w:r w:rsidRPr="00A87320">
        <w:rPr>
          <w:rFonts w:ascii="Arial" w:hAnsi="Arial" w:cs="Arial"/>
          <w:lang w:val="es-MX" w:eastAsia="es-MX"/>
        </w:rPr>
        <w:t>Identidad, espacio y poder.</w:t>
      </w:r>
    </w:p>
    <w:p w:rsidR="00FE608D" w:rsidRPr="00A87320" w:rsidRDefault="00FE608D" w:rsidP="00B9087D">
      <w:pPr>
        <w:jc w:val="both"/>
        <w:rPr>
          <w:rFonts w:ascii="Arial" w:hAnsi="Arial" w:cs="Arial"/>
        </w:rPr>
      </w:pPr>
    </w:p>
    <w:p w:rsidR="003F7EF3" w:rsidRPr="00A87320" w:rsidRDefault="003F7EF3" w:rsidP="00B9087D">
      <w:pPr>
        <w:jc w:val="both"/>
        <w:rPr>
          <w:rFonts w:ascii="Arial" w:hAnsi="Arial" w:cs="Arial"/>
        </w:rPr>
      </w:pPr>
    </w:p>
    <w:p w:rsidR="00FE608D" w:rsidRPr="00A87320" w:rsidRDefault="00FE608D" w:rsidP="00B9087D">
      <w:pPr>
        <w:jc w:val="both"/>
        <w:rPr>
          <w:rFonts w:ascii="Arial" w:hAnsi="Arial" w:cs="Arial"/>
        </w:rPr>
      </w:pPr>
    </w:p>
    <w:p w:rsidR="00130828" w:rsidRPr="00A87320" w:rsidRDefault="00130828" w:rsidP="00B9087D">
      <w:pPr>
        <w:jc w:val="both"/>
        <w:rPr>
          <w:rFonts w:ascii="Arial" w:hAnsi="Arial" w:cs="Arial"/>
        </w:rPr>
      </w:pPr>
    </w:p>
    <w:p w:rsidR="00FE608D" w:rsidRPr="00A87320" w:rsidRDefault="00EB6D13" w:rsidP="00EB6D13">
      <w:pPr>
        <w:tabs>
          <w:tab w:val="left" w:pos="2268"/>
        </w:tabs>
        <w:jc w:val="both"/>
        <w:rPr>
          <w:rFonts w:ascii="Arial" w:hAnsi="Arial" w:cs="Arial"/>
        </w:rPr>
      </w:pPr>
      <w:r w:rsidRPr="00A87320">
        <w:rPr>
          <w:rFonts w:ascii="Arial" w:hAnsi="Arial" w:cs="Arial"/>
        </w:rPr>
        <w:t>_____________________</w:t>
      </w:r>
    </w:p>
    <w:p w:rsidR="00FE608D" w:rsidRPr="00A87320" w:rsidRDefault="00FE608D" w:rsidP="00FE608D">
      <w:pPr>
        <w:autoSpaceDE w:val="0"/>
        <w:autoSpaceDN w:val="0"/>
        <w:adjustRightInd w:val="0"/>
        <w:jc w:val="both"/>
        <w:rPr>
          <w:rFonts w:ascii="Arial" w:hAnsi="Arial" w:cs="Arial"/>
          <w:i/>
          <w:iCs/>
          <w:sz w:val="16"/>
          <w:lang w:val="es-MX" w:eastAsia="es-MX"/>
        </w:rPr>
      </w:pPr>
      <w:r w:rsidRPr="00A87320">
        <w:rPr>
          <w:rFonts w:ascii="Arial" w:hAnsi="Arial" w:cs="Arial"/>
          <w:sz w:val="16"/>
          <w:vertAlign w:val="superscript"/>
          <w:lang w:val="es-MX" w:eastAsia="es-MX"/>
        </w:rPr>
        <w:t xml:space="preserve">1  </w:t>
      </w:r>
      <w:r w:rsidRPr="00A87320">
        <w:rPr>
          <w:rFonts w:ascii="Arial" w:hAnsi="Arial" w:cs="Arial"/>
          <w:sz w:val="16"/>
          <w:lang w:val="es-MX" w:eastAsia="es-MX"/>
        </w:rPr>
        <w:t xml:space="preserve">Corresponde al Nivel B2 del </w:t>
      </w:r>
      <w:r w:rsidRPr="00A87320">
        <w:rPr>
          <w:rFonts w:ascii="Arial" w:hAnsi="Arial" w:cs="Arial"/>
          <w:i/>
          <w:iCs/>
          <w:sz w:val="16"/>
          <w:lang w:val="es-MX" w:eastAsia="es-MX"/>
        </w:rPr>
        <w:t>Marco común de referencia para las lenguas.</w:t>
      </w:r>
    </w:p>
    <w:p w:rsidR="00FE608D" w:rsidRPr="00A87320" w:rsidRDefault="00FE608D" w:rsidP="00FE608D">
      <w:pPr>
        <w:jc w:val="both"/>
        <w:rPr>
          <w:rFonts w:ascii="Arial" w:hAnsi="Arial" w:cs="Arial"/>
          <w:i/>
          <w:iCs/>
          <w:sz w:val="16"/>
          <w:lang w:val="es-MX" w:eastAsia="es-MX"/>
        </w:rPr>
      </w:pPr>
      <w:r w:rsidRPr="00A87320">
        <w:rPr>
          <w:rFonts w:ascii="Arial" w:hAnsi="Arial" w:cs="Arial"/>
          <w:sz w:val="16"/>
          <w:vertAlign w:val="superscript"/>
          <w:lang w:val="es-MX" w:eastAsia="es-MX"/>
        </w:rPr>
        <w:t xml:space="preserve">2  </w:t>
      </w:r>
      <w:r w:rsidRPr="00A87320">
        <w:rPr>
          <w:rFonts w:ascii="Arial" w:hAnsi="Arial" w:cs="Arial"/>
          <w:sz w:val="16"/>
          <w:lang w:val="es-MX" w:eastAsia="es-MX"/>
        </w:rPr>
        <w:t xml:space="preserve">Corresponde al Nivel B2 del </w:t>
      </w:r>
      <w:r w:rsidRPr="00A87320">
        <w:rPr>
          <w:rFonts w:ascii="Arial" w:hAnsi="Arial" w:cs="Arial"/>
          <w:i/>
          <w:iCs/>
          <w:sz w:val="16"/>
          <w:lang w:val="es-MX" w:eastAsia="es-MX"/>
        </w:rPr>
        <w:t>Marco común de referencia para las lenguas.</w:t>
      </w:r>
    </w:p>
    <w:p w:rsidR="00DD37F0" w:rsidRPr="00A87320" w:rsidRDefault="00DD37F0" w:rsidP="00B9087D">
      <w:pPr>
        <w:pStyle w:val="P1"/>
        <w:jc w:val="both"/>
        <w:rPr>
          <w:rFonts w:ascii="Arial" w:hAnsi="Arial" w:cs="Arial"/>
          <w:b/>
          <w:sz w:val="20"/>
        </w:rPr>
      </w:pPr>
      <w:r w:rsidRPr="00A87320">
        <w:rPr>
          <w:rFonts w:ascii="Arial" w:hAnsi="Arial" w:cs="Arial"/>
          <w:b/>
          <w:sz w:val="20"/>
        </w:rPr>
        <w:lastRenderedPageBreak/>
        <w:t>V</w:t>
      </w:r>
      <w:r w:rsidR="00FE608D" w:rsidRPr="00A87320">
        <w:rPr>
          <w:rFonts w:ascii="Arial" w:hAnsi="Arial" w:cs="Arial"/>
          <w:b/>
          <w:sz w:val="20"/>
        </w:rPr>
        <w:t>I</w:t>
      </w:r>
      <w:r w:rsidRPr="00A87320">
        <w:rPr>
          <w:rFonts w:ascii="Arial" w:hAnsi="Arial" w:cs="Arial"/>
          <w:b/>
          <w:sz w:val="20"/>
        </w:rPr>
        <w:t>.</w:t>
      </w:r>
      <w:r w:rsidRPr="00A87320">
        <w:rPr>
          <w:rFonts w:ascii="Arial" w:hAnsi="Arial" w:cs="Arial"/>
          <w:b/>
          <w:sz w:val="20"/>
        </w:rPr>
        <w:tab/>
        <w:t>ESTRUCTURA DEL PLAN DE ESTUDIOS</w:t>
      </w:r>
    </w:p>
    <w:p w:rsidR="003F7EF3" w:rsidRPr="00A87320" w:rsidRDefault="003F7EF3" w:rsidP="00B9087D">
      <w:pPr>
        <w:jc w:val="both"/>
        <w:rPr>
          <w:rFonts w:ascii="Arial" w:hAnsi="Arial" w:cs="Arial"/>
        </w:rPr>
      </w:pPr>
    </w:p>
    <w:p w:rsidR="00DD37F0" w:rsidRPr="00A87320" w:rsidRDefault="00DD37F0" w:rsidP="00FB5674">
      <w:pPr>
        <w:numPr>
          <w:ilvl w:val="0"/>
          <w:numId w:val="9"/>
        </w:numPr>
        <w:autoSpaceDE w:val="0"/>
        <w:autoSpaceDN w:val="0"/>
        <w:adjustRightInd w:val="0"/>
        <w:ind w:left="851" w:hanging="425"/>
        <w:jc w:val="both"/>
        <w:rPr>
          <w:rFonts w:ascii="Arial" w:hAnsi="Arial" w:cs="Arial"/>
          <w:b/>
          <w:bCs/>
          <w:lang w:val="es-MX" w:eastAsia="es-MX"/>
        </w:rPr>
      </w:pPr>
      <w:r w:rsidRPr="00A87320">
        <w:rPr>
          <w:rFonts w:ascii="Arial" w:hAnsi="Arial" w:cs="Arial"/>
          <w:b/>
          <w:bCs/>
          <w:lang w:val="es-MX" w:eastAsia="es-MX"/>
        </w:rPr>
        <w:t>EJE TEÓRICO-METODOLÓGICO</w:t>
      </w:r>
    </w:p>
    <w:p w:rsidR="00DD37F0" w:rsidRPr="00A87320" w:rsidRDefault="00DD37F0" w:rsidP="00B9087D">
      <w:pPr>
        <w:autoSpaceDE w:val="0"/>
        <w:autoSpaceDN w:val="0"/>
        <w:adjustRightInd w:val="0"/>
        <w:jc w:val="both"/>
        <w:rPr>
          <w:rFonts w:ascii="Arial" w:hAnsi="Arial" w:cs="Arial"/>
          <w:lang w:val="es-MX" w:eastAsia="es-MX"/>
        </w:rPr>
      </w:pPr>
    </w:p>
    <w:p w:rsidR="00DD37F0" w:rsidRPr="00A87320" w:rsidRDefault="00DD37F0" w:rsidP="00FE608D">
      <w:pPr>
        <w:autoSpaceDE w:val="0"/>
        <w:autoSpaceDN w:val="0"/>
        <w:adjustRightInd w:val="0"/>
        <w:ind w:left="851"/>
        <w:jc w:val="both"/>
        <w:rPr>
          <w:rFonts w:ascii="Arial" w:hAnsi="Arial" w:cs="Arial"/>
          <w:lang w:val="es-MX" w:eastAsia="es-MX"/>
        </w:rPr>
      </w:pPr>
      <w:r w:rsidRPr="00A87320">
        <w:rPr>
          <w:rFonts w:ascii="Arial" w:hAnsi="Arial" w:cs="Arial"/>
          <w:lang w:val="es-MX" w:eastAsia="es-MX"/>
        </w:rPr>
        <w:t>Este nivel que corresponde al primer año del Doctorado se cursará de manera escolarizada, obligatoria y seriada.</w:t>
      </w:r>
    </w:p>
    <w:p w:rsidR="00FE608D" w:rsidRPr="00A87320" w:rsidRDefault="00FE608D" w:rsidP="00FE608D">
      <w:pPr>
        <w:autoSpaceDE w:val="0"/>
        <w:autoSpaceDN w:val="0"/>
        <w:adjustRightInd w:val="0"/>
        <w:jc w:val="both"/>
        <w:rPr>
          <w:rFonts w:ascii="Arial" w:hAnsi="Arial" w:cs="Arial"/>
          <w:lang w:val="es-MX" w:eastAsia="es-MX"/>
        </w:rPr>
      </w:pPr>
    </w:p>
    <w:p w:rsidR="00DD37F0" w:rsidRPr="00A87320" w:rsidRDefault="00DD37F0" w:rsidP="00FB5674">
      <w:pPr>
        <w:numPr>
          <w:ilvl w:val="0"/>
          <w:numId w:val="10"/>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Objetivos:</w:t>
      </w:r>
    </w:p>
    <w:p w:rsidR="00FE608D" w:rsidRPr="00A87320" w:rsidRDefault="00FE608D" w:rsidP="00B9087D">
      <w:pPr>
        <w:autoSpaceDE w:val="0"/>
        <w:autoSpaceDN w:val="0"/>
        <w:adjustRightInd w:val="0"/>
        <w:jc w:val="both"/>
        <w:rPr>
          <w:rFonts w:ascii="Arial" w:hAnsi="Arial" w:cs="Arial"/>
          <w:lang w:val="es-MX" w:eastAsia="es-MX"/>
        </w:rPr>
      </w:pPr>
    </w:p>
    <w:p w:rsidR="00DD37F0" w:rsidRPr="00A87320" w:rsidRDefault="00DD37F0"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Proporcionar a las alumnas</w:t>
      </w:r>
      <w:r w:rsidR="00FE608D" w:rsidRPr="00A87320">
        <w:rPr>
          <w:rFonts w:ascii="Arial" w:hAnsi="Arial" w:cs="Arial"/>
          <w:lang w:val="es-MX" w:eastAsia="es-MX"/>
        </w:rPr>
        <w:t xml:space="preserve"> </w:t>
      </w:r>
      <w:r w:rsidRPr="00A87320">
        <w:rPr>
          <w:rFonts w:ascii="Arial" w:hAnsi="Arial" w:cs="Arial"/>
          <w:lang w:val="es-MX" w:eastAsia="es-MX"/>
        </w:rPr>
        <w:t>(os) los conocimientos teórico-metodológicos que constituyen el pensamiento feminista desde sus diversas posturas teóricas y políticas que permitan el acercamiento a los temas y problemáticas de investigación que desarrollen para cada tesis.</w:t>
      </w:r>
    </w:p>
    <w:p w:rsidR="00FE608D" w:rsidRPr="00A87320" w:rsidRDefault="00FE608D" w:rsidP="00FE608D">
      <w:pPr>
        <w:autoSpaceDE w:val="0"/>
        <w:autoSpaceDN w:val="0"/>
        <w:adjustRightInd w:val="0"/>
        <w:jc w:val="both"/>
        <w:rPr>
          <w:rFonts w:ascii="Arial" w:hAnsi="Arial" w:cs="Arial"/>
          <w:lang w:val="es-MX" w:eastAsia="es-MX"/>
        </w:rPr>
      </w:pPr>
    </w:p>
    <w:p w:rsidR="00DD37F0" w:rsidRPr="00A87320" w:rsidRDefault="00DD37F0"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Formar a las alumnas</w:t>
      </w:r>
      <w:r w:rsidR="00FE608D" w:rsidRPr="00A87320">
        <w:rPr>
          <w:rFonts w:ascii="Arial" w:hAnsi="Arial" w:cs="Arial"/>
          <w:lang w:val="es-MX" w:eastAsia="es-MX"/>
        </w:rPr>
        <w:t xml:space="preserve"> </w:t>
      </w:r>
      <w:r w:rsidRPr="00A87320">
        <w:rPr>
          <w:rFonts w:ascii="Arial" w:hAnsi="Arial" w:cs="Arial"/>
          <w:lang w:val="es-MX" w:eastAsia="es-MX"/>
        </w:rPr>
        <w:t>(os) en la investigación a partir de la elaboración de un proyecto de investigación, mismo que presentarán en el marco de la primera réplica.</w:t>
      </w:r>
    </w:p>
    <w:p w:rsidR="00FE608D" w:rsidRPr="00A87320" w:rsidRDefault="00FE608D" w:rsidP="00B9087D">
      <w:pPr>
        <w:autoSpaceDE w:val="0"/>
        <w:autoSpaceDN w:val="0"/>
        <w:adjustRightInd w:val="0"/>
        <w:jc w:val="both"/>
        <w:rPr>
          <w:rFonts w:ascii="Arial" w:hAnsi="Arial" w:cs="Arial"/>
          <w:lang w:val="es-MX" w:eastAsia="es-MX"/>
        </w:rPr>
      </w:pPr>
    </w:p>
    <w:p w:rsidR="00DD37F0" w:rsidRPr="00A87320" w:rsidRDefault="00DD37F0" w:rsidP="00FB5674">
      <w:pPr>
        <w:numPr>
          <w:ilvl w:val="0"/>
          <w:numId w:val="10"/>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 xml:space="preserve">Trimestres: </w:t>
      </w:r>
      <w:r w:rsidR="000F1081">
        <w:rPr>
          <w:rFonts w:ascii="Arial" w:hAnsi="Arial" w:cs="Arial"/>
          <w:lang w:val="es-MX" w:eastAsia="es-MX"/>
        </w:rPr>
        <w:t xml:space="preserve">Tres </w:t>
      </w:r>
      <w:r w:rsidRPr="00A87320">
        <w:rPr>
          <w:rFonts w:ascii="Arial" w:hAnsi="Arial" w:cs="Arial"/>
          <w:lang w:val="es-MX" w:eastAsia="es-MX"/>
        </w:rPr>
        <w:t>(I, II y III)</w:t>
      </w:r>
      <w:r w:rsidR="00FE608D" w:rsidRPr="00A87320">
        <w:rPr>
          <w:rFonts w:ascii="Arial" w:hAnsi="Arial" w:cs="Arial"/>
          <w:lang w:val="es-MX" w:eastAsia="es-MX"/>
        </w:rPr>
        <w:t>.</w:t>
      </w:r>
    </w:p>
    <w:p w:rsidR="00FE608D" w:rsidRPr="00A87320" w:rsidRDefault="00FE608D" w:rsidP="00FE608D">
      <w:pPr>
        <w:autoSpaceDE w:val="0"/>
        <w:autoSpaceDN w:val="0"/>
        <w:adjustRightInd w:val="0"/>
        <w:jc w:val="both"/>
        <w:rPr>
          <w:rFonts w:ascii="Arial" w:hAnsi="Arial" w:cs="Arial"/>
          <w:lang w:val="es-MX" w:eastAsia="es-MX"/>
        </w:rPr>
      </w:pPr>
    </w:p>
    <w:p w:rsidR="003F7EF3" w:rsidRPr="00A87320" w:rsidRDefault="00DD37F0" w:rsidP="00FB5674">
      <w:pPr>
        <w:numPr>
          <w:ilvl w:val="0"/>
          <w:numId w:val="10"/>
        </w:numPr>
        <w:ind w:left="1276" w:hanging="425"/>
        <w:jc w:val="both"/>
        <w:rPr>
          <w:rFonts w:ascii="Arial" w:hAnsi="Arial" w:cs="Arial"/>
        </w:rPr>
      </w:pPr>
      <w:r w:rsidRPr="00A87320">
        <w:rPr>
          <w:rFonts w:ascii="Arial" w:hAnsi="Arial" w:cs="Arial"/>
          <w:lang w:val="es-MX" w:eastAsia="es-MX"/>
        </w:rPr>
        <w:t>Unidades de enseñanza-aprendizaje.</w:t>
      </w:r>
    </w:p>
    <w:p w:rsidR="006663A6" w:rsidRPr="00A87320" w:rsidRDefault="006663A6" w:rsidP="007F5452">
      <w:pPr>
        <w:rPr>
          <w:rFonts w:ascii="Arial" w:hAnsi="Arial" w:cs="Arial"/>
        </w:rPr>
      </w:pPr>
    </w:p>
    <w:p w:rsidR="006663A6" w:rsidRPr="00A87320" w:rsidRDefault="006663A6" w:rsidP="00DD37F0">
      <w:pPr>
        <w:pStyle w:val="C1"/>
        <w:tabs>
          <w:tab w:val="clear" w:pos="864"/>
          <w:tab w:val="clear" w:pos="5760"/>
          <w:tab w:val="clear" w:pos="7488"/>
          <w:tab w:val="clear" w:pos="8309"/>
          <w:tab w:val="clear" w:pos="9168"/>
          <w:tab w:val="clear" w:pos="10080"/>
          <w:tab w:val="left" w:pos="6840"/>
          <w:tab w:val="left" w:pos="8080"/>
        </w:tabs>
        <w:spacing w:line="240" w:lineRule="auto"/>
        <w:rPr>
          <w:rFonts w:ascii="Arial" w:hAnsi="Arial" w:cs="Arial"/>
          <w:b/>
          <w:sz w:val="20"/>
        </w:rPr>
      </w:pPr>
      <w:r w:rsidRPr="00A87320">
        <w:rPr>
          <w:rFonts w:ascii="Arial" w:hAnsi="Arial" w:cs="Arial"/>
          <w:b/>
          <w:sz w:val="20"/>
        </w:rPr>
        <w:tab/>
        <w:t>HORAS</w:t>
      </w:r>
      <w:r w:rsidRPr="00A87320">
        <w:rPr>
          <w:rFonts w:ascii="Arial" w:hAnsi="Arial" w:cs="Arial"/>
          <w:b/>
          <w:sz w:val="20"/>
        </w:rPr>
        <w:tab/>
        <w:t>HORAS</w:t>
      </w:r>
    </w:p>
    <w:p w:rsidR="006663A6" w:rsidRPr="00A87320" w:rsidRDefault="006663A6" w:rsidP="00DD37F0">
      <w:pPr>
        <w:pStyle w:val="C2"/>
        <w:tabs>
          <w:tab w:val="clear" w:pos="864"/>
          <w:tab w:val="clear" w:pos="5760"/>
          <w:tab w:val="clear" w:pos="6912"/>
          <w:tab w:val="clear" w:pos="7488"/>
          <w:tab w:val="clear" w:pos="8424"/>
          <w:tab w:val="clear" w:pos="9360"/>
          <w:tab w:val="clear" w:pos="10080"/>
          <w:tab w:val="left" w:pos="993"/>
          <w:tab w:val="left" w:pos="5670"/>
          <w:tab w:val="left" w:pos="6840"/>
          <w:tab w:val="left" w:pos="7938"/>
          <w:tab w:val="left" w:pos="9214"/>
          <w:tab w:val="left" w:pos="10490"/>
          <w:tab w:val="left" w:pos="11907"/>
        </w:tabs>
        <w:spacing w:line="240" w:lineRule="auto"/>
        <w:rPr>
          <w:rFonts w:ascii="Arial" w:hAnsi="Arial" w:cs="Arial"/>
          <w:b/>
          <w:sz w:val="20"/>
        </w:rPr>
      </w:pPr>
      <w:r w:rsidRPr="00A87320">
        <w:rPr>
          <w:rFonts w:ascii="Arial" w:hAnsi="Arial" w:cs="Arial"/>
          <w:b/>
          <w:sz w:val="20"/>
        </w:rPr>
        <w:t>CLAVE</w:t>
      </w:r>
      <w:r w:rsidRPr="00A87320">
        <w:rPr>
          <w:rFonts w:ascii="Arial" w:hAnsi="Arial" w:cs="Arial"/>
          <w:b/>
          <w:sz w:val="20"/>
        </w:rPr>
        <w:tab/>
        <w:t>N</w:t>
      </w:r>
      <w:r w:rsidR="00144121" w:rsidRPr="00A87320">
        <w:rPr>
          <w:rFonts w:ascii="Arial" w:hAnsi="Arial" w:cs="Arial"/>
          <w:b/>
          <w:sz w:val="20"/>
        </w:rPr>
        <w:t>OMBRE</w:t>
      </w:r>
      <w:r w:rsidR="00144121" w:rsidRPr="00A87320">
        <w:rPr>
          <w:rFonts w:ascii="Arial" w:hAnsi="Arial" w:cs="Arial"/>
          <w:b/>
          <w:sz w:val="20"/>
        </w:rPr>
        <w:tab/>
        <w:t>OBL/OPT</w:t>
      </w:r>
      <w:r w:rsidR="00144121" w:rsidRPr="00A87320">
        <w:rPr>
          <w:rFonts w:ascii="Arial" w:hAnsi="Arial" w:cs="Arial"/>
          <w:b/>
          <w:sz w:val="20"/>
        </w:rPr>
        <w:tab/>
        <w:t>TEORÍA</w:t>
      </w:r>
      <w:r w:rsidR="00144121" w:rsidRPr="00A87320">
        <w:rPr>
          <w:rFonts w:ascii="Arial" w:hAnsi="Arial" w:cs="Arial"/>
          <w:b/>
          <w:sz w:val="20"/>
        </w:rPr>
        <w:tab/>
        <w:t>PRÁCTICA</w:t>
      </w:r>
      <w:r w:rsidR="00144121" w:rsidRPr="00A87320">
        <w:rPr>
          <w:rFonts w:ascii="Arial" w:hAnsi="Arial" w:cs="Arial"/>
          <w:b/>
          <w:sz w:val="20"/>
        </w:rPr>
        <w:tab/>
        <w:t>CRÉDITOS</w:t>
      </w:r>
      <w:r w:rsidR="00144121" w:rsidRPr="00A87320">
        <w:rPr>
          <w:rFonts w:ascii="Arial" w:hAnsi="Arial" w:cs="Arial"/>
          <w:b/>
          <w:sz w:val="20"/>
        </w:rPr>
        <w:tab/>
        <w:t>TRIMESTRE</w:t>
      </w:r>
      <w:r w:rsidR="00144121" w:rsidRPr="00A87320">
        <w:rPr>
          <w:rFonts w:ascii="Arial" w:hAnsi="Arial" w:cs="Arial"/>
          <w:b/>
          <w:sz w:val="20"/>
        </w:rPr>
        <w:tab/>
        <w:t>SERIACIÓ</w:t>
      </w:r>
      <w:r w:rsidRPr="00A87320">
        <w:rPr>
          <w:rFonts w:ascii="Arial" w:hAnsi="Arial" w:cs="Arial"/>
          <w:b/>
          <w:sz w:val="20"/>
        </w:rPr>
        <w:t>N</w:t>
      </w:r>
    </w:p>
    <w:p w:rsidR="006663A6" w:rsidRPr="00A87320" w:rsidRDefault="006663A6" w:rsidP="007F5452">
      <w:pPr>
        <w:rPr>
          <w:rFonts w:ascii="Arial" w:hAnsi="Arial" w:cs="Arial"/>
        </w:rPr>
      </w:pPr>
    </w:p>
    <w:p w:rsidR="006663A6" w:rsidRPr="00A87320" w:rsidRDefault="00DD37F0" w:rsidP="00EB6D13">
      <w:pPr>
        <w:tabs>
          <w:tab w:val="left" w:pos="993"/>
          <w:tab w:val="left" w:pos="5954"/>
          <w:tab w:val="left" w:pos="7088"/>
          <w:tab w:val="left" w:pos="8364"/>
          <w:tab w:val="left" w:pos="9639"/>
          <w:tab w:val="left" w:pos="11057"/>
          <w:tab w:val="left" w:pos="11907"/>
        </w:tabs>
        <w:autoSpaceDE w:val="0"/>
        <w:autoSpaceDN w:val="0"/>
        <w:adjustRightInd w:val="0"/>
        <w:rPr>
          <w:rFonts w:ascii="Arial" w:hAnsi="Arial" w:cs="Arial"/>
        </w:rPr>
      </w:pPr>
      <w:r w:rsidRPr="00A87320">
        <w:rPr>
          <w:rFonts w:ascii="Arial" w:hAnsi="Arial" w:cs="Arial"/>
          <w:lang w:val="es-MX" w:eastAsia="es-MX"/>
        </w:rPr>
        <w:t>3269001</w:t>
      </w:r>
      <w:r w:rsidRPr="00A87320">
        <w:rPr>
          <w:rFonts w:ascii="Arial" w:hAnsi="Arial" w:cs="Arial"/>
          <w:lang w:val="es-MX" w:eastAsia="es-MX"/>
        </w:rPr>
        <w:tab/>
        <w:t xml:space="preserve">Seminario Teórico-Metodológico I: </w:t>
      </w:r>
      <w:r w:rsidRPr="00A87320">
        <w:rPr>
          <w:rFonts w:ascii="Arial" w:hAnsi="Arial" w:cs="Arial"/>
          <w:lang w:val="es-MX" w:eastAsia="es-MX"/>
        </w:rPr>
        <w:tab/>
        <w:t>OBL.</w:t>
      </w:r>
      <w:r w:rsidRPr="00A87320">
        <w:rPr>
          <w:rFonts w:ascii="Arial" w:hAnsi="Arial" w:cs="Arial"/>
          <w:lang w:val="es-MX" w:eastAsia="es-MX"/>
        </w:rPr>
        <w:tab/>
        <w:t>15</w:t>
      </w:r>
      <w:r w:rsidRPr="00A87320">
        <w:rPr>
          <w:rFonts w:ascii="Arial" w:hAnsi="Arial" w:cs="Arial"/>
          <w:lang w:val="es-MX" w:eastAsia="es-MX"/>
        </w:rPr>
        <w:tab/>
      </w:r>
      <w:r w:rsidRPr="00A87320">
        <w:rPr>
          <w:rFonts w:ascii="Arial" w:hAnsi="Arial" w:cs="Arial"/>
          <w:lang w:val="es-MX" w:eastAsia="es-MX"/>
        </w:rPr>
        <w:tab/>
        <w:t>30</w:t>
      </w:r>
      <w:r w:rsidRPr="00A87320">
        <w:rPr>
          <w:rFonts w:ascii="Arial" w:hAnsi="Arial" w:cs="Arial"/>
          <w:lang w:val="es-MX" w:eastAsia="es-MX"/>
        </w:rPr>
        <w:tab/>
        <w:t>I</w:t>
      </w:r>
      <w:r w:rsidRPr="00A87320">
        <w:rPr>
          <w:rFonts w:ascii="Arial" w:hAnsi="Arial" w:cs="Arial"/>
          <w:lang w:val="es-MX" w:eastAsia="es-MX"/>
        </w:rPr>
        <w:br/>
      </w:r>
      <w:r w:rsidRPr="00A87320">
        <w:rPr>
          <w:rFonts w:ascii="Arial" w:hAnsi="Arial" w:cs="Arial"/>
          <w:lang w:val="es-MX" w:eastAsia="es-MX"/>
        </w:rPr>
        <w:tab/>
        <w:t xml:space="preserve">Fundamentos y Debates del </w:t>
      </w:r>
      <w:r w:rsidRPr="00A87320">
        <w:rPr>
          <w:rFonts w:ascii="Arial" w:hAnsi="Arial" w:cs="Arial"/>
          <w:lang w:val="es-MX" w:eastAsia="es-MX"/>
        </w:rPr>
        <w:br/>
      </w:r>
      <w:r w:rsidRPr="00A87320">
        <w:rPr>
          <w:rFonts w:ascii="Arial" w:hAnsi="Arial" w:cs="Arial"/>
          <w:lang w:val="es-MX" w:eastAsia="es-MX"/>
        </w:rPr>
        <w:tab/>
        <w:t>Pensamiento Feminista</w:t>
      </w:r>
      <w:r w:rsidRPr="00A87320">
        <w:rPr>
          <w:rFonts w:ascii="Arial" w:hAnsi="Arial" w:cs="Arial"/>
          <w:lang w:val="es-MX" w:eastAsia="es-MX"/>
        </w:rPr>
        <w:br/>
        <w:t>3269003</w:t>
      </w:r>
      <w:r w:rsidRPr="00A87320">
        <w:rPr>
          <w:rFonts w:ascii="Arial" w:hAnsi="Arial" w:cs="Arial"/>
          <w:lang w:val="es-MX" w:eastAsia="es-MX"/>
        </w:rPr>
        <w:tab/>
        <w:t>Seminario Teórico-Metodológico II:</w:t>
      </w:r>
      <w:r w:rsidRPr="00A87320">
        <w:rPr>
          <w:rFonts w:ascii="Arial" w:hAnsi="Arial" w:cs="Arial"/>
          <w:lang w:val="es-MX" w:eastAsia="es-MX"/>
        </w:rPr>
        <w:tab/>
        <w:t>OBL.</w:t>
      </w:r>
      <w:r w:rsidRPr="00A87320">
        <w:rPr>
          <w:rFonts w:ascii="Arial" w:hAnsi="Arial" w:cs="Arial"/>
          <w:lang w:val="es-MX" w:eastAsia="es-MX"/>
        </w:rPr>
        <w:tab/>
        <w:t>15</w:t>
      </w:r>
      <w:r w:rsidRPr="00A87320">
        <w:rPr>
          <w:rFonts w:ascii="Arial" w:hAnsi="Arial" w:cs="Arial"/>
          <w:lang w:val="es-MX" w:eastAsia="es-MX"/>
        </w:rPr>
        <w:tab/>
      </w:r>
      <w:r w:rsidRPr="00A87320">
        <w:rPr>
          <w:rFonts w:ascii="Arial" w:hAnsi="Arial" w:cs="Arial"/>
          <w:lang w:val="es-MX" w:eastAsia="es-MX"/>
        </w:rPr>
        <w:tab/>
        <w:t>30</w:t>
      </w:r>
      <w:r w:rsidRPr="00A87320">
        <w:rPr>
          <w:rFonts w:ascii="Arial" w:hAnsi="Arial" w:cs="Arial"/>
          <w:lang w:val="es-MX" w:eastAsia="es-MX"/>
        </w:rPr>
        <w:tab/>
        <w:t>II</w:t>
      </w:r>
      <w:r w:rsidRPr="00A87320">
        <w:rPr>
          <w:rFonts w:ascii="Arial" w:hAnsi="Arial" w:cs="Arial"/>
          <w:lang w:val="es-MX" w:eastAsia="es-MX"/>
        </w:rPr>
        <w:tab/>
        <w:t>3269001</w:t>
      </w:r>
      <w:r w:rsidRPr="00A87320">
        <w:rPr>
          <w:rFonts w:ascii="Arial" w:hAnsi="Arial" w:cs="Arial"/>
          <w:lang w:val="es-MX" w:eastAsia="es-MX"/>
        </w:rPr>
        <w:br/>
      </w:r>
      <w:r w:rsidRPr="00A87320">
        <w:rPr>
          <w:rFonts w:ascii="Arial" w:hAnsi="Arial" w:cs="Arial"/>
          <w:lang w:val="es-MX" w:eastAsia="es-MX"/>
        </w:rPr>
        <w:tab/>
        <w:t xml:space="preserve">Perspectivas Feministas de la </w:t>
      </w:r>
      <w:r w:rsidRPr="00A87320">
        <w:rPr>
          <w:rFonts w:ascii="Arial" w:hAnsi="Arial" w:cs="Arial"/>
          <w:lang w:val="es-MX" w:eastAsia="es-MX"/>
        </w:rPr>
        <w:br/>
      </w:r>
      <w:r w:rsidRPr="00A87320">
        <w:rPr>
          <w:rFonts w:ascii="Arial" w:hAnsi="Arial" w:cs="Arial"/>
          <w:lang w:val="es-MX" w:eastAsia="es-MX"/>
        </w:rPr>
        <w:tab/>
        <w:t>Interseccionalidad</w:t>
      </w:r>
      <w:r w:rsidRPr="00A87320">
        <w:rPr>
          <w:rFonts w:ascii="Arial" w:hAnsi="Arial" w:cs="Arial"/>
          <w:lang w:val="es-MX" w:eastAsia="es-MX"/>
        </w:rPr>
        <w:br/>
        <w:t>3269005</w:t>
      </w:r>
      <w:r w:rsidRPr="00A87320">
        <w:rPr>
          <w:rFonts w:ascii="Arial" w:hAnsi="Arial" w:cs="Arial"/>
          <w:lang w:val="es-MX" w:eastAsia="es-MX"/>
        </w:rPr>
        <w:tab/>
        <w:t>Seminario Teórico-Metodológico III:</w:t>
      </w:r>
      <w:r w:rsidRPr="00A87320">
        <w:rPr>
          <w:rFonts w:ascii="Arial" w:hAnsi="Arial" w:cs="Arial"/>
          <w:lang w:val="es-MX" w:eastAsia="es-MX"/>
        </w:rPr>
        <w:tab/>
        <w:t>OBL.</w:t>
      </w:r>
      <w:r w:rsidRPr="00A87320">
        <w:rPr>
          <w:rFonts w:ascii="Arial" w:hAnsi="Arial" w:cs="Arial"/>
          <w:lang w:val="es-MX" w:eastAsia="es-MX"/>
        </w:rPr>
        <w:tab/>
        <w:t>15</w:t>
      </w:r>
      <w:r w:rsidRPr="00A87320">
        <w:rPr>
          <w:rFonts w:ascii="Arial" w:hAnsi="Arial" w:cs="Arial"/>
          <w:lang w:val="es-MX" w:eastAsia="es-MX"/>
        </w:rPr>
        <w:tab/>
      </w:r>
      <w:r w:rsidRPr="00A87320">
        <w:rPr>
          <w:rFonts w:ascii="Arial" w:hAnsi="Arial" w:cs="Arial"/>
          <w:lang w:val="es-MX" w:eastAsia="es-MX"/>
        </w:rPr>
        <w:tab/>
        <w:t>30</w:t>
      </w:r>
      <w:r w:rsidRPr="00A87320">
        <w:rPr>
          <w:rFonts w:ascii="Arial" w:hAnsi="Arial" w:cs="Arial"/>
          <w:lang w:val="es-MX" w:eastAsia="es-MX"/>
        </w:rPr>
        <w:tab/>
        <w:t>III</w:t>
      </w:r>
      <w:r w:rsidRPr="00A87320">
        <w:rPr>
          <w:rFonts w:ascii="Arial" w:hAnsi="Arial" w:cs="Arial"/>
          <w:lang w:val="es-MX" w:eastAsia="es-MX"/>
        </w:rPr>
        <w:tab/>
        <w:t>3269003</w:t>
      </w:r>
      <w:r w:rsidRPr="00A87320">
        <w:rPr>
          <w:rFonts w:ascii="Arial" w:hAnsi="Arial" w:cs="Arial"/>
          <w:lang w:val="es-MX" w:eastAsia="es-MX"/>
        </w:rPr>
        <w:br/>
      </w:r>
      <w:r w:rsidRPr="00A87320">
        <w:rPr>
          <w:rFonts w:ascii="Arial" w:hAnsi="Arial" w:cs="Arial"/>
          <w:lang w:val="es-MX" w:eastAsia="es-MX"/>
        </w:rPr>
        <w:tab/>
        <w:t xml:space="preserve">La Sexualidad en la Producción  </w:t>
      </w:r>
      <w:r w:rsidRPr="00A87320">
        <w:rPr>
          <w:rFonts w:ascii="Arial" w:hAnsi="Arial" w:cs="Arial"/>
          <w:lang w:val="es-MX" w:eastAsia="es-MX"/>
        </w:rPr>
        <w:br/>
      </w:r>
      <w:r w:rsidRPr="00A87320">
        <w:rPr>
          <w:rFonts w:ascii="Arial" w:hAnsi="Arial" w:cs="Arial"/>
          <w:lang w:val="es-MX" w:eastAsia="es-MX"/>
        </w:rPr>
        <w:tab/>
      </w:r>
      <w:r w:rsidR="00EB6D13" w:rsidRPr="00A87320">
        <w:rPr>
          <w:rFonts w:ascii="Arial" w:hAnsi="Arial" w:cs="Arial"/>
          <w:lang w:val="es-MX" w:eastAsia="es-MX"/>
        </w:rPr>
        <w:t xml:space="preserve">de los </w:t>
      </w:r>
      <w:r w:rsidRPr="00A87320">
        <w:rPr>
          <w:rFonts w:ascii="Arial" w:hAnsi="Arial" w:cs="Arial"/>
          <w:lang w:val="es-MX" w:eastAsia="es-MX"/>
        </w:rPr>
        <w:t>Cuerpos Generizados</w:t>
      </w:r>
    </w:p>
    <w:p w:rsidR="00DD37F0" w:rsidRPr="00A87320" w:rsidRDefault="00DD37F0" w:rsidP="00130828">
      <w:pPr>
        <w:tabs>
          <w:tab w:val="left" w:pos="9554"/>
        </w:tabs>
        <w:rPr>
          <w:rFonts w:ascii="Arial" w:hAnsi="Arial" w:cs="Arial"/>
          <w:b/>
        </w:rPr>
      </w:pPr>
      <w:r w:rsidRPr="00A87320">
        <w:rPr>
          <w:rFonts w:ascii="Arial" w:hAnsi="Arial" w:cs="Arial"/>
        </w:rPr>
        <w:tab/>
      </w:r>
      <w:r w:rsidRPr="00A87320">
        <w:rPr>
          <w:rFonts w:ascii="Arial" w:hAnsi="Arial" w:cs="Arial"/>
          <w:b/>
        </w:rPr>
        <w:t>____</w:t>
      </w:r>
    </w:p>
    <w:p w:rsidR="00DD37F0" w:rsidRPr="00A87320" w:rsidRDefault="00DD37F0" w:rsidP="00537044">
      <w:pPr>
        <w:tabs>
          <w:tab w:val="left" w:pos="993"/>
          <w:tab w:val="left" w:pos="9639"/>
        </w:tabs>
        <w:rPr>
          <w:rFonts w:ascii="Arial" w:hAnsi="Arial" w:cs="Arial"/>
          <w:b/>
        </w:rPr>
      </w:pPr>
      <w:r w:rsidRPr="00A87320">
        <w:rPr>
          <w:rFonts w:ascii="Arial" w:hAnsi="Arial" w:cs="Arial"/>
          <w:b/>
        </w:rPr>
        <w:tab/>
        <w:t>TOTAL DE CRÉDITOS DEL EJE</w:t>
      </w:r>
      <w:r w:rsidRPr="00A87320">
        <w:rPr>
          <w:rFonts w:ascii="Arial" w:hAnsi="Arial" w:cs="Arial"/>
          <w:b/>
        </w:rPr>
        <w:tab/>
        <w:t>90</w:t>
      </w:r>
    </w:p>
    <w:p w:rsidR="00DD37F0" w:rsidRPr="00A87320" w:rsidRDefault="00DD37F0" w:rsidP="007F5452">
      <w:pPr>
        <w:tabs>
          <w:tab w:val="left" w:pos="864"/>
          <w:tab w:val="center" w:pos="5760"/>
          <w:tab w:val="decimal" w:pos="6672"/>
          <w:tab w:val="decimal" w:pos="7488"/>
          <w:tab w:val="left" w:pos="8309"/>
          <w:tab w:val="left" w:pos="9168"/>
          <w:tab w:val="left" w:pos="10080"/>
        </w:tabs>
        <w:rPr>
          <w:rFonts w:ascii="Arial" w:hAnsi="Arial" w:cs="Arial"/>
        </w:rPr>
      </w:pPr>
    </w:p>
    <w:p w:rsidR="00FE608D" w:rsidRPr="00A87320" w:rsidRDefault="00FE608D" w:rsidP="007F5452">
      <w:pPr>
        <w:tabs>
          <w:tab w:val="left" w:pos="864"/>
          <w:tab w:val="center" w:pos="5760"/>
          <w:tab w:val="decimal" w:pos="6672"/>
          <w:tab w:val="decimal" w:pos="7488"/>
          <w:tab w:val="left" w:pos="8309"/>
          <w:tab w:val="left" w:pos="9168"/>
          <w:tab w:val="left" w:pos="10080"/>
        </w:tabs>
        <w:rPr>
          <w:rFonts w:ascii="Arial" w:hAnsi="Arial" w:cs="Arial"/>
        </w:rPr>
      </w:pPr>
    </w:p>
    <w:p w:rsidR="00FE608D" w:rsidRPr="00A87320" w:rsidRDefault="00FE608D" w:rsidP="007F5452">
      <w:pPr>
        <w:tabs>
          <w:tab w:val="left" w:pos="864"/>
          <w:tab w:val="center" w:pos="5760"/>
          <w:tab w:val="decimal" w:pos="6672"/>
          <w:tab w:val="decimal" w:pos="7488"/>
          <w:tab w:val="left" w:pos="8309"/>
          <w:tab w:val="left" w:pos="9168"/>
          <w:tab w:val="left" w:pos="10080"/>
        </w:tabs>
        <w:rPr>
          <w:rFonts w:ascii="Arial" w:hAnsi="Arial" w:cs="Arial"/>
        </w:rPr>
      </w:pPr>
    </w:p>
    <w:p w:rsidR="00FE608D" w:rsidRPr="00A87320" w:rsidRDefault="00FE608D" w:rsidP="007F5452">
      <w:pPr>
        <w:tabs>
          <w:tab w:val="left" w:pos="864"/>
          <w:tab w:val="center" w:pos="5760"/>
          <w:tab w:val="decimal" w:pos="6672"/>
          <w:tab w:val="decimal" w:pos="7488"/>
          <w:tab w:val="left" w:pos="8309"/>
          <w:tab w:val="left" w:pos="9168"/>
          <w:tab w:val="left" w:pos="10080"/>
        </w:tabs>
        <w:rPr>
          <w:rFonts w:ascii="Arial" w:hAnsi="Arial" w:cs="Arial"/>
        </w:rPr>
      </w:pPr>
    </w:p>
    <w:p w:rsidR="00FE608D" w:rsidRPr="00A87320" w:rsidRDefault="00FE608D" w:rsidP="007F5452">
      <w:pPr>
        <w:tabs>
          <w:tab w:val="left" w:pos="864"/>
          <w:tab w:val="center" w:pos="5760"/>
          <w:tab w:val="decimal" w:pos="6672"/>
          <w:tab w:val="decimal" w:pos="7488"/>
          <w:tab w:val="left" w:pos="8309"/>
          <w:tab w:val="left" w:pos="9168"/>
          <w:tab w:val="left" w:pos="10080"/>
        </w:tabs>
        <w:rPr>
          <w:rFonts w:ascii="Arial" w:hAnsi="Arial" w:cs="Arial"/>
        </w:rPr>
      </w:pPr>
    </w:p>
    <w:p w:rsidR="00677C48" w:rsidRPr="00A87320" w:rsidRDefault="00677C48" w:rsidP="00FB5674">
      <w:pPr>
        <w:numPr>
          <w:ilvl w:val="0"/>
          <w:numId w:val="9"/>
        </w:numPr>
        <w:autoSpaceDE w:val="0"/>
        <w:autoSpaceDN w:val="0"/>
        <w:adjustRightInd w:val="0"/>
        <w:ind w:left="851" w:hanging="425"/>
        <w:jc w:val="both"/>
        <w:rPr>
          <w:rFonts w:ascii="Arial" w:hAnsi="Arial" w:cs="Arial"/>
          <w:b/>
          <w:bCs/>
          <w:lang w:val="es-MX" w:eastAsia="es-MX"/>
        </w:rPr>
      </w:pPr>
      <w:r w:rsidRPr="00A87320">
        <w:rPr>
          <w:rFonts w:ascii="Arial" w:hAnsi="Arial" w:cs="Arial"/>
          <w:b/>
          <w:bCs/>
          <w:lang w:val="es-MX" w:eastAsia="es-MX"/>
        </w:rPr>
        <w:lastRenderedPageBreak/>
        <w:t>EJE TEMÁTICO</w:t>
      </w:r>
    </w:p>
    <w:p w:rsidR="00FE608D" w:rsidRPr="00A87320" w:rsidRDefault="00FE608D" w:rsidP="00B9087D">
      <w:pPr>
        <w:autoSpaceDE w:val="0"/>
        <w:autoSpaceDN w:val="0"/>
        <w:adjustRightInd w:val="0"/>
        <w:jc w:val="both"/>
        <w:rPr>
          <w:rFonts w:ascii="Arial" w:hAnsi="Arial" w:cs="Arial"/>
          <w:b/>
          <w:bCs/>
          <w:lang w:val="es-MX" w:eastAsia="es-MX"/>
        </w:rPr>
      </w:pPr>
    </w:p>
    <w:p w:rsidR="00677C48" w:rsidRPr="00A87320" w:rsidRDefault="00677C48" w:rsidP="00FB5674">
      <w:pPr>
        <w:numPr>
          <w:ilvl w:val="0"/>
          <w:numId w:val="11"/>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Objetivos:</w:t>
      </w:r>
    </w:p>
    <w:p w:rsidR="00FE608D" w:rsidRPr="00A87320" w:rsidRDefault="00FE608D" w:rsidP="00B9087D">
      <w:pPr>
        <w:autoSpaceDE w:val="0"/>
        <w:autoSpaceDN w:val="0"/>
        <w:adjustRightInd w:val="0"/>
        <w:jc w:val="both"/>
        <w:rPr>
          <w:rFonts w:ascii="Arial" w:hAnsi="Arial" w:cs="Arial"/>
          <w:lang w:val="es-MX" w:eastAsia="es-MX"/>
        </w:rPr>
      </w:pPr>
    </w:p>
    <w:p w:rsidR="00677C48" w:rsidRPr="00A87320" w:rsidRDefault="00677C48"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Proporcionar a las alumnas</w:t>
      </w:r>
      <w:r w:rsidR="00383B7E" w:rsidRPr="00A87320">
        <w:rPr>
          <w:rFonts w:ascii="Arial" w:hAnsi="Arial" w:cs="Arial"/>
          <w:lang w:val="es-MX" w:eastAsia="es-MX"/>
        </w:rPr>
        <w:t xml:space="preserve"> </w:t>
      </w:r>
      <w:r w:rsidRPr="00A87320">
        <w:rPr>
          <w:rFonts w:ascii="Arial" w:hAnsi="Arial" w:cs="Arial"/>
          <w:lang w:val="es-MX" w:eastAsia="es-MX"/>
        </w:rPr>
        <w:t>(os) los conocimientos teórico-metodológicos correspondientes a los temas más significativos que atañen a las líneas generales de generación y aplicación del conocimiento que constituyen el Doctorado.</w:t>
      </w:r>
    </w:p>
    <w:p w:rsidR="00FE608D" w:rsidRPr="00A87320" w:rsidRDefault="00FE608D" w:rsidP="00FE608D">
      <w:pPr>
        <w:autoSpaceDE w:val="0"/>
        <w:autoSpaceDN w:val="0"/>
        <w:adjustRightInd w:val="0"/>
        <w:jc w:val="both"/>
        <w:rPr>
          <w:rFonts w:ascii="Arial" w:hAnsi="Arial" w:cs="Arial"/>
          <w:lang w:val="es-MX" w:eastAsia="es-MX"/>
        </w:rPr>
      </w:pPr>
    </w:p>
    <w:p w:rsidR="00677C48" w:rsidRPr="00A87320" w:rsidRDefault="00677C48"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Formar a las alumnas</w:t>
      </w:r>
      <w:r w:rsidR="00383B7E" w:rsidRPr="00A87320">
        <w:rPr>
          <w:rFonts w:ascii="Arial" w:hAnsi="Arial" w:cs="Arial"/>
          <w:lang w:val="es-MX" w:eastAsia="es-MX"/>
        </w:rPr>
        <w:t xml:space="preserve"> </w:t>
      </w:r>
      <w:r w:rsidRPr="00A87320">
        <w:rPr>
          <w:rFonts w:ascii="Arial" w:hAnsi="Arial" w:cs="Arial"/>
          <w:lang w:val="es-MX" w:eastAsia="es-MX"/>
        </w:rPr>
        <w:t>(os) en la investigación de temas y procesos particulares de cada una de las líneas de generación y aplicación del conocimiento establecidas en el Doctorado.</w:t>
      </w:r>
    </w:p>
    <w:p w:rsidR="00FE608D" w:rsidRPr="00A87320" w:rsidRDefault="00FE608D" w:rsidP="00FE608D">
      <w:pPr>
        <w:autoSpaceDE w:val="0"/>
        <w:autoSpaceDN w:val="0"/>
        <w:adjustRightInd w:val="0"/>
        <w:jc w:val="both"/>
        <w:rPr>
          <w:rFonts w:ascii="Arial" w:hAnsi="Arial" w:cs="Arial"/>
          <w:lang w:val="es-MX" w:eastAsia="es-MX"/>
        </w:rPr>
      </w:pPr>
    </w:p>
    <w:p w:rsidR="00677C48" w:rsidRPr="00A87320" w:rsidRDefault="00677C48"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Desarrollar la investigación y preparar los avances para la presentación de la segunda réplica.</w:t>
      </w:r>
    </w:p>
    <w:p w:rsidR="00FE608D" w:rsidRPr="00A87320" w:rsidRDefault="00FE608D" w:rsidP="00B9087D">
      <w:pPr>
        <w:tabs>
          <w:tab w:val="left" w:pos="864"/>
          <w:tab w:val="center" w:pos="5760"/>
          <w:tab w:val="decimal" w:pos="6672"/>
          <w:tab w:val="decimal" w:pos="7488"/>
          <w:tab w:val="left" w:pos="8309"/>
          <w:tab w:val="left" w:pos="9168"/>
          <w:tab w:val="left" w:pos="10080"/>
        </w:tabs>
        <w:jc w:val="both"/>
        <w:rPr>
          <w:rFonts w:ascii="Arial" w:hAnsi="Arial" w:cs="Arial"/>
          <w:lang w:val="es-MX" w:eastAsia="es-MX"/>
        </w:rPr>
      </w:pPr>
    </w:p>
    <w:p w:rsidR="00DD37F0" w:rsidRPr="00A87320" w:rsidRDefault="00677C48" w:rsidP="00FB5674">
      <w:pPr>
        <w:numPr>
          <w:ilvl w:val="0"/>
          <w:numId w:val="11"/>
        </w:numPr>
        <w:ind w:left="1276" w:hanging="425"/>
        <w:jc w:val="both"/>
        <w:rPr>
          <w:rFonts w:ascii="Arial" w:hAnsi="Arial" w:cs="Arial"/>
        </w:rPr>
      </w:pPr>
      <w:r w:rsidRPr="00A87320">
        <w:rPr>
          <w:rFonts w:ascii="Arial" w:hAnsi="Arial" w:cs="Arial"/>
          <w:lang w:val="es-MX" w:eastAsia="es-MX"/>
        </w:rPr>
        <w:t xml:space="preserve">Trimestres: </w:t>
      </w:r>
      <w:r w:rsidR="000F1081">
        <w:rPr>
          <w:rFonts w:ascii="Arial" w:hAnsi="Arial" w:cs="Arial"/>
          <w:lang w:val="es-MX" w:eastAsia="es-MX"/>
        </w:rPr>
        <w:t xml:space="preserve">Tres </w:t>
      </w:r>
      <w:r w:rsidRPr="00A87320">
        <w:rPr>
          <w:rFonts w:ascii="Arial" w:hAnsi="Arial" w:cs="Arial"/>
          <w:lang w:val="es-MX" w:eastAsia="es-MX"/>
        </w:rPr>
        <w:t>(IV, V y VI).</w:t>
      </w:r>
    </w:p>
    <w:p w:rsidR="006663A6" w:rsidRPr="00A87320" w:rsidRDefault="006663A6" w:rsidP="00B9087D">
      <w:pPr>
        <w:jc w:val="both"/>
        <w:rPr>
          <w:rFonts w:ascii="Arial" w:hAnsi="Arial" w:cs="Arial"/>
        </w:rPr>
      </w:pPr>
    </w:p>
    <w:p w:rsidR="00C929F0" w:rsidRPr="00A87320" w:rsidRDefault="00C929F0" w:rsidP="00FB5674">
      <w:pPr>
        <w:numPr>
          <w:ilvl w:val="0"/>
          <w:numId w:val="11"/>
        </w:numPr>
        <w:autoSpaceDE w:val="0"/>
        <w:autoSpaceDN w:val="0"/>
        <w:adjustRightInd w:val="0"/>
        <w:ind w:left="1276" w:hanging="425"/>
        <w:jc w:val="both"/>
        <w:rPr>
          <w:rFonts w:ascii="Arial" w:hAnsi="Arial" w:cs="Arial"/>
        </w:rPr>
      </w:pPr>
      <w:r w:rsidRPr="00A87320">
        <w:rPr>
          <w:rFonts w:ascii="Arial" w:hAnsi="Arial" w:cs="Arial"/>
          <w:lang w:val="es-MX" w:eastAsia="es-MX"/>
        </w:rPr>
        <w:t>Unidades de enseñanza-aprendizaje. El módulo como una unidad de enseñanza-aprendizaje es obligatorio, aunque algunos de sus componentes pueden ser intercambiables por seminarios impartidos por otros Doctorados ofrecidos en la UAM-X o en otras instituciones nacionales o extranjeras, lo cual deberá ser autorizado por el Comité Académico del Doctorado.</w:t>
      </w:r>
      <w:r w:rsidRPr="00A87320">
        <w:rPr>
          <w:rFonts w:ascii="Arial" w:hAnsi="Arial" w:cs="Arial"/>
          <w:sz w:val="16"/>
          <w:vertAlign w:val="superscript"/>
          <w:lang w:val="es-MX" w:eastAsia="es-MX"/>
        </w:rPr>
        <w:t>3</w:t>
      </w:r>
    </w:p>
    <w:p w:rsidR="00C929F0" w:rsidRPr="00A87320" w:rsidRDefault="00C929F0" w:rsidP="007F5452">
      <w:pPr>
        <w:rPr>
          <w:rFonts w:ascii="Arial" w:hAnsi="Arial" w:cs="Arial"/>
        </w:rPr>
      </w:pPr>
    </w:p>
    <w:p w:rsidR="00677C48" w:rsidRPr="00A87320" w:rsidRDefault="006663A6" w:rsidP="00677C48">
      <w:pPr>
        <w:pStyle w:val="C1"/>
        <w:tabs>
          <w:tab w:val="clear" w:pos="864"/>
          <w:tab w:val="clear" w:pos="5760"/>
          <w:tab w:val="clear" w:pos="7488"/>
          <w:tab w:val="clear" w:pos="8309"/>
          <w:tab w:val="clear" w:pos="9168"/>
          <w:tab w:val="clear" w:pos="10080"/>
          <w:tab w:val="left" w:pos="6840"/>
          <w:tab w:val="left" w:pos="8080"/>
        </w:tabs>
        <w:spacing w:line="240" w:lineRule="auto"/>
        <w:rPr>
          <w:rFonts w:ascii="Arial" w:hAnsi="Arial" w:cs="Arial"/>
          <w:b/>
          <w:sz w:val="20"/>
        </w:rPr>
      </w:pPr>
      <w:r w:rsidRPr="00A87320">
        <w:rPr>
          <w:rFonts w:ascii="Arial" w:hAnsi="Arial" w:cs="Arial"/>
          <w:b/>
          <w:sz w:val="20"/>
        </w:rPr>
        <w:tab/>
      </w:r>
      <w:r w:rsidR="00677C48" w:rsidRPr="00A87320">
        <w:rPr>
          <w:rFonts w:ascii="Arial" w:hAnsi="Arial" w:cs="Arial"/>
          <w:b/>
          <w:sz w:val="20"/>
        </w:rPr>
        <w:t>HORAS</w:t>
      </w:r>
      <w:r w:rsidR="00677C48" w:rsidRPr="00A87320">
        <w:rPr>
          <w:rFonts w:ascii="Arial" w:hAnsi="Arial" w:cs="Arial"/>
          <w:b/>
          <w:sz w:val="20"/>
        </w:rPr>
        <w:tab/>
        <w:t>HORAS</w:t>
      </w:r>
    </w:p>
    <w:p w:rsidR="00677C48" w:rsidRPr="00A87320" w:rsidRDefault="00677C48" w:rsidP="00677C48">
      <w:pPr>
        <w:pStyle w:val="C2"/>
        <w:tabs>
          <w:tab w:val="clear" w:pos="864"/>
          <w:tab w:val="clear" w:pos="5760"/>
          <w:tab w:val="clear" w:pos="6912"/>
          <w:tab w:val="clear" w:pos="7488"/>
          <w:tab w:val="clear" w:pos="8424"/>
          <w:tab w:val="clear" w:pos="9360"/>
          <w:tab w:val="clear" w:pos="10080"/>
          <w:tab w:val="left" w:pos="993"/>
          <w:tab w:val="left" w:pos="5670"/>
          <w:tab w:val="left" w:pos="6840"/>
          <w:tab w:val="left" w:pos="7938"/>
          <w:tab w:val="left" w:pos="9214"/>
          <w:tab w:val="left" w:pos="10490"/>
          <w:tab w:val="left" w:pos="11907"/>
        </w:tabs>
        <w:spacing w:line="240" w:lineRule="auto"/>
        <w:rPr>
          <w:rFonts w:ascii="Arial" w:hAnsi="Arial" w:cs="Arial"/>
          <w:b/>
          <w:sz w:val="20"/>
        </w:rPr>
      </w:pPr>
      <w:r w:rsidRPr="00A87320">
        <w:rPr>
          <w:rFonts w:ascii="Arial" w:hAnsi="Arial" w:cs="Arial"/>
          <w:b/>
          <w:sz w:val="20"/>
        </w:rPr>
        <w:t>CLAVE</w:t>
      </w:r>
      <w:r w:rsidRPr="00A87320">
        <w:rPr>
          <w:rFonts w:ascii="Arial" w:hAnsi="Arial" w:cs="Arial"/>
          <w:b/>
          <w:sz w:val="20"/>
        </w:rPr>
        <w:tab/>
        <w:t>NOMBRE</w:t>
      </w:r>
      <w:r w:rsidRPr="00A87320">
        <w:rPr>
          <w:rFonts w:ascii="Arial" w:hAnsi="Arial" w:cs="Arial"/>
          <w:b/>
          <w:sz w:val="20"/>
        </w:rPr>
        <w:tab/>
        <w:t>OBL/OPT</w:t>
      </w:r>
      <w:r w:rsidRPr="00A87320">
        <w:rPr>
          <w:rFonts w:ascii="Arial" w:hAnsi="Arial" w:cs="Arial"/>
          <w:b/>
          <w:sz w:val="20"/>
        </w:rPr>
        <w:tab/>
        <w:t>TEORÍA</w:t>
      </w:r>
      <w:r w:rsidRPr="00A87320">
        <w:rPr>
          <w:rFonts w:ascii="Arial" w:hAnsi="Arial" w:cs="Arial"/>
          <w:b/>
          <w:sz w:val="20"/>
        </w:rPr>
        <w:tab/>
        <w:t>PRÁCTICA</w:t>
      </w:r>
      <w:r w:rsidRPr="00A87320">
        <w:rPr>
          <w:rFonts w:ascii="Arial" w:hAnsi="Arial" w:cs="Arial"/>
          <w:b/>
          <w:sz w:val="20"/>
        </w:rPr>
        <w:tab/>
        <w:t>CRÉDITOS</w:t>
      </w:r>
      <w:r w:rsidRPr="00A87320">
        <w:rPr>
          <w:rFonts w:ascii="Arial" w:hAnsi="Arial" w:cs="Arial"/>
          <w:b/>
          <w:sz w:val="20"/>
        </w:rPr>
        <w:tab/>
        <w:t>TRIMESTRE</w:t>
      </w:r>
      <w:r w:rsidRPr="00A87320">
        <w:rPr>
          <w:rFonts w:ascii="Arial" w:hAnsi="Arial" w:cs="Arial"/>
          <w:b/>
          <w:sz w:val="20"/>
        </w:rPr>
        <w:tab/>
        <w:t>SERIACIÓN</w:t>
      </w:r>
    </w:p>
    <w:p w:rsidR="006663A6" w:rsidRPr="00A87320" w:rsidRDefault="006663A6" w:rsidP="00677C48">
      <w:pPr>
        <w:pStyle w:val="C1"/>
        <w:tabs>
          <w:tab w:val="clear" w:pos="864"/>
          <w:tab w:val="clear" w:pos="5760"/>
          <w:tab w:val="clear" w:pos="7488"/>
          <w:tab w:val="clear" w:pos="8309"/>
          <w:tab w:val="clear" w:pos="9168"/>
          <w:tab w:val="clear" w:pos="10080"/>
          <w:tab w:val="left" w:pos="6840"/>
          <w:tab w:val="left" w:pos="8010"/>
        </w:tabs>
        <w:spacing w:line="240" w:lineRule="auto"/>
        <w:rPr>
          <w:rFonts w:ascii="Arial" w:hAnsi="Arial" w:cs="Arial"/>
          <w:sz w:val="20"/>
        </w:rPr>
      </w:pPr>
    </w:p>
    <w:p w:rsidR="00677C48" w:rsidRPr="00A87320" w:rsidRDefault="00C929F0" w:rsidP="00C929F0">
      <w:pPr>
        <w:tabs>
          <w:tab w:val="left" w:pos="993"/>
          <w:tab w:val="left" w:pos="5954"/>
          <w:tab w:val="left" w:pos="7088"/>
          <w:tab w:val="left" w:pos="8364"/>
          <w:tab w:val="left" w:pos="9639"/>
          <w:tab w:val="left" w:pos="10915"/>
          <w:tab w:val="left" w:pos="11907"/>
        </w:tabs>
        <w:autoSpaceDE w:val="0"/>
        <w:autoSpaceDN w:val="0"/>
        <w:adjustRightInd w:val="0"/>
        <w:rPr>
          <w:rFonts w:ascii="Arial" w:hAnsi="Arial" w:cs="Arial"/>
        </w:rPr>
      </w:pPr>
      <w:r w:rsidRPr="00A87320">
        <w:rPr>
          <w:rFonts w:ascii="Arial" w:hAnsi="Arial" w:cs="Arial"/>
          <w:lang w:val="es-MX" w:eastAsia="es-MX"/>
        </w:rPr>
        <w:t>3269007</w:t>
      </w:r>
      <w:r w:rsidRPr="00A87320">
        <w:rPr>
          <w:rFonts w:ascii="Arial" w:hAnsi="Arial" w:cs="Arial"/>
          <w:lang w:val="es-MX" w:eastAsia="es-MX"/>
        </w:rPr>
        <w:tab/>
        <w:t xml:space="preserve">Seminario Temático I: Feminismo y </w:t>
      </w:r>
      <w:r w:rsidRPr="00A87320">
        <w:rPr>
          <w:rFonts w:ascii="Arial" w:hAnsi="Arial" w:cs="Arial"/>
          <w:lang w:val="es-MX" w:eastAsia="es-MX"/>
        </w:rPr>
        <w:tab/>
        <w:t>OBL.</w:t>
      </w:r>
      <w:r w:rsidRPr="00A87320">
        <w:rPr>
          <w:rFonts w:ascii="Arial" w:hAnsi="Arial" w:cs="Arial"/>
          <w:lang w:val="es-MX" w:eastAsia="es-MX"/>
        </w:rPr>
        <w:tab/>
        <w:t>15</w:t>
      </w:r>
      <w:r w:rsidRPr="00A87320">
        <w:rPr>
          <w:rFonts w:ascii="Arial" w:hAnsi="Arial" w:cs="Arial"/>
          <w:lang w:val="es-MX" w:eastAsia="es-MX"/>
        </w:rPr>
        <w:tab/>
      </w:r>
      <w:r w:rsidRPr="00A87320">
        <w:rPr>
          <w:rFonts w:ascii="Arial" w:hAnsi="Arial" w:cs="Arial"/>
          <w:lang w:val="es-MX" w:eastAsia="es-MX"/>
        </w:rPr>
        <w:tab/>
        <w:t>30</w:t>
      </w:r>
      <w:r w:rsidRPr="00A87320">
        <w:rPr>
          <w:rFonts w:ascii="Arial" w:hAnsi="Arial" w:cs="Arial"/>
          <w:lang w:val="es-MX" w:eastAsia="es-MX"/>
        </w:rPr>
        <w:tab/>
        <w:t>IV</w:t>
      </w:r>
      <w:r w:rsidRPr="00A87320">
        <w:rPr>
          <w:rFonts w:ascii="Arial" w:hAnsi="Arial" w:cs="Arial"/>
          <w:lang w:val="es-MX" w:eastAsia="es-MX"/>
        </w:rPr>
        <w:tab/>
        <w:t>Autorización</w:t>
      </w:r>
      <w:r w:rsidRPr="00A87320">
        <w:rPr>
          <w:rFonts w:ascii="Arial" w:hAnsi="Arial" w:cs="Arial"/>
          <w:lang w:val="es-MX" w:eastAsia="es-MX"/>
        </w:rPr>
        <w:br/>
      </w:r>
      <w:r w:rsidRPr="00A87320">
        <w:rPr>
          <w:rFonts w:ascii="Arial" w:hAnsi="Arial" w:cs="Arial"/>
          <w:lang w:val="es-MX" w:eastAsia="es-MX"/>
        </w:rPr>
        <w:tab/>
        <w:t xml:space="preserve">Procesos Culturales y </w:t>
      </w:r>
      <w:r w:rsidRPr="00A87320">
        <w:rPr>
          <w:rFonts w:ascii="Arial" w:hAnsi="Arial" w:cs="Arial"/>
          <w:lang w:val="es-MX" w:eastAsia="es-MX"/>
        </w:rPr>
        <w:br/>
      </w:r>
      <w:r w:rsidRPr="00A87320">
        <w:rPr>
          <w:rFonts w:ascii="Arial" w:hAnsi="Arial" w:cs="Arial"/>
          <w:lang w:val="es-MX" w:eastAsia="es-MX"/>
        </w:rPr>
        <w:tab/>
        <w:t>Políticos Contemporáneos</w:t>
      </w:r>
      <w:r w:rsidRPr="00A87320">
        <w:rPr>
          <w:rFonts w:ascii="Arial" w:hAnsi="Arial" w:cs="Arial"/>
          <w:lang w:val="es-MX" w:eastAsia="es-MX"/>
        </w:rPr>
        <w:br/>
        <w:t>3269009</w:t>
      </w:r>
      <w:r w:rsidRPr="00A87320">
        <w:rPr>
          <w:rFonts w:ascii="Arial" w:hAnsi="Arial" w:cs="Arial"/>
          <w:lang w:val="es-MX" w:eastAsia="es-MX"/>
        </w:rPr>
        <w:tab/>
        <w:t>Seminario Temático II: La Producción</w:t>
      </w:r>
      <w:r w:rsidRPr="00A87320">
        <w:rPr>
          <w:rFonts w:ascii="Arial" w:hAnsi="Arial" w:cs="Arial"/>
          <w:lang w:val="es-MX" w:eastAsia="es-MX"/>
        </w:rPr>
        <w:tab/>
        <w:t>OBL.</w:t>
      </w:r>
      <w:r w:rsidRPr="00A87320">
        <w:rPr>
          <w:rFonts w:ascii="Arial" w:hAnsi="Arial" w:cs="Arial"/>
          <w:lang w:val="es-MX" w:eastAsia="es-MX"/>
        </w:rPr>
        <w:tab/>
        <w:t>15</w:t>
      </w:r>
      <w:r w:rsidRPr="00A87320">
        <w:rPr>
          <w:rFonts w:ascii="Arial" w:hAnsi="Arial" w:cs="Arial"/>
          <w:lang w:val="es-MX" w:eastAsia="es-MX"/>
        </w:rPr>
        <w:tab/>
      </w:r>
      <w:r w:rsidRPr="00A87320">
        <w:rPr>
          <w:rFonts w:ascii="Arial" w:hAnsi="Arial" w:cs="Arial"/>
          <w:lang w:val="es-MX" w:eastAsia="es-MX"/>
        </w:rPr>
        <w:tab/>
        <w:t>30</w:t>
      </w:r>
      <w:r w:rsidRPr="00A87320">
        <w:rPr>
          <w:rFonts w:ascii="Arial" w:hAnsi="Arial" w:cs="Arial"/>
          <w:lang w:val="es-MX" w:eastAsia="es-MX"/>
        </w:rPr>
        <w:tab/>
        <w:t>V</w:t>
      </w:r>
      <w:r w:rsidRPr="00A87320">
        <w:rPr>
          <w:rFonts w:ascii="Arial" w:hAnsi="Arial" w:cs="Arial"/>
          <w:lang w:val="es-MX" w:eastAsia="es-MX"/>
        </w:rPr>
        <w:tab/>
        <w:t>Autorización</w:t>
      </w:r>
      <w:r w:rsidRPr="00A87320">
        <w:rPr>
          <w:rFonts w:ascii="Arial" w:hAnsi="Arial" w:cs="Arial"/>
          <w:lang w:val="es-MX" w:eastAsia="es-MX"/>
        </w:rPr>
        <w:br/>
      </w:r>
      <w:r w:rsidRPr="00A87320">
        <w:rPr>
          <w:rFonts w:ascii="Arial" w:hAnsi="Arial" w:cs="Arial"/>
          <w:lang w:val="es-MX" w:eastAsia="es-MX"/>
        </w:rPr>
        <w:tab/>
      </w:r>
      <w:r w:rsidR="00F51AD6" w:rsidRPr="00A87320">
        <w:rPr>
          <w:rFonts w:ascii="Arial" w:hAnsi="Arial" w:cs="Arial"/>
          <w:lang w:val="es-MX" w:eastAsia="es-MX"/>
        </w:rPr>
        <w:t xml:space="preserve">de </w:t>
      </w:r>
      <w:r w:rsidRPr="00A87320">
        <w:rPr>
          <w:rFonts w:ascii="Arial" w:hAnsi="Arial" w:cs="Arial"/>
          <w:lang w:val="es-MX" w:eastAsia="es-MX"/>
        </w:rPr>
        <w:t>los Sujetos: Cuerpo e Identidades</w:t>
      </w:r>
      <w:r w:rsidRPr="00A87320">
        <w:rPr>
          <w:rFonts w:ascii="Arial" w:hAnsi="Arial" w:cs="Arial"/>
          <w:lang w:val="es-MX" w:eastAsia="es-MX"/>
        </w:rPr>
        <w:br/>
      </w:r>
      <w:r w:rsidR="00F51AD6" w:rsidRPr="00A87320">
        <w:rPr>
          <w:rFonts w:ascii="Arial" w:hAnsi="Arial" w:cs="Arial"/>
          <w:lang w:val="es-MX" w:eastAsia="es-MX"/>
        </w:rPr>
        <w:tab/>
        <w:t>Sexuales</w:t>
      </w:r>
      <w:r w:rsidR="00F51AD6" w:rsidRPr="00A87320">
        <w:rPr>
          <w:rFonts w:ascii="Arial" w:hAnsi="Arial" w:cs="Arial"/>
          <w:lang w:val="es-MX" w:eastAsia="es-MX"/>
        </w:rPr>
        <w:br/>
      </w:r>
      <w:r w:rsidRPr="00A87320">
        <w:rPr>
          <w:rFonts w:ascii="Arial" w:hAnsi="Arial" w:cs="Arial"/>
          <w:lang w:val="es-MX" w:eastAsia="es-MX"/>
        </w:rPr>
        <w:t>3269011</w:t>
      </w:r>
      <w:r w:rsidRPr="00A87320">
        <w:rPr>
          <w:rFonts w:ascii="Arial" w:hAnsi="Arial" w:cs="Arial"/>
          <w:lang w:val="es-MX" w:eastAsia="es-MX"/>
        </w:rPr>
        <w:tab/>
        <w:t xml:space="preserve">Seminario Temático III: Relaciones de </w:t>
      </w:r>
      <w:r w:rsidRPr="00A87320">
        <w:rPr>
          <w:rFonts w:ascii="Arial" w:hAnsi="Arial" w:cs="Arial"/>
          <w:lang w:val="es-MX" w:eastAsia="es-MX"/>
        </w:rPr>
        <w:tab/>
        <w:t>OBL.</w:t>
      </w:r>
      <w:r w:rsidRPr="00A87320">
        <w:rPr>
          <w:rFonts w:ascii="Arial" w:hAnsi="Arial" w:cs="Arial"/>
          <w:lang w:val="es-MX" w:eastAsia="es-MX"/>
        </w:rPr>
        <w:tab/>
        <w:t>15</w:t>
      </w:r>
      <w:r w:rsidRPr="00A87320">
        <w:rPr>
          <w:rFonts w:ascii="Arial" w:hAnsi="Arial" w:cs="Arial"/>
          <w:lang w:val="es-MX" w:eastAsia="es-MX"/>
        </w:rPr>
        <w:tab/>
      </w:r>
      <w:r w:rsidRPr="00A87320">
        <w:rPr>
          <w:rFonts w:ascii="Arial" w:hAnsi="Arial" w:cs="Arial"/>
          <w:lang w:val="es-MX" w:eastAsia="es-MX"/>
        </w:rPr>
        <w:tab/>
        <w:t>30</w:t>
      </w:r>
      <w:r w:rsidRPr="00A87320">
        <w:rPr>
          <w:rFonts w:ascii="Arial" w:hAnsi="Arial" w:cs="Arial"/>
          <w:lang w:val="es-MX" w:eastAsia="es-MX"/>
        </w:rPr>
        <w:tab/>
        <w:t>VI</w:t>
      </w:r>
      <w:r w:rsidRPr="00A87320">
        <w:rPr>
          <w:rFonts w:ascii="Arial" w:hAnsi="Arial" w:cs="Arial"/>
          <w:lang w:val="es-MX" w:eastAsia="es-MX"/>
        </w:rPr>
        <w:tab/>
        <w:t>Autorización</w:t>
      </w:r>
      <w:r w:rsidRPr="00A87320">
        <w:rPr>
          <w:rFonts w:ascii="Arial" w:hAnsi="Arial" w:cs="Arial"/>
          <w:lang w:val="es-MX" w:eastAsia="es-MX"/>
        </w:rPr>
        <w:br/>
      </w:r>
      <w:r w:rsidRPr="00A87320">
        <w:rPr>
          <w:rFonts w:ascii="Arial" w:hAnsi="Arial" w:cs="Arial"/>
          <w:lang w:val="es-MX" w:eastAsia="es-MX"/>
        </w:rPr>
        <w:tab/>
        <w:t>Poder y Globalización</w:t>
      </w:r>
    </w:p>
    <w:p w:rsidR="00C929F0" w:rsidRPr="00A87320" w:rsidRDefault="00C929F0" w:rsidP="00130828">
      <w:pPr>
        <w:tabs>
          <w:tab w:val="left" w:pos="9554"/>
        </w:tabs>
        <w:rPr>
          <w:rFonts w:ascii="Arial" w:hAnsi="Arial" w:cs="Arial"/>
          <w:b/>
        </w:rPr>
      </w:pPr>
      <w:r w:rsidRPr="00A87320">
        <w:rPr>
          <w:rFonts w:ascii="Arial" w:hAnsi="Arial" w:cs="Arial"/>
        </w:rPr>
        <w:tab/>
      </w:r>
      <w:r w:rsidRPr="00A87320">
        <w:rPr>
          <w:rFonts w:ascii="Arial" w:hAnsi="Arial" w:cs="Arial"/>
          <w:b/>
        </w:rPr>
        <w:t>____</w:t>
      </w:r>
    </w:p>
    <w:p w:rsidR="00C929F0" w:rsidRPr="00A87320" w:rsidRDefault="00C929F0" w:rsidP="00537044">
      <w:pPr>
        <w:tabs>
          <w:tab w:val="left" w:pos="993"/>
          <w:tab w:val="left" w:pos="9639"/>
        </w:tabs>
        <w:rPr>
          <w:rFonts w:ascii="Arial" w:hAnsi="Arial" w:cs="Arial"/>
          <w:b/>
        </w:rPr>
      </w:pPr>
      <w:r w:rsidRPr="00A87320">
        <w:rPr>
          <w:rFonts w:ascii="Arial" w:hAnsi="Arial" w:cs="Arial"/>
          <w:b/>
        </w:rPr>
        <w:tab/>
        <w:t>TOTAL DE CRÉDITOS DEL EJE</w:t>
      </w:r>
      <w:r w:rsidRPr="00A87320">
        <w:rPr>
          <w:rFonts w:ascii="Arial" w:hAnsi="Arial" w:cs="Arial"/>
          <w:b/>
        </w:rPr>
        <w:tab/>
        <w:t>90</w:t>
      </w:r>
    </w:p>
    <w:p w:rsidR="006663A6" w:rsidRPr="00A87320" w:rsidRDefault="006663A6" w:rsidP="00E67FA4">
      <w:pPr>
        <w:pStyle w:val="UE"/>
        <w:tabs>
          <w:tab w:val="clear" w:pos="5760"/>
          <w:tab w:val="clear" w:pos="6768"/>
          <w:tab w:val="clear" w:pos="7488"/>
          <w:tab w:val="clear" w:pos="8496"/>
          <w:tab w:val="clear" w:pos="9216"/>
          <w:tab w:val="clear" w:pos="10080"/>
          <w:tab w:val="left" w:pos="5940"/>
          <w:tab w:val="left" w:pos="7110"/>
          <w:tab w:val="left" w:pos="8190"/>
          <w:tab w:val="right" w:pos="9810"/>
          <w:tab w:val="left" w:pos="10890"/>
          <w:tab w:val="left" w:pos="11880"/>
        </w:tabs>
        <w:spacing w:line="240" w:lineRule="auto"/>
        <w:rPr>
          <w:rFonts w:ascii="Arial" w:hAnsi="Arial" w:cs="Arial"/>
          <w:sz w:val="20"/>
        </w:rPr>
      </w:pPr>
    </w:p>
    <w:p w:rsidR="00FE608D" w:rsidRPr="00A87320" w:rsidRDefault="00FE608D" w:rsidP="00E67FA4">
      <w:pPr>
        <w:pStyle w:val="UE"/>
        <w:tabs>
          <w:tab w:val="clear" w:pos="5760"/>
          <w:tab w:val="clear" w:pos="6768"/>
          <w:tab w:val="clear" w:pos="7488"/>
          <w:tab w:val="clear" w:pos="8496"/>
          <w:tab w:val="clear" w:pos="9216"/>
          <w:tab w:val="clear" w:pos="10080"/>
          <w:tab w:val="left" w:pos="5940"/>
          <w:tab w:val="left" w:pos="7110"/>
          <w:tab w:val="left" w:pos="8190"/>
          <w:tab w:val="right" w:pos="9810"/>
          <w:tab w:val="left" w:pos="10890"/>
          <w:tab w:val="left" w:pos="11880"/>
        </w:tabs>
        <w:spacing w:line="240" w:lineRule="auto"/>
        <w:rPr>
          <w:rFonts w:ascii="Arial" w:hAnsi="Arial" w:cs="Arial"/>
          <w:sz w:val="20"/>
        </w:rPr>
      </w:pPr>
    </w:p>
    <w:p w:rsidR="001A61BE" w:rsidRPr="00A87320" w:rsidRDefault="001A61BE" w:rsidP="001A61BE">
      <w:pPr>
        <w:pStyle w:val="UE"/>
        <w:tabs>
          <w:tab w:val="clear" w:pos="864"/>
          <w:tab w:val="clear" w:pos="5760"/>
          <w:tab w:val="clear" w:pos="6768"/>
          <w:tab w:val="clear" w:pos="7488"/>
          <w:tab w:val="clear" w:pos="8496"/>
          <w:tab w:val="clear" w:pos="9216"/>
          <w:tab w:val="clear" w:pos="10080"/>
        </w:tabs>
        <w:spacing w:line="240" w:lineRule="auto"/>
        <w:ind w:right="71"/>
        <w:jc w:val="both"/>
        <w:rPr>
          <w:rFonts w:ascii="Arial" w:hAnsi="Arial" w:cs="Arial"/>
          <w:sz w:val="20"/>
          <w:lang w:val="es-MX" w:eastAsia="es-MX"/>
        </w:rPr>
      </w:pPr>
    </w:p>
    <w:p w:rsidR="001A61BE" w:rsidRPr="00A87320" w:rsidRDefault="001A61BE" w:rsidP="001A61BE">
      <w:pPr>
        <w:pStyle w:val="UE"/>
        <w:tabs>
          <w:tab w:val="clear" w:pos="864"/>
          <w:tab w:val="clear" w:pos="5760"/>
          <w:tab w:val="clear" w:pos="6768"/>
          <w:tab w:val="clear" w:pos="7488"/>
          <w:tab w:val="clear" w:pos="8496"/>
          <w:tab w:val="clear" w:pos="9216"/>
          <w:tab w:val="clear" w:pos="10080"/>
        </w:tabs>
        <w:spacing w:line="240" w:lineRule="auto"/>
        <w:ind w:right="71"/>
        <w:jc w:val="both"/>
        <w:rPr>
          <w:rFonts w:ascii="Arial" w:hAnsi="Arial" w:cs="Arial"/>
          <w:sz w:val="20"/>
          <w:lang w:val="es-MX" w:eastAsia="es-MX"/>
        </w:rPr>
      </w:pPr>
    </w:p>
    <w:p w:rsidR="001A61BE" w:rsidRPr="00A87320" w:rsidRDefault="001A61BE" w:rsidP="00EB6D13">
      <w:pPr>
        <w:pStyle w:val="UE"/>
        <w:tabs>
          <w:tab w:val="clear" w:pos="864"/>
          <w:tab w:val="clear" w:pos="5760"/>
          <w:tab w:val="clear" w:pos="6768"/>
          <w:tab w:val="clear" w:pos="7488"/>
          <w:tab w:val="clear" w:pos="8496"/>
          <w:tab w:val="clear" w:pos="9216"/>
          <w:tab w:val="clear" w:pos="10080"/>
          <w:tab w:val="left" w:pos="2268"/>
        </w:tabs>
        <w:spacing w:line="240" w:lineRule="auto"/>
        <w:ind w:right="71"/>
        <w:jc w:val="both"/>
        <w:rPr>
          <w:rFonts w:ascii="Arial" w:hAnsi="Arial" w:cs="Arial"/>
          <w:sz w:val="20"/>
          <w:lang w:val="es-MX" w:eastAsia="es-MX"/>
        </w:rPr>
      </w:pPr>
      <w:r w:rsidRPr="00A87320">
        <w:rPr>
          <w:rFonts w:ascii="Arial" w:hAnsi="Arial" w:cs="Arial"/>
          <w:sz w:val="20"/>
          <w:lang w:val="es-MX" w:eastAsia="es-MX"/>
        </w:rPr>
        <w:t>_____________________</w:t>
      </w:r>
    </w:p>
    <w:p w:rsidR="001A61BE" w:rsidRPr="00A87320" w:rsidRDefault="001A61BE" w:rsidP="001A61BE">
      <w:pPr>
        <w:pStyle w:val="UE"/>
        <w:tabs>
          <w:tab w:val="clear" w:pos="864"/>
          <w:tab w:val="clear" w:pos="5760"/>
          <w:tab w:val="clear" w:pos="6768"/>
          <w:tab w:val="clear" w:pos="7488"/>
          <w:tab w:val="clear" w:pos="8496"/>
          <w:tab w:val="clear" w:pos="9216"/>
          <w:tab w:val="clear" w:pos="10080"/>
        </w:tabs>
        <w:spacing w:line="240" w:lineRule="auto"/>
        <w:ind w:left="142" w:right="71" w:hanging="142"/>
        <w:jc w:val="both"/>
        <w:rPr>
          <w:rFonts w:ascii="Arial" w:hAnsi="Arial" w:cs="Arial"/>
          <w:sz w:val="16"/>
        </w:rPr>
      </w:pPr>
      <w:r w:rsidRPr="00A87320">
        <w:rPr>
          <w:rFonts w:ascii="Arial" w:hAnsi="Arial" w:cs="Arial"/>
          <w:sz w:val="16"/>
          <w:vertAlign w:val="superscript"/>
          <w:lang w:val="es-MX" w:eastAsia="es-MX"/>
        </w:rPr>
        <w:t>3</w:t>
      </w:r>
      <w:r w:rsidRPr="00A87320">
        <w:rPr>
          <w:rFonts w:ascii="Arial" w:hAnsi="Arial" w:cs="Arial"/>
          <w:sz w:val="20"/>
          <w:vertAlign w:val="superscript"/>
          <w:lang w:val="es-MX" w:eastAsia="es-MX"/>
        </w:rPr>
        <w:t xml:space="preserve"> </w:t>
      </w:r>
      <w:r w:rsidRPr="00A87320">
        <w:rPr>
          <w:rFonts w:ascii="Arial" w:hAnsi="Arial" w:cs="Arial"/>
          <w:sz w:val="16"/>
          <w:lang w:val="es-MX" w:eastAsia="es-MX"/>
        </w:rPr>
        <w:t>Las UEA no son seriadas y la inscripción será por autorización dada por las (os) profesoras (es) de la UEA, de la directora (</w:t>
      </w:r>
      <w:proofErr w:type="spellStart"/>
      <w:r w:rsidRPr="00A87320">
        <w:rPr>
          <w:rFonts w:ascii="Arial" w:hAnsi="Arial" w:cs="Arial"/>
          <w:sz w:val="16"/>
          <w:lang w:val="es-MX" w:eastAsia="es-MX"/>
        </w:rPr>
        <w:t>or</w:t>
      </w:r>
      <w:proofErr w:type="spellEnd"/>
      <w:r w:rsidRPr="00A87320">
        <w:rPr>
          <w:rFonts w:ascii="Arial" w:hAnsi="Arial" w:cs="Arial"/>
          <w:sz w:val="16"/>
          <w:lang w:val="es-MX" w:eastAsia="es-MX"/>
        </w:rPr>
        <w:t>) de la tesis y avalada por el Comité Académico del Doctorado.</w:t>
      </w:r>
    </w:p>
    <w:p w:rsidR="00C929F0" w:rsidRPr="00A87320" w:rsidRDefault="00C929F0" w:rsidP="00FB5674">
      <w:pPr>
        <w:numPr>
          <w:ilvl w:val="0"/>
          <w:numId w:val="9"/>
        </w:numPr>
        <w:autoSpaceDE w:val="0"/>
        <w:autoSpaceDN w:val="0"/>
        <w:adjustRightInd w:val="0"/>
        <w:ind w:left="851" w:hanging="425"/>
        <w:jc w:val="both"/>
        <w:rPr>
          <w:rFonts w:ascii="Arial" w:hAnsi="Arial" w:cs="Arial"/>
          <w:b/>
          <w:bCs/>
          <w:lang w:val="es-MX" w:eastAsia="es-MX"/>
        </w:rPr>
      </w:pPr>
      <w:r w:rsidRPr="00A87320">
        <w:rPr>
          <w:rFonts w:ascii="Arial" w:hAnsi="Arial" w:cs="Arial"/>
          <w:b/>
          <w:bCs/>
          <w:lang w:val="es-MX" w:eastAsia="es-MX"/>
        </w:rPr>
        <w:lastRenderedPageBreak/>
        <w:t>EJE DE INVESTIGACIÓN</w:t>
      </w:r>
    </w:p>
    <w:p w:rsidR="00FE608D" w:rsidRPr="00A87320" w:rsidRDefault="00FE608D" w:rsidP="00B9087D">
      <w:pPr>
        <w:autoSpaceDE w:val="0"/>
        <w:autoSpaceDN w:val="0"/>
        <w:adjustRightInd w:val="0"/>
        <w:jc w:val="both"/>
        <w:rPr>
          <w:rFonts w:ascii="Arial" w:hAnsi="Arial" w:cs="Arial"/>
          <w:b/>
          <w:bCs/>
          <w:lang w:val="es-MX" w:eastAsia="es-MX"/>
        </w:rPr>
      </w:pPr>
    </w:p>
    <w:p w:rsidR="00C929F0" w:rsidRPr="00A87320" w:rsidRDefault="00C929F0" w:rsidP="00FB5674">
      <w:pPr>
        <w:numPr>
          <w:ilvl w:val="0"/>
          <w:numId w:val="12"/>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Objetivos:</w:t>
      </w:r>
    </w:p>
    <w:p w:rsidR="00F51AD6" w:rsidRPr="00A87320" w:rsidRDefault="00F51AD6" w:rsidP="00B9087D">
      <w:pPr>
        <w:autoSpaceDE w:val="0"/>
        <w:autoSpaceDN w:val="0"/>
        <w:adjustRightInd w:val="0"/>
        <w:jc w:val="both"/>
        <w:rPr>
          <w:rFonts w:ascii="Arial" w:hAnsi="Arial" w:cs="Arial"/>
          <w:lang w:val="es-MX" w:eastAsia="es-MX"/>
        </w:rPr>
      </w:pPr>
    </w:p>
    <w:p w:rsidR="00C929F0" w:rsidRPr="00A87320" w:rsidRDefault="00C929F0"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Propiciar la producción de las herramientas teórico-metodológicas que posibiliten a las alumnas</w:t>
      </w:r>
      <w:r w:rsidR="00F51AD6" w:rsidRPr="00A87320">
        <w:rPr>
          <w:rFonts w:ascii="Arial" w:hAnsi="Arial" w:cs="Arial"/>
          <w:lang w:val="es-MX" w:eastAsia="es-MX"/>
        </w:rPr>
        <w:t xml:space="preserve"> </w:t>
      </w:r>
      <w:r w:rsidRPr="00A87320">
        <w:rPr>
          <w:rFonts w:ascii="Arial" w:hAnsi="Arial" w:cs="Arial"/>
          <w:lang w:val="es-MX" w:eastAsia="es-MX"/>
        </w:rPr>
        <w:t>(os) plantear y desarrollar una investigación para elaborar su tesis.</w:t>
      </w:r>
    </w:p>
    <w:p w:rsidR="00F51AD6" w:rsidRPr="00A87320" w:rsidRDefault="00F51AD6" w:rsidP="00F51AD6">
      <w:pPr>
        <w:autoSpaceDE w:val="0"/>
        <w:autoSpaceDN w:val="0"/>
        <w:adjustRightInd w:val="0"/>
        <w:jc w:val="both"/>
        <w:rPr>
          <w:rFonts w:ascii="Arial" w:hAnsi="Arial" w:cs="Arial"/>
          <w:lang w:val="es-MX" w:eastAsia="es-MX"/>
        </w:rPr>
      </w:pPr>
    </w:p>
    <w:p w:rsidR="00C929F0" w:rsidRPr="00A87320" w:rsidRDefault="00C929F0"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Preparar a las alumnas</w:t>
      </w:r>
      <w:r w:rsidR="00F51AD6" w:rsidRPr="00A87320">
        <w:rPr>
          <w:rFonts w:ascii="Arial" w:hAnsi="Arial" w:cs="Arial"/>
          <w:lang w:val="es-MX" w:eastAsia="es-MX"/>
        </w:rPr>
        <w:t xml:space="preserve"> </w:t>
      </w:r>
      <w:r w:rsidRPr="00A87320">
        <w:rPr>
          <w:rFonts w:ascii="Arial" w:hAnsi="Arial" w:cs="Arial"/>
          <w:lang w:val="es-MX" w:eastAsia="es-MX"/>
        </w:rPr>
        <w:t>(os) para definir un problema de investigación, elaborar un estado del arte, realizar trabajo de campo y de archivo, analizar y presentar la información empírica y redactar el borrador final.</w:t>
      </w:r>
    </w:p>
    <w:p w:rsidR="00F51AD6" w:rsidRPr="00A87320" w:rsidRDefault="00F51AD6" w:rsidP="00F51AD6">
      <w:pPr>
        <w:autoSpaceDE w:val="0"/>
        <w:autoSpaceDN w:val="0"/>
        <w:adjustRightInd w:val="0"/>
        <w:jc w:val="both"/>
        <w:rPr>
          <w:rFonts w:ascii="Arial" w:hAnsi="Arial" w:cs="Arial"/>
          <w:lang w:val="es-MX" w:eastAsia="es-MX"/>
        </w:rPr>
      </w:pPr>
    </w:p>
    <w:p w:rsidR="00C929F0" w:rsidRPr="00A87320" w:rsidRDefault="00C929F0"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Dar seguimiento a las investigaciones de las alumnas</w:t>
      </w:r>
      <w:r w:rsidR="00F51AD6" w:rsidRPr="00A87320">
        <w:rPr>
          <w:rFonts w:ascii="Arial" w:hAnsi="Arial" w:cs="Arial"/>
          <w:lang w:val="es-MX" w:eastAsia="es-MX"/>
        </w:rPr>
        <w:t xml:space="preserve"> </w:t>
      </w:r>
      <w:r w:rsidRPr="00A87320">
        <w:rPr>
          <w:rFonts w:ascii="Arial" w:hAnsi="Arial" w:cs="Arial"/>
          <w:lang w:val="es-MX" w:eastAsia="es-MX"/>
        </w:rPr>
        <w:t>(os), prepararlas</w:t>
      </w:r>
      <w:r w:rsidR="00F51AD6" w:rsidRPr="00A87320">
        <w:rPr>
          <w:rFonts w:ascii="Arial" w:hAnsi="Arial" w:cs="Arial"/>
          <w:lang w:val="es-MX" w:eastAsia="es-MX"/>
        </w:rPr>
        <w:t xml:space="preserve"> </w:t>
      </w:r>
      <w:r w:rsidRPr="00A87320">
        <w:rPr>
          <w:rFonts w:ascii="Arial" w:hAnsi="Arial" w:cs="Arial"/>
          <w:lang w:val="es-MX" w:eastAsia="es-MX"/>
        </w:rPr>
        <w:t>(os) para las réplicas anuales y llevarlos a la conclusión de la tesis.</w:t>
      </w:r>
    </w:p>
    <w:p w:rsidR="00F51AD6" w:rsidRPr="00A87320" w:rsidRDefault="00F51AD6" w:rsidP="00B9087D">
      <w:pPr>
        <w:autoSpaceDE w:val="0"/>
        <w:autoSpaceDN w:val="0"/>
        <w:adjustRightInd w:val="0"/>
        <w:jc w:val="both"/>
        <w:rPr>
          <w:rFonts w:ascii="Arial" w:hAnsi="Arial" w:cs="Arial"/>
          <w:lang w:val="es-MX" w:eastAsia="es-MX"/>
        </w:rPr>
      </w:pPr>
    </w:p>
    <w:p w:rsidR="00C929F0" w:rsidRPr="00A87320" w:rsidRDefault="00C929F0" w:rsidP="00FB5674">
      <w:pPr>
        <w:numPr>
          <w:ilvl w:val="0"/>
          <w:numId w:val="12"/>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 xml:space="preserve">Trimestres: </w:t>
      </w:r>
      <w:r w:rsidR="000F1081">
        <w:rPr>
          <w:rFonts w:ascii="Arial" w:hAnsi="Arial" w:cs="Arial"/>
          <w:lang w:val="es-MX" w:eastAsia="es-MX"/>
        </w:rPr>
        <w:t xml:space="preserve">Doce </w:t>
      </w:r>
      <w:r w:rsidRPr="00A87320">
        <w:rPr>
          <w:rFonts w:ascii="Arial" w:hAnsi="Arial" w:cs="Arial"/>
          <w:lang w:val="es-MX" w:eastAsia="es-MX"/>
        </w:rPr>
        <w:t>(I, II, III, IV, V, VI, VII, VIII, IX, X, XI y XII)</w:t>
      </w:r>
      <w:r w:rsidR="00F51AD6" w:rsidRPr="00A87320">
        <w:rPr>
          <w:rFonts w:ascii="Arial" w:hAnsi="Arial" w:cs="Arial"/>
          <w:lang w:val="es-MX" w:eastAsia="es-MX"/>
        </w:rPr>
        <w:t>.</w:t>
      </w:r>
    </w:p>
    <w:p w:rsidR="00F51AD6" w:rsidRPr="00A87320" w:rsidRDefault="00F51AD6" w:rsidP="00B9087D">
      <w:pPr>
        <w:pStyle w:val="UE"/>
        <w:tabs>
          <w:tab w:val="clear" w:pos="5760"/>
          <w:tab w:val="clear" w:pos="6768"/>
          <w:tab w:val="clear" w:pos="7488"/>
          <w:tab w:val="clear" w:pos="8496"/>
          <w:tab w:val="clear" w:pos="9216"/>
          <w:tab w:val="clear" w:pos="10080"/>
          <w:tab w:val="left" w:pos="5940"/>
          <w:tab w:val="left" w:pos="7110"/>
          <w:tab w:val="left" w:pos="8190"/>
          <w:tab w:val="right" w:pos="9810"/>
          <w:tab w:val="left" w:pos="10890"/>
          <w:tab w:val="left" w:pos="11880"/>
        </w:tabs>
        <w:spacing w:line="240" w:lineRule="auto"/>
        <w:jc w:val="both"/>
        <w:rPr>
          <w:rFonts w:ascii="Arial" w:hAnsi="Arial" w:cs="Arial"/>
          <w:sz w:val="20"/>
          <w:lang w:val="es-MX" w:eastAsia="es-MX"/>
        </w:rPr>
      </w:pPr>
    </w:p>
    <w:p w:rsidR="00C929F0" w:rsidRPr="00A87320" w:rsidRDefault="00C929F0" w:rsidP="00FB5674">
      <w:pPr>
        <w:pStyle w:val="UE"/>
        <w:numPr>
          <w:ilvl w:val="0"/>
          <w:numId w:val="12"/>
        </w:numPr>
        <w:tabs>
          <w:tab w:val="clear" w:pos="864"/>
          <w:tab w:val="clear" w:pos="5760"/>
          <w:tab w:val="clear" w:pos="6768"/>
          <w:tab w:val="clear" w:pos="7488"/>
          <w:tab w:val="clear" w:pos="8496"/>
          <w:tab w:val="clear" w:pos="9216"/>
          <w:tab w:val="clear" w:pos="10080"/>
        </w:tabs>
        <w:spacing w:line="240" w:lineRule="auto"/>
        <w:ind w:left="1276" w:hanging="425"/>
        <w:jc w:val="both"/>
        <w:rPr>
          <w:rFonts w:ascii="Arial" w:hAnsi="Arial" w:cs="Arial"/>
          <w:sz w:val="20"/>
        </w:rPr>
      </w:pPr>
      <w:r w:rsidRPr="00A87320">
        <w:rPr>
          <w:rFonts w:ascii="Arial" w:hAnsi="Arial" w:cs="Arial"/>
          <w:sz w:val="20"/>
          <w:lang w:val="es-MX" w:eastAsia="es-MX"/>
        </w:rPr>
        <w:t>Unidades de enseñanza-aprendizaje</w:t>
      </w:r>
    </w:p>
    <w:p w:rsidR="005F600F" w:rsidRPr="00A87320" w:rsidRDefault="005F600F" w:rsidP="007F5452">
      <w:pPr>
        <w:tabs>
          <w:tab w:val="left" w:pos="864"/>
          <w:tab w:val="center" w:pos="5760"/>
          <w:tab w:val="decimal" w:pos="6912"/>
          <w:tab w:val="center" w:pos="7488"/>
          <w:tab w:val="center" w:pos="8309"/>
          <w:tab w:val="left" w:pos="9168"/>
          <w:tab w:val="center" w:pos="10080"/>
        </w:tabs>
        <w:ind w:right="-1440"/>
        <w:rPr>
          <w:rFonts w:ascii="Arial" w:hAnsi="Arial" w:cs="Arial"/>
        </w:rPr>
      </w:pPr>
    </w:p>
    <w:p w:rsidR="00C929F0" w:rsidRPr="00A87320" w:rsidRDefault="006663A6" w:rsidP="00C929F0">
      <w:pPr>
        <w:pStyle w:val="C1"/>
        <w:tabs>
          <w:tab w:val="clear" w:pos="864"/>
          <w:tab w:val="clear" w:pos="5760"/>
          <w:tab w:val="clear" w:pos="7488"/>
          <w:tab w:val="clear" w:pos="8309"/>
          <w:tab w:val="clear" w:pos="9168"/>
          <w:tab w:val="clear" w:pos="10080"/>
          <w:tab w:val="left" w:pos="6840"/>
          <w:tab w:val="left" w:pos="8080"/>
        </w:tabs>
        <w:spacing w:line="240" w:lineRule="auto"/>
        <w:rPr>
          <w:rFonts w:ascii="Arial" w:hAnsi="Arial" w:cs="Arial"/>
          <w:b/>
          <w:sz w:val="20"/>
        </w:rPr>
      </w:pPr>
      <w:r w:rsidRPr="00A87320">
        <w:rPr>
          <w:rFonts w:ascii="Arial" w:hAnsi="Arial" w:cs="Arial"/>
          <w:b/>
          <w:sz w:val="20"/>
        </w:rPr>
        <w:tab/>
      </w:r>
      <w:r w:rsidR="00C929F0" w:rsidRPr="00A87320">
        <w:rPr>
          <w:rFonts w:ascii="Arial" w:hAnsi="Arial" w:cs="Arial"/>
          <w:b/>
          <w:sz w:val="20"/>
        </w:rPr>
        <w:t>HORAS</w:t>
      </w:r>
      <w:r w:rsidR="00C929F0" w:rsidRPr="00A87320">
        <w:rPr>
          <w:rFonts w:ascii="Arial" w:hAnsi="Arial" w:cs="Arial"/>
          <w:b/>
          <w:sz w:val="20"/>
        </w:rPr>
        <w:tab/>
        <w:t>HORAS</w:t>
      </w:r>
    </w:p>
    <w:p w:rsidR="00C929F0" w:rsidRPr="00A87320" w:rsidRDefault="00C929F0" w:rsidP="00C929F0">
      <w:pPr>
        <w:pStyle w:val="C2"/>
        <w:tabs>
          <w:tab w:val="clear" w:pos="864"/>
          <w:tab w:val="clear" w:pos="5760"/>
          <w:tab w:val="clear" w:pos="6912"/>
          <w:tab w:val="clear" w:pos="7488"/>
          <w:tab w:val="clear" w:pos="8424"/>
          <w:tab w:val="clear" w:pos="9360"/>
          <w:tab w:val="clear" w:pos="10080"/>
          <w:tab w:val="left" w:pos="993"/>
          <w:tab w:val="left" w:pos="5670"/>
          <w:tab w:val="left" w:pos="6840"/>
          <w:tab w:val="left" w:pos="7938"/>
          <w:tab w:val="left" w:pos="9214"/>
          <w:tab w:val="left" w:pos="10490"/>
          <w:tab w:val="left" w:pos="11907"/>
        </w:tabs>
        <w:spacing w:line="240" w:lineRule="auto"/>
        <w:rPr>
          <w:rFonts w:ascii="Arial" w:hAnsi="Arial" w:cs="Arial"/>
          <w:b/>
          <w:sz w:val="20"/>
        </w:rPr>
      </w:pPr>
      <w:r w:rsidRPr="00A87320">
        <w:rPr>
          <w:rFonts w:ascii="Arial" w:hAnsi="Arial" w:cs="Arial"/>
          <w:b/>
          <w:sz w:val="20"/>
        </w:rPr>
        <w:t>CLAVE</w:t>
      </w:r>
      <w:r w:rsidRPr="00A87320">
        <w:rPr>
          <w:rFonts w:ascii="Arial" w:hAnsi="Arial" w:cs="Arial"/>
          <w:b/>
          <w:sz w:val="20"/>
        </w:rPr>
        <w:tab/>
        <w:t>NOMBRE</w:t>
      </w:r>
      <w:r w:rsidRPr="00A87320">
        <w:rPr>
          <w:rFonts w:ascii="Arial" w:hAnsi="Arial" w:cs="Arial"/>
          <w:b/>
          <w:sz w:val="20"/>
        </w:rPr>
        <w:tab/>
        <w:t>OBL/OPT</w:t>
      </w:r>
      <w:r w:rsidRPr="00A87320">
        <w:rPr>
          <w:rFonts w:ascii="Arial" w:hAnsi="Arial" w:cs="Arial"/>
          <w:b/>
          <w:sz w:val="20"/>
        </w:rPr>
        <w:tab/>
        <w:t>TEORÍA</w:t>
      </w:r>
      <w:r w:rsidRPr="00A87320">
        <w:rPr>
          <w:rFonts w:ascii="Arial" w:hAnsi="Arial" w:cs="Arial"/>
          <w:b/>
          <w:sz w:val="20"/>
        </w:rPr>
        <w:tab/>
        <w:t>PRÁCTICA</w:t>
      </w:r>
      <w:r w:rsidRPr="00A87320">
        <w:rPr>
          <w:rFonts w:ascii="Arial" w:hAnsi="Arial" w:cs="Arial"/>
          <w:b/>
          <w:sz w:val="20"/>
        </w:rPr>
        <w:tab/>
        <w:t>CRÉDITOS</w:t>
      </w:r>
      <w:r w:rsidRPr="00A87320">
        <w:rPr>
          <w:rFonts w:ascii="Arial" w:hAnsi="Arial" w:cs="Arial"/>
          <w:b/>
          <w:sz w:val="20"/>
        </w:rPr>
        <w:tab/>
        <w:t>TRIMESTRE</w:t>
      </w:r>
      <w:r w:rsidRPr="00A87320">
        <w:rPr>
          <w:rFonts w:ascii="Arial" w:hAnsi="Arial" w:cs="Arial"/>
          <w:b/>
          <w:sz w:val="20"/>
        </w:rPr>
        <w:tab/>
        <w:t>SERIACIÓN</w:t>
      </w:r>
    </w:p>
    <w:p w:rsidR="006663A6" w:rsidRPr="00A87320" w:rsidRDefault="006663A6" w:rsidP="00C929F0">
      <w:pPr>
        <w:tabs>
          <w:tab w:val="left" w:pos="6840"/>
          <w:tab w:val="left" w:pos="8010"/>
        </w:tabs>
        <w:ind w:right="-1440"/>
        <w:rPr>
          <w:rFonts w:ascii="Arial" w:hAnsi="Arial" w:cs="Arial"/>
        </w:rPr>
      </w:pPr>
    </w:p>
    <w:p w:rsidR="00C929F0" w:rsidRPr="00A87320" w:rsidRDefault="00C929F0" w:rsidP="00EB6D13">
      <w:pPr>
        <w:tabs>
          <w:tab w:val="left" w:pos="993"/>
          <w:tab w:val="left" w:pos="5954"/>
          <w:tab w:val="left" w:pos="7230"/>
          <w:tab w:val="right" w:pos="8505"/>
          <w:tab w:val="left" w:pos="9639"/>
          <w:tab w:val="center" w:pos="11057"/>
          <w:tab w:val="left" w:pos="11907"/>
        </w:tabs>
        <w:autoSpaceDE w:val="0"/>
        <w:autoSpaceDN w:val="0"/>
        <w:adjustRightInd w:val="0"/>
        <w:rPr>
          <w:rFonts w:ascii="Arial" w:hAnsi="Arial" w:cs="Arial"/>
        </w:rPr>
      </w:pPr>
      <w:r w:rsidRPr="00A87320">
        <w:rPr>
          <w:rFonts w:ascii="Arial" w:hAnsi="Arial" w:cs="Arial"/>
          <w:lang w:val="es-MX" w:eastAsia="es-MX"/>
        </w:rPr>
        <w:t>3269002</w:t>
      </w:r>
      <w:r w:rsidRPr="00A87320">
        <w:rPr>
          <w:rFonts w:ascii="Arial" w:hAnsi="Arial" w:cs="Arial"/>
          <w:lang w:val="es-MX" w:eastAsia="es-MX"/>
        </w:rPr>
        <w:tab/>
        <w:t>Taller de Tesis I</w:t>
      </w:r>
      <w:r w:rsidRPr="00A87320">
        <w:rPr>
          <w:rFonts w:ascii="Arial" w:hAnsi="Arial" w:cs="Arial"/>
          <w:lang w:val="es-MX" w:eastAsia="es-MX"/>
        </w:rPr>
        <w:tab/>
        <w:t>OBL.</w:t>
      </w:r>
      <w:r w:rsidRPr="00A87320">
        <w:rPr>
          <w:rFonts w:ascii="Arial" w:hAnsi="Arial" w:cs="Arial"/>
          <w:lang w:val="es-MX" w:eastAsia="es-MX"/>
        </w:rPr>
        <w:tab/>
      </w:r>
      <w:r w:rsidRPr="00A87320">
        <w:rPr>
          <w:rFonts w:ascii="Arial" w:hAnsi="Arial" w:cs="Arial"/>
          <w:lang w:val="es-MX" w:eastAsia="es-MX"/>
        </w:rPr>
        <w:tab/>
        <w:t>3</w:t>
      </w:r>
      <w:r w:rsidRPr="00A87320">
        <w:rPr>
          <w:rFonts w:ascii="Arial" w:hAnsi="Arial" w:cs="Arial"/>
          <w:lang w:val="es-MX" w:eastAsia="es-MX"/>
        </w:rPr>
        <w:tab/>
        <w:t>3</w:t>
      </w:r>
      <w:r w:rsidRPr="00A87320">
        <w:rPr>
          <w:rFonts w:ascii="Arial" w:hAnsi="Arial" w:cs="Arial"/>
          <w:lang w:val="es-MX" w:eastAsia="es-MX"/>
        </w:rPr>
        <w:tab/>
        <w:t>I</w:t>
      </w:r>
      <w:r w:rsidRPr="00A87320">
        <w:rPr>
          <w:rFonts w:ascii="Arial" w:hAnsi="Arial" w:cs="Arial"/>
          <w:lang w:val="es-MX" w:eastAsia="es-MX"/>
        </w:rPr>
        <w:br/>
        <w:t>3269004</w:t>
      </w:r>
      <w:r w:rsidRPr="00A87320">
        <w:rPr>
          <w:rFonts w:ascii="Arial" w:hAnsi="Arial" w:cs="Arial"/>
          <w:lang w:val="es-MX" w:eastAsia="es-MX"/>
        </w:rPr>
        <w:tab/>
        <w:t>Taller de Tesis II</w:t>
      </w:r>
      <w:r w:rsidRPr="00A87320">
        <w:rPr>
          <w:rFonts w:ascii="Arial" w:hAnsi="Arial" w:cs="Arial"/>
          <w:lang w:val="es-MX" w:eastAsia="es-MX"/>
        </w:rPr>
        <w:tab/>
        <w:t>OBL.</w:t>
      </w:r>
      <w:r w:rsidRPr="00A87320">
        <w:rPr>
          <w:rFonts w:ascii="Arial" w:hAnsi="Arial" w:cs="Arial"/>
          <w:lang w:val="es-MX" w:eastAsia="es-MX"/>
        </w:rPr>
        <w:tab/>
      </w:r>
      <w:r w:rsidRPr="00A87320">
        <w:rPr>
          <w:rFonts w:ascii="Arial" w:hAnsi="Arial" w:cs="Arial"/>
          <w:lang w:val="es-MX" w:eastAsia="es-MX"/>
        </w:rPr>
        <w:tab/>
        <w:t>3</w:t>
      </w:r>
      <w:r w:rsidRPr="00A87320">
        <w:rPr>
          <w:rFonts w:ascii="Arial" w:hAnsi="Arial" w:cs="Arial"/>
          <w:lang w:val="es-MX" w:eastAsia="es-MX"/>
        </w:rPr>
        <w:tab/>
        <w:t>3</w:t>
      </w:r>
      <w:r w:rsidRPr="00A87320">
        <w:rPr>
          <w:rFonts w:ascii="Arial" w:hAnsi="Arial" w:cs="Arial"/>
          <w:lang w:val="es-MX" w:eastAsia="es-MX"/>
        </w:rPr>
        <w:tab/>
        <w:t>II</w:t>
      </w:r>
      <w:r w:rsidRPr="00A87320">
        <w:rPr>
          <w:rFonts w:ascii="Arial" w:hAnsi="Arial" w:cs="Arial"/>
          <w:lang w:val="es-MX" w:eastAsia="es-MX"/>
        </w:rPr>
        <w:tab/>
        <w:t>Autorización</w:t>
      </w:r>
      <w:r w:rsidRPr="00A87320">
        <w:rPr>
          <w:rFonts w:ascii="Arial" w:hAnsi="Arial" w:cs="Arial"/>
          <w:lang w:val="es-MX" w:eastAsia="es-MX"/>
        </w:rPr>
        <w:br/>
        <w:t>3269006</w:t>
      </w:r>
      <w:r w:rsidRPr="00A87320">
        <w:rPr>
          <w:rFonts w:ascii="Arial" w:hAnsi="Arial" w:cs="Arial"/>
          <w:lang w:val="es-MX" w:eastAsia="es-MX"/>
        </w:rPr>
        <w:tab/>
        <w:t>Taller de Tesis III</w:t>
      </w:r>
      <w:r w:rsidRPr="00A87320">
        <w:rPr>
          <w:rFonts w:ascii="Arial" w:hAnsi="Arial" w:cs="Arial"/>
          <w:lang w:val="es-MX" w:eastAsia="es-MX"/>
        </w:rPr>
        <w:tab/>
        <w:t>OBL.</w:t>
      </w:r>
      <w:r w:rsidRPr="00A87320">
        <w:rPr>
          <w:rFonts w:ascii="Arial" w:hAnsi="Arial" w:cs="Arial"/>
          <w:lang w:val="es-MX" w:eastAsia="es-MX"/>
        </w:rPr>
        <w:tab/>
      </w:r>
      <w:r w:rsidRPr="00A87320">
        <w:rPr>
          <w:rFonts w:ascii="Arial" w:hAnsi="Arial" w:cs="Arial"/>
          <w:lang w:val="es-MX" w:eastAsia="es-MX"/>
        </w:rPr>
        <w:tab/>
        <w:t>3</w:t>
      </w:r>
      <w:r w:rsidRPr="00A87320">
        <w:rPr>
          <w:rFonts w:ascii="Arial" w:hAnsi="Arial" w:cs="Arial"/>
          <w:lang w:val="es-MX" w:eastAsia="es-MX"/>
        </w:rPr>
        <w:tab/>
        <w:t>3</w:t>
      </w:r>
      <w:r w:rsidRPr="00A87320">
        <w:rPr>
          <w:rFonts w:ascii="Arial" w:hAnsi="Arial" w:cs="Arial"/>
          <w:lang w:val="es-MX" w:eastAsia="es-MX"/>
        </w:rPr>
        <w:tab/>
        <w:t>III</w:t>
      </w:r>
      <w:r w:rsidRPr="00A87320">
        <w:rPr>
          <w:rFonts w:ascii="Arial" w:hAnsi="Arial" w:cs="Arial"/>
          <w:lang w:val="es-MX" w:eastAsia="es-MX"/>
        </w:rPr>
        <w:tab/>
        <w:t>Autorización</w:t>
      </w:r>
      <w:r w:rsidRPr="00A87320">
        <w:rPr>
          <w:rFonts w:ascii="Arial" w:hAnsi="Arial" w:cs="Arial"/>
          <w:lang w:val="es-MX" w:eastAsia="es-MX"/>
        </w:rPr>
        <w:br/>
        <w:t>3269008</w:t>
      </w:r>
      <w:r w:rsidRPr="00A87320">
        <w:rPr>
          <w:rFonts w:ascii="Arial" w:hAnsi="Arial" w:cs="Arial"/>
          <w:lang w:val="es-MX" w:eastAsia="es-MX"/>
        </w:rPr>
        <w:tab/>
        <w:t>Taller de Tesis IV</w:t>
      </w:r>
      <w:r w:rsidRPr="00A87320">
        <w:rPr>
          <w:rFonts w:ascii="Arial" w:hAnsi="Arial" w:cs="Arial"/>
          <w:lang w:val="es-MX" w:eastAsia="es-MX"/>
        </w:rPr>
        <w:tab/>
        <w:t>OBL.</w:t>
      </w:r>
      <w:r w:rsidRPr="00A87320">
        <w:rPr>
          <w:rFonts w:ascii="Arial" w:hAnsi="Arial" w:cs="Arial"/>
          <w:lang w:val="es-MX" w:eastAsia="es-MX"/>
        </w:rPr>
        <w:tab/>
      </w:r>
      <w:r w:rsidRPr="00A87320">
        <w:rPr>
          <w:rFonts w:ascii="Arial" w:hAnsi="Arial" w:cs="Arial"/>
          <w:lang w:val="es-MX" w:eastAsia="es-MX"/>
        </w:rPr>
        <w:tab/>
        <w:t>3</w:t>
      </w:r>
      <w:r w:rsidRPr="00A87320">
        <w:rPr>
          <w:rFonts w:ascii="Arial" w:hAnsi="Arial" w:cs="Arial"/>
          <w:lang w:val="es-MX" w:eastAsia="es-MX"/>
        </w:rPr>
        <w:tab/>
        <w:t>3</w:t>
      </w:r>
      <w:r w:rsidRPr="00A87320">
        <w:rPr>
          <w:rFonts w:ascii="Arial" w:hAnsi="Arial" w:cs="Arial"/>
          <w:lang w:val="es-MX" w:eastAsia="es-MX"/>
        </w:rPr>
        <w:tab/>
        <w:t>IV</w:t>
      </w:r>
      <w:r w:rsidRPr="00A87320">
        <w:rPr>
          <w:rFonts w:ascii="Arial" w:hAnsi="Arial" w:cs="Arial"/>
          <w:lang w:val="es-MX" w:eastAsia="es-MX"/>
        </w:rPr>
        <w:tab/>
        <w:t>Autorización</w:t>
      </w:r>
      <w:r w:rsidRPr="00A87320">
        <w:rPr>
          <w:rFonts w:ascii="Arial" w:hAnsi="Arial" w:cs="Arial"/>
          <w:lang w:val="es-MX" w:eastAsia="es-MX"/>
        </w:rPr>
        <w:br/>
        <w:t>3269010</w:t>
      </w:r>
      <w:r w:rsidRPr="00A87320">
        <w:rPr>
          <w:rFonts w:ascii="Arial" w:hAnsi="Arial" w:cs="Arial"/>
          <w:lang w:val="es-MX" w:eastAsia="es-MX"/>
        </w:rPr>
        <w:tab/>
        <w:t>Taller de Tesis V</w:t>
      </w:r>
      <w:r w:rsidRPr="00A87320">
        <w:rPr>
          <w:rFonts w:ascii="Arial" w:hAnsi="Arial" w:cs="Arial"/>
          <w:lang w:val="es-MX" w:eastAsia="es-MX"/>
        </w:rPr>
        <w:tab/>
        <w:t>OBL.</w:t>
      </w:r>
      <w:r w:rsidRPr="00A87320">
        <w:rPr>
          <w:rFonts w:ascii="Arial" w:hAnsi="Arial" w:cs="Arial"/>
          <w:lang w:val="es-MX" w:eastAsia="es-MX"/>
        </w:rPr>
        <w:tab/>
      </w:r>
      <w:r w:rsidRPr="00A87320">
        <w:rPr>
          <w:rFonts w:ascii="Arial" w:hAnsi="Arial" w:cs="Arial"/>
          <w:lang w:val="es-MX" w:eastAsia="es-MX"/>
        </w:rPr>
        <w:tab/>
        <w:t>3</w:t>
      </w:r>
      <w:r w:rsidRPr="00A87320">
        <w:rPr>
          <w:rFonts w:ascii="Arial" w:hAnsi="Arial" w:cs="Arial"/>
          <w:lang w:val="es-MX" w:eastAsia="es-MX"/>
        </w:rPr>
        <w:tab/>
        <w:t>3</w:t>
      </w:r>
      <w:r w:rsidRPr="00A87320">
        <w:rPr>
          <w:rFonts w:ascii="Arial" w:hAnsi="Arial" w:cs="Arial"/>
          <w:lang w:val="es-MX" w:eastAsia="es-MX"/>
        </w:rPr>
        <w:tab/>
        <w:t>V</w:t>
      </w:r>
      <w:r w:rsidRPr="00A87320">
        <w:rPr>
          <w:rFonts w:ascii="Arial" w:hAnsi="Arial" w:cs="Arial"/>
          <w:lang w:val="es-MX" w:eastAsia="es-MX"/>
        </w:rPr>
        <w:tab/>
        <w:t>Autorización</w:t>
      </w:r>
      <w:r w:rsidRPr="00A87320">
        <w:rPr>
          <w:rFonts w:ascii="Arial" w:hAnsi="Arial" w:cs="Arial"/>
          <w:lang w:val="es-MX" w:eastAsia="es-MX"/>
        </w:rPr>
        <w:br/>
        <w:t>3269012</w:t>
      </w:r>
      <w:r w:rsidRPr="00A87320">
        <w:rPr>
          <w:rFonts w:ascii="Arial" w:hAnsi="Arial" w:cs="Arial"/>
          <w:lang w:val="es-MX" w:eastAsia="es-MX"/>
        </w:rPr>
        <w:tab/>
        <w:t>Taller de Tesis VI</w:t>
      </w:r>
      <w:r w:rsidRPr="00A87320">
        <w:rPr>
          <w:rFonts w:ascii="Arial" w:hAnsi="Arial" w:cs="Arial"/>
          <w:lang w:val="es-MX" w:eastAsia="es-MX"/>
        </w:rPr>
        <w:tab/>
        <w:t>OBL.</w:t>
      </w:r>
      <w:r w:rsidRPr="00A87320">
        <w:rPr>
          <w:rFonts w:ascii="Arial" w:hAnsi="Arial" w:cs="Arial"/>
          <w:lang w:val="es-MX" w:eastAsia="es-MX"/>
        </w:rPr>
        <w:tab/>
      </w:r>
      <w:r w:rsidRPr="00A87320">
        <w:rPr>
          <w:rFonts w:ascii="Arial" w:hAnsi="Arial" w:cs="Arial"/>
          <w:lang w:val="es-MX" w:eastAsia="es-MX"/>
        </w:rPr>
        <w:tab/>
        <w:t>3</w:t>
      </w:r>
      <w:r w:rsidRPr="00A87320">
        <w:rPr>
          <w:rFonts w:ascii="Arial" w:hAnsi="Arial" w:cs="Arial"/>
          <w:lang w:val="es-MX" w:eastAsia="es-MX"/>
        </w:rPr>
        <w:tab/>
        <w:t>3</w:t>
      </w:r>
      <w:r w:rsidRPr="00A87320">
        <w:rPr>
          <w:rFonts w:ascii="Arial" w:hAnsi="Arial" w:cs="Arial"/>
          <w:lang w:val="es-MX" w:eastAsia="es-MX"/>
        </w:rPr>
        <w:tab/>
        <w:t>VI</w:t>
      </w:r>
      <w:r w:rsidRPr="00A87320">
        <w:rPr>
          <w:rFonts w:ascii="Arial" w:hAnsi="Arial" w:cs="Arial"/>
          <w:lang w:val="es-MX" w:eastAsia="es-MX"/>
        </w:rPr>
        <w:tab/>
        <w:t>Autorización</w:t>
      </w:r>
      <w:r w:rsidRPr="00A87320">
        <w:rPr>
          <w:rFonts w:ascii="Arial" w:hAnsi="Arial" w:cs="Arial"/>
          <w:lang w:val="es-MX" w:eastAsia="es-MX"/>
        </w:rPr>
        <w:br/>
        <w:t>3269013</w:t>
      </w:r>
      <w:r w:rsidRPr="00A87320">
        <w:rPr>
          <w:rFonts w:ascii="Arial" w:hAnsi="Arial" w:cs="Arial"/>
          <w:lang w:val="es-MX" w:eastAsia="es-MX"/>
        </w:rPr>
        <w:tab/>
        <w:t>Taller de Tesis VII</w:t>
      </w:r>
      <w:r w:rsidRPr="00A87320">
        <w:rPr>
          <w:rFonts w:ascii="Arial" w:hAnsi="Arial" w:cs="Arial"/>
          <w:lang w:val="es-MX" w:eastAsia="es-MX"/>
        </w:rPr>
        <w:tab/>
        <w:t>O</w:t>
      </w:r>
      <w:r w:rsidR="000F1081">
        <w:rPr>
          <w:rFonts w:ascii="Arial" w:hAnsi="Arial" w:cs="Arial"/>
          <w:lang w:val="es-MX" w:eastAsia="es-MX"/>
        </w:rPr>
        <w:t>PT</w:t>
      </w:r>
      <w:r w:rsidRPr="00A87320">
        <w:rPr>
          <w:rFonts w:ascii="Arial" w:hAnsi="Arial" w:cs="Arial"/>
          <w:lang w:val="es-MX" w:eastAsia="es-MX"/>
        </w:rPr>
        <w:t>.</w:t>
      </w:r>
      <w:r w:rsidRPr="00A87320">
        <w:rPr>
          <w:rFonts w:ascii="Arial" w:hAnsi="Arial" w:cs="Arial"/>
          <w:lang w:val="es-MX" w:eastAsia="es-MX"/>
        </w:rPr>
        <w:tab/>
        <w:t>5</w:t>
      </w:r>
      <w:r w:rsidRPr="00A87320">
        <w:rPr>
          <w:rFonts w:ascii="Arial" w:hAnsi="Arial" w:cs="Arial"/>
          <w:lang w:val="es-MX" w:eastAsia="es-MX"/>
        </w:rPr>
        <w:tab/>
        <w:t>10</w:t>
      </w:r>
      <w:r w:rsidRPr="00A87320">
        <w:rPr>
          <w:rFonts w:ascii="Arial" w:hAnsi="Arial" w:cs="Arial"/>
          <w:lang w:val="es-MX" w:eastAsia="es-MX"/>
        </w:rPr>
        <w:tab/>
        <w:t>20</w:t>
      </w:r>
      <w:r w:rsidRPr="00A87320">
        <w:rPr>
          <w:rFonts w:ascii="Arial" w:hAnsi="Arial" w:cs="Arial"/>
          <w:lang w:val="es-MX" w:eastAsia="es-MX"/>
        </w:rPr>
        <w:tab/>
        <w:t>VII</w:t>
      </w:r>
      <w:r w:rsidRPr="00A87320">
        <w:rPr>
          <w:rFonts w:ascii="Arial" w:hAnsi="Arial" w:cs="Arial"/>
          <w:lang w:val="es-MX" w:eastAsia="es-MX"/>
        </w:rPr>
        <w:tab/>
        <w:t>Autorización</w:t>
      </w:r>
      <w:r w:rsidRPr="00A87320">
        <w:rPr>
          <w:rFonts w:ascii="Arial" w:hAnsi="Arial" w:cs="Arial"/>
          <w:lang w:val="es-MX" w:eastAsia="es-MX"/>
        </w:rPr>
        <w:br/>
        <w:t>3269014</w:t>
      </w:r>
      <w:r w:rsidRPr="00A87320">
        <w:rPr>
          <w:rFonts w:ascii="Arial" w:hAnsi="Arial" w:cs="Arial"/>
          <w:lang w:val="es-MX" w:eastAsia="es-MX"/>
        </w:rPr>
        <w:tab/>
        <w:t>Taller de Tesis VIII</w:t>
      </w:r>
      <w:r w:rsidRPr="00A87320">
        <w:rPr>
          <w:rFonts w:ascii="Arial" w:hAnsi="Arial" w:cs="Arial"/>
          <w:lang w:val="es-MX" w:eastAsia="es-MX"/>
        </w:rPr>
        <w:tab/>
        <w:t>O</w:t>
      </w:r>
      <w:r w:rsidR="000F1081">
        <w:rPr>
          <w:rFonts w:ascii="Arial" w:hAnsi="Arial" w:cs="Arial"/>
          <w:lang w:val="es-MX" w:eastAsia="es-MX"/>
        </w:rPr>
        <w:t>PT</w:t>
      </w:r>
      <w:r w:rsidRPr="00A87320">
        <w:rPr>
          <w:rFonts w:ascii="Arial" w:hAnsi="Arial" w:cs="Arial"/>
          <w:lang w:val="es-MX" w:eastAsia="es-MX"/>
        </w:rPr>
        <w:t>.</w:t>
      </w:r>
      <w:r w:rsidRPr="00A87320">
        <w:rPr>
          <w:rFonts w:ascii="Arial" w:hAnsi="Arial" w:cs="Arial"/>
          <w:lang w:val="es-MX" w:eastAsia="es-MX"/>
        </w:rPr>
        <w:tab/>
        <w:t>5</w:t>
      </w:r>
      <w:r w:rsidRPr="00A87320">
        <w:rPr>
          <w:rFonts w:ascii="Arial" w:hAnsi="Arial" w:cs="Arial"/>
          <w:lang w:val="es-MX" w:eastAsia="es-MX"/>
        </w:rPr>
        <w:tab/>
        <w:t>10</w:t>
      </w:r>
      <w:r w:rsidRPr="00A87320">
        <w:rPr>
          <w:rFonts w:ascii="Arial" w:hAnsi="Arial" w:cs="Arial"/>
          <w:lang w:val="es-MX" w:eastAsia="es-MX"/>
        </w:rPr>
        <w:tab/>
        <w:t>20</w:t>
      </w:r>
      <w:r w:rsidRPr="00A87320">
        <w:rPr>
          <w:rFonts w:ascii="Arial" w:hAnsi="Arial" w:cs="Arial"/>
          <w:lang w:val="es-MX" w:eastAsia="es-MX"/>
        </w:rPr>
        <w:tab/>
        <w:t>VIII</w:t>
      </w:r>
      <w:r w:rsidRPr="00A87320">
        <w:rPr>
          <w:rFonts w:ascii="Arial" w:hAnsi="Arial" w:cs="Arial"/>
          <w:lang w:val="es-MX" w:eastAsia="es-MX"/>
        </w:rPr>
        <w:tab/>
        <w:t>Autorización</w:t>
      </w:r>
      <w:r w:rsidRPr="00A87320">
        <w:rPr>
          <w:rFonts w:ascii="Arial" w:hAnsi="Arial" w:cs="Arial"/>
          <w:lang w:val="es-MX" w:eastAsia="es-MX"/>
        </w:rPr>
        <w:br/>
        <w:t>3269015</w:t>
      </w:r>
      <w:r w:rsidRPr="00A87320">
        <w:rPr>
          <w:rFonts w:ascii="Arial" w:hAnsi="Arial" w:cs="Arial"/>
          <w:lang w:val="es-MX" w:eastAsia="es-MX"/>
        </w:rPr>
        <w:tab/>
        <w:t>Taller de Tesis IX</w:t>
      </w:r>
      <w:r w:rsidRPr="00A87320">
        <w:rPr>
          <w:rFonts w:ascii="Arial" w:hAnsi="Arial" w:cs="Arial"/>
          <w:lang w:val="es-MX" w:eastAsia="es-MX"/>
        </w:rPr>
        <w:tab/>
        <w:t>O</w:t>
      </w:r>
      <w:r w:rsidR="000F1081">
        <w:rPr>
          <w:rFonts w:ascii="Arial" w:hAnsi="Arial" w:cs="Arial"/>
          <w:lang w:val="es-MX" w:eastAsia="es-MX"/>
        </w:rPr>
        <w:t>PT</w:t>
      </w:r>
      <w:r w:rsidRPr="00A87320">
        <w:rPr>
          <w:rFonts w:ascii="Arial" w:hAnsi="Arial" w:cs="Arial"/>
          <w:lang w:val="es-MX" w:eastAsia="es-MX"/>
        </w:rPr>
        <w:t>.</w:t>
      </w:r>
      <w:r w:rsidRPr="00A87320">
        <w:rPr>
          <w:rFonts w:ascii="Arial" w:hAnsi="Arial" w:cs="Arial"/>
          <w:lang w:val="es-MX" w:eastAsia="es-MX"/>
        </w:rPr>
        <w:tab/>
        <w:t>5</w:t>
      </w:r>
      <w:r w:rsidRPr="00A87320">
        <w:rPr>
          <w:rFonts w:ascii="Arial" w:hAnsi="Arial" w:cs="Arial"/>
          <w:lang w:val="es-MX" w:eastAsia="es-MX"/>
        </w:rPr>
        <w:tab/>
        <w:t>10</w:t>
      </w:r>
      <w:r w:rsidRPr="00A87320">
        <w:rPr>
          <w:rFonts w:ascii="Arial" w:hAnsi="Arial" w:cs="Arial"/>
          <w:lang w:val="es-MX" w:eastAsia="es-MX"/>
        </w:rPr>
        <w:tab/>
        <w:t>20</w:t>
      </w:r>
      <w:r w:rsidRPr="00A87320">
        <w:rPr>
          <w:rFonts w:ascii="Arial" w:hAnsi="Arial" w:cs="Arial"/>
          <w:lang w:val="es-MX" w:eastAsia="es-MX"/>
        </w:rPr>
        <w:tab/>
        <w:t>IX</w:t>
      </w:r>
      <w:r w:rsidRPr="00A87320">
        <w:rPr>
          <w:rFonts w:ascii="Arial" w:hAnsi="Arial" w:cs="Arial"/>
          <w:lang w:val="es-MX" w:eastAsia="es-MX"/>
        </w:rPr>
        <w:tab/>
        <w:t>Autorización</w:t>
      </w:r>
      <w:r w:rsidRPr="00A87320">
        <w:rPr>
          <w:rFonts w:ascii="Arial" w:hAnsi="Arial" w:cs="Arial"/>
          <w:lang w:val="es-MX" w:eastAsia="es-MX"/>
        </w:rPr>
        <w:br/>
        <w:t>3269016</w:t>
      </w:r>
      <w:r w:rsidRPr="00A87320">
        <w:rPr>
          <w:rFonts w:ascii="Arial" w:hAnsi="Arial" w:cs="Arial"/>
          <w:lang w:val="es-MX" w:eastAsia="es-MX"/>
        </w:rPr>
        <w:tab/>
        <w:t>Taller de Tesis X</w:t>
      </w:r>
      <w:r w:rsidRPr="00A87320">
        <w:rPr>
          <w:rFonts w:ascii="Arial" w:hAnsi="Arial" w:cs="Arial"/>
          <w:lang w:val="es-MX" w:eastAsia="es-MX"/>
        </w:rPr>
        <w:tab/>
        <w:t>O</w:t>
      </w:r>
      <w:r w:rsidR="000F1081">
        <w:rPr>
          <w:rFonts w:ascii="Arial" w:hAnsi="Arial" w:cs="Arial"/>
          <w:lang w:val="es-MX" w:eastAsia="es-MX"/>
        </w:rPr>
        <w:t>PT</w:t>
      </w:r>
      <w:r w:rsidRPr="00A87320">
        <w:rPr>
          <w:rFonts w:ascii="Arial" w:hAnsi="Arial" w:cs="Arial"/>
          <w:lang w:val="es-MX" w:eastAsia="es-MX"/>
        </w:rPr>
        <w:t>.</w:t>
      </w:r>
      <w:r w:rsidRPr="00A87320">
        <w:rPr>
          <w:rFonts w:ascii="Arial" w:hAnsi="Arial" w:cs="Arial"/>
          <w:lang w:val="es-MX" w:eastAsia="es-MX"/>
        </w:rPr>
        <w:tab/>
        <w:t>5</w:t>
      </w:r>
      <w:r w:rsidRPr="00A87320">
        <w:rPr>
          <w:rFonts w:ascii="Arial" w:hAnsi="Arial" w:cs="Arial"/>
          <w:lang w:val="es-MX" w:eastAsia="es-MX"/>
        </w:rPr>
        <w:tab/>
        <w:t>10</w:t>
      </w:r>
      <w:r w:rsidRPr="00A87320">
        <w:rPr>
          <w:rFonts w:ascii="Arial" w:hAnsi="Arial" w:cs="Arial"/>
          <w:lang w:val="es-MX" w:eastAsia="es-MX"/>
        </w:rPr>
        <w:tab/>
        <w:t>20</w:t>
      </w:r>
      <w:r w:rsidRPr="00A87320">
        <w:rPr>
          <w:rFonts w:ascii="Arial" w:hAnsi="Arial" w:cs="Arial"/>
          <w:lang w:val="es-MX" w:eastAsia="es-MX"/>
        </w:rPr>
        <w:tab/>
        <w:t>X</w:t>
      </w:r>
      <w:r w:rsidRPr="00A87320">
        <w:rPr>
          <w:rFonts w:ascii="Arial" w:hAnsi="Arial" w:cs="Arial"/>
          <w:lang w:val="es-MX" w:eastAsia="es-MX"/>
        </w:rPr>
        <w:tab/>
        <w:t>Autorización</w:t>
      </w:r>
      <w:r w:rsidRPr="00A87320">
        <w:rPr>
          <w:rFonts w:ascii="Arial" w:hAnsi="Arial" w:cs="Arial"/>
          <w:lang w:val="es-MX" w:eastAsia="es-MX"/>
        </w:rPr>
        <w:br/>
        <w:t>3269017</w:t>
      </w:r>
      <w:r w:rsidRPr="00A87320">
        <w:rPr>
          <w:rFonts w:ascii="Arial" w:hAnsi="Arial" w:cs="Arial"/>
          <w:lang w:val="es-MX" w:eastAsia="es-MX"/>
        </w:rPr>
        <w:tab/>
        <w:t>Taller de Tesis XI</w:t>
      </w:r>
      <w:r w:rsidRPr="00A87320">
        <w:rPr>
          <w:rFonts w:ascii="Arial" w:hAnsi="Arial" w:cs="Arial"/>
          <w:lang w:val="es-MX" w:eastAsia="es-MX"/>
        </w:rPr>
        <w:tab/>
        <w:t>O</w:t>
      </w:r>
      <w:r w:rsidR="000F1081">
        <w:rPr>
          <w:rFonts w:ascii="Arial" w:hAnsi="Arial" w:cs="Arial"/>
          <w:lang w:val="es-MX" w:eastAsia="es-MX"/>
        </w:rPr>
        <w:t>PT</w:t>
      </w:r>
      <w:r w:rsidRPr="00A87320">
        <w:rPr>
          <w:rFonts w:ascii="Arial" w:hAnsi="Arial" w:cs="Arial"/>
          <w:lang w:val="es-MX" w:eastAsia="es-MX"/>
        </w:rPr>
        <w:t>.</w:t>
      </w:r>
      <w:r w:rsidRPr="00A87320">
        <w:rPr>
          <w:rFonts w:ascii="Arial" w:hAnsi="Arial" w:cs="Arial"/>
          <w:lang w:val="es-MX" w:eastAsia="es-MX"/>
        </w:rPr>
        <w:tab/>
        <w:t>5</w:t>
      </w:r>
      <w:r w:rsidRPr="00A87320">
        <w:rPr>
          <w:rFonts w:ascii="Arial" w:hAnsi="Arial" w:cs="Arial"/>
          <w:lang w:val="es-MX" w:eastAsia="es-MX"/>
        </w:rPr>
        <w:tab/>
        <w:t>10</w:t>
      </w:r>
      <w:r w:rsidRPr="00A87320">
        <w:rPr>
          <w:rFonts w:ascii="Arial" w:hAnsi="Arial" w:cs="Arial"/>
          <w:lang w:val="es-MX" w:eastAsia="es-MX"/>
        </w:rPr>
        <w:tab/>
        <w:t>20</w:t>
      </w:r>
      <w:r w:rsidRPr="00A87320">
        <w:rPr>
          <w:rFonts w:ascii="Arial" w:hAnsi="Arial" w:cs="Arial"/>
          <w:lang w:val="es-MX" w:eastAsia="es-MX"/>
        </w:rPr>
        <w:tab/>
        <w:t>XI</w:t>
      </w:r>
      <w:r w:rsidRPr="00A87320">
        <w:rPr>
          <w:rFonts w:ascii="Arial" w:hAnsi="Arial" w:cs="Arial"/>
          <w:lang w:val="es-MX" w:eastAsia="es-MX"/>
        </w:rPr>
        <w:tab/>
        <w:t>Autorización</w:t>
      </w:r>
      <w:r w:rsidRPr="00A87320">
        <w:rPr>
          <w:rFonts w:ascii="Arial" w:hAnsi="Arial" w:cs="Arial"/>
          <w:lang w:val="es-MX" w:eastAsia="es-MX"/>
        </w:rPr>
        <w:br/>
        <w:t>3269018</w:t>
      </w:r>
      <w:r w:rsidRPr="00A87320">
        <w:rPr>
          <w:rFonts w:ascii="Arial" w:hAnsi="Arial" w:cs="Arial"/>
          <w:lang w:val="es-MX" w:eastAsia="es-MX"/>
        </w:rPr>
        <w:tab/>
        <w:t>Taller de Tesis XII</w:t>
      </w:r>
      <w:r w:rsidRPr="00A87320">
        <w:rPr>
          <w:rFonts w:ascii="Arial" w:hAnsi="Arial" w:cs="Arial"/>
          <w:lang w:val="es-MX" w:eastAsia="es-MX"/>
        </w:rPr>
        <w:tab/>
        <w:t>O</w:t>
      </w:r>
      <w:r w:rsidR="000F1081">
        <w:rPr>
          <w:rFonts w:ascii="Arial" w:hAnsi="Arial" w:cs="Arial"/>
          <w:lang w:val="es-MX" w:eastAsia="es-MX"/>
        </w:rPr>
        <w:t>PT</w:t>
      </w:r>
      <w:r w:rsidRPr="00A87320">
        <w:rPr>
          <w:rFonts w:ascii="Arial" w:hAnsi="Arial" w:cs="Arial"/>
          <w:lang w:val="es-MX" w:eastAsia="es-MX"/>
        </w:rPr>
        <w:t>.</w:t>
      </w:r>
      <w:r w:rsidRPr="00A87320">
        <w:rPr>
          <w:rFonts w:ascii="Arial" w:hAnsi="Arial" w:cs="Arial"/>
          <w:lang w:val="es-MX" w:eastAsia="es-MX"/>
        </w:rPr>
        <w:tab/>
        <w:t>5</w:t>
      </w:r>
      <w:r w:rsidRPr="00A87320">
        <w:rPr>
          <w:rFonts w:ascii="Arial" w:hAnsi="Arial" w:cs="Arial"/>
          <w:lang w:val="es-MX" w:eastAsia="es-MX"/>
        </w:rPr>
        <w:tab/>
        <w:t>10</w:t>
      </w:r>
      <w:r w:rsidRPr="00A87320">
        <w:rPr>
          <w:rFonts w:ascii="Arial" w:hAnsi="Arial" w:cs="Arial"/>
          <w:lang w:val="es-MX" w:eastAsia="es-MX"/>
        </w:rPr>
        <w:tab/>
        <w:t>20</w:t>
      </w:r>
      <w:r w:rsidRPr="00A87320">
        <w:rPr>
          <w:rFonts w:ascii="Arial" w:hAnsi="Arial" w:cs="Arial"/>
          <w:lang w:val="es-MX" w:eastAsia="es-MX"/>
        </w:rPr>
        <w:tab/>
        <w:t>XII</w:t>
      </w:r>
      <w:r w:rsidRPr="00A87320">
        <w:rPr>
          <w:rFonts w:ascii="Arial" w:hAnsi="Arial" w:cs="Arial"/>
          <w:lang w:val="es-MX" w:eastAsia="es-MX"/>
        </w:rPr>
        <w:tab/>
        <w:t>Autorización</w:t>
      </w:r>
    </w:p>
    <w:p w:rsidR="00C929F0" w:rsidRPr="00A87320" w:rsidRDefault="00C929F0" w:rsidP="00537044">
      <w:pPr>
        <w:tabs>
          <w:tab w:val="left" w:pos="8789"/>
        </w:tabs>
        <w:rPr>
          <w:rFonts w:ascii="Arial" w:hAnsi="Arial" w:cs="Arial"/>
          <w:b/>
        </w:rPr>
      </w:pPr>
      <w:r w:rsidRPr="00A87320">
        <w:rPr>
          <w:rFonts w:ascii="Arial" w:hAnsi="Arial" w:cs="Arial"/>
        </w:rPr>
        <w:tab/>
      </w:r>
      <w:r w:rsidR="00537044" w:rsidRPr="00A87320">
        <w:rPr>
          <w:rFonts w:ascii="Arial" w:hAnsi="Arial" w:cs="Arial"/>
          <w:b/>
        </w:rPr>
        <w:t>_________________</w:t>
      </w:r>
      <w:r w:rsidRPr="00A87320">
        <w:rPr>
          <w:rFonts w:ascii="Arial" w:hAnsi="Arial" w:cs="Arial"/>
          <w:b/>
        </w:rPr>
        <w:t>____</w:t>
      </w:r>
    </w:p>
    <w:p w:rsidR="00C929F0" w:rsidRPr="00A87320" w:rsidRDefault="00C929F0" w:rsidP="00537044">
      <w:pPr>
        <w:tabs>
          <w:tab w:val="left" w:pos="993"/>
          <w:tab w:val="left" w:pos="8789"/>
        </w:tabs>
        <w:rPr>
          <w:rFonts w:ascii="Arial" w:hAnsi="Arial" w:cs="Arial"/>
          <w:b/>
        </w:rPr>
      </w:pPr>
      <w:r w:rsidRPr="00A87320">
        <w:rPr>
          <w:rFonts w:ascii="Arial" w:hAnsi="Arial" w:cs="Arial"/>
          <w:b/>
        </w:rPr>
        <w:tab/>
        <w:t>TOTAL DE CRÉDITOS DEL EJE</w:t>
      </w:r>
      <w:r w:rsidRPr="00A87320">
        <w:rPr>
          <w:rFonts w:ascii="Arial" w:hAnsi="Arial" w:cs="Arial"/>
          <w:b/>
        </w:rPr>
        <w:tab/>
      </w:r>
      <w:r w:rsidR="00537044" w:rsidRPr="00A87320">
        <w:rPr>
          <w:rFonts w:ascii="Arial" w:hAnsi="Arial" w:cs="Arial"/>
          <w:b/>
        </w:rPr>
        <w:t>Mínimo 18, Máximo 138</w:t>
      </w:r>
    </w:p>
    <w:p w:rsidR="00C929F0" w:rsidRPr="00A87320" w:rsidRDefault="00C929F0" w:rsidP="00C929F0">
      <w:pPr>
        <w:tabs>
          <w:tab w:val="left" w:pos="6840"/>
          <w:tab w:val="left" w:pos="8010"/>
        </w:tabs>
        <w:ind w:right="-1440"/>
        <w:rPr>
          <w:rFonts w:ascii="Arial" w:hAnsi="Arial" w:cs="Arial"/>
        </w:rPr>
      </w:pPr>
    </w:p>
    <w:p w:rsidR="00130828" w:rsidRPr="00A87320" w:rsidRDefault="00130828" w:rsidP="00C929F0">
      <w:pPr>
        <w:tabs>
          <w:tab w:val="left" w:pos="6840"/>
          <w:tab w:val="left" w:pos="8010"/>
        </w:tabs>
        <w:ind w:right="-1440"/>
        <w:rPr>
          <w:rFonts w:ascii="Arial" w:hAnsi="Arial" w:cs="Arial"/>
        </w:rPr>
      </w:pPr>
    </w:p>
    <w:p w:rsidR="00130828" w:rsidRPr="00A87320" w:rsidRDefault="00130828" w:rsidP="00C929F0">
      <w:pPr>
        <w:tabs>
          <w:tab w:val="left" w:pos="6840"/>
          <w:tab w:val="left" w:pos="8010"/>
        </w:tabs>
        <w:ind w:right="-1440"/>
        <w:rPr>
          <w:rFonts w:ascii="Arial" w:hAnsi="Arial" w:cs="Arial"/>
        </w:rPr>
      </w:pPr>
    </w:p>
    <w:p w:rsidR="006663A6" w:rsidRPr="00A87320" w:rsidRDefault="006663A6" w:rsidP="00B9087D">
      <w:pPr>
        <w:jc w:val="both"/>
        <w:rPr>
          <w:rFonts w:ascii="Arial" w:hAnsi="Arial" w:cs="Arial"/>
        </w:rPr>
      </w:pPr>
    </w:p>
    <w:p w:rsidR="006663A6" w:rsidRPr="00A87320" w:rsidRDefault="009D0FAE" w:rsidP="00B9087D">
      <w:pPr>
        <w:pStyle w:val="P1"/>
        <w:jc w:val="both"/>
        <w:rPr>
          <w:rFonts w:ascii="Arial" w:hAnsi="Arial" w:cs="Arial"/>
          <w:b/>
          <w:sz w:val="20"/>
        </w:rPr>
      </w:pPr>
      <w:r w:rsidRPr="00A87320">
        <w:rPr>
          <w:rFonts w:ascii="Arial" w:hAnsi="Arial" w:cs="Arial"/>
          <w:b/>
          <w:sz w:val="20"/>
        </w:rPr>
        <w:lastRenderedPageBreak/>
        <w:t>V</w:t>
      </w:r>
      <w:r w:rsidR="00537044" w:rsidRPr="00A87320">
        <w:rPr>
          <w:rFonts w:ascii="Arial" w:hAnsi="Arial" w:cs="Arial"/>
          <w:b/>
          <w:sz w:val="20"/>
        </w:rPr>
        <w:t>II</w:t>
      </w:r>
      <w:r w:rsidRPr="00A87320">
        <w:rPr>
          <w:rFonts w:ascii="Arial" w:hAnsi="Arial" w:cs="Arial"/>
          <w:b/>
          <w:sz w:val="20"/>
        </w:rPr>
        <w:t>.</w:t>
      </w:r>
      <w:r w:rsidRPr="00A87320">
        <w:rPr>
          <w:rFonts w:ascii="Arial" w:hAnsi="Arial" w:cs="Arial"/>
          <w:b/>
          <w:sz w:val="20"/>
        </w:rPr>
        <w:tab/>
        <w:t>NÚMERO MÍNIMO, NORMAL Y MÁ</w:t>
      </w:r>
      <w:r w:rsidR="006663A6" w:rsidRPr="00A87320">
        <w:rPr>
          <w:rFonts w:ascii="Arial" w:hAnsi="Arial" w:cs="Arial"/>
          <w:b/>
          <w:sz w:val="20"/>
        </w:rPr>
        <w:t xml:space="preserve">XIMO DE </w:t>
      </w:r>
      <w:r w:rsidRPr="00A87320">
        <w:rPr>
          <w:rFonts w:ascii="Arial" w:hAnsi="Arial" w:cs="Arial"/>
          <w:b/>
          <w:sz w:val="20"/>
        </w:rPr>
        <w:t>CRÉ</w:t>
      </w:r>
      <w:r w:rsidR="006663A6" w:rsidRPr="00A87320">
        <w:rPr>
          <w:rFonts w:ascii="Arial" w:hAnsi="Arial" w:cs="Arial"/>
          <w:b/>
          <w:sz w:val="20"/>
        </w:rPr>
        <w:t xml:space="preserve">DITOS QUE </w:t>
      </w:r>
      <w:r w:rsidR="00537044" w:rsidRPr="00A87320">
        <w:rPr>
          <w:rFonts w:ascii="Arial" w:hAnsi="Arial" w:cs="Arial"/>
          <w:b/>
          <w:sz w:val="20"/>
        </w:rPr>
        <w:t xml:space="preserve">PODRÁN </w:t>
      </w:r>
      <w:r w:rsidR="006663A6" w:rsidRPr="00A87320">
        <w:rPr>
          <w:rFonts w:ascii="Arial" w:hAnsi="Arial" w:cs="Arial"/>
          <w:b/>
          <w:sz w:val="20"/>
        </w:rPr>
        <w:t>CURSARSE POR TRIMESTRE</w:t>
      </w:r>
    </w:p>
    <w:p w:rsidR="006663A6" w:rsidRPr="00A87320" w:rsidRDefault="006663A6" w:rsidP="00B9087D">
      <w:pPr>
        <w:jc w:val="both"/>
        <w:rPr>
          <w:rFonts w:ascii="Arial" w:hAnsi="Arial" w:cs="Arial"/>
        </w:rPr>
      </w:pPr>
    </w:p>
    <w:p w:rsidR="00537044" w:rsidRPr="00A87320" w:rsidRDefault="00537044" w:rsidP="00130828">
      <w:pPr>
        <w:autoSpaceDE w:val="0"/>
        <w:autoSpaceDN w:val="0"/>
        <w:adjustRightInd w:val="0"/>
        <w:ind w:left="426"/>
        <w:jc w:val="both"/>
        <w:rPr>
          <w:rFonts w:ascii="Arial" w:hAnsi="Arial" w:cs="Arial"/>
          <w:lang w:val="es-MX" w:eastAsia="es-MX"/>
        </w:rPr>
      </w:pPr>
      <w:r w:rsidRPr="00A87320">
        <w:rPr>
          <w:rFonts w:ascii="Arial" w:hAnsi="Arial" w:cs="Arial"/>
          <w:lang w:val="es-MX" w:eastAsia="es-MX"/>
        </w:rPr>
        <w:t>Del trimestre I al VI el número mínimo de créditos que se podrá cursar es de cero, y el normal y máximo de créditos a cursar es de treinta y tres.</w:t>
      </w:r>
    </w:p>
    <w:p w:rsidR="00383B7E" w:rsidRPr="00A87320" w:rsidRDefault="00383B7E" w:rsidP="00383B7E">
      <w:pPr>
        <w:autoSpaceDE w:val="0"/>
        <w:autoSpaceDN w:val="0"/>
        <w:adjustRightInd w:val="0"/>
        <w:jc w:val="both"/>
        <w:rPr>
          <w:rFonts w:ascii="Arial" w:hAnsi="Arial" w:cs="Arial"/>
          <w:lang w:val="es-MX" w:eastAsia="es-MX"/>
        </w:rPr>
      </w:pPr>
    </w:p>
    <w:p w:rsidR="006663A6" w:rsidRPr="00A87320" w:rsidRDefault="00537044" w:rsidP="00130828">
      <w:pPr>
        <w:autoSpaceDE w:val="0"/>
        <w:autoSpaceDN w:val="0"/>
        <w:adjustRightInd w:val="0"/>
        <w:ind w:left="426"/>
        <w:jc w:val="both"/>
        <w:rPr>
          <w:rFonts w:ascii="Arial" w:hAnsi="Arial" w:cs="Arial"/>
        </w:rPr>
      </w:pPr>
      <w:r w:rsidRPr="00A87320">
        <w:rPr>
          <w:rFonts w:ascii="Arial" w:hAnsi="Arial" w:cs="Arial"/>
          <w:lang w:val="es-MX" w:eastAsia="es-MX"/>
        </w:rPr>
        <w:t>Del trimestre VII al XII el número mínimo de créditos que se podrá cursar es de cero y el normal y máximo de créditos a cursar es de veinte.</w:t>
      </w:r>
    </w:p>
    <w:p w:rsidR="006663A6" w:rsidRPr="00A87320" w:rsidRDefault="006663A6" w:rsidP="00B9087D">
      <w:pPr>
        <w:jc w:val="both"/>
        <w:rPr>
          <w:rFonts w:ascii="Arial" w:hAnsi="Arial" w:cs="Arial"/>
        </w:rPr>
      </w:pPr>
    </w:p>
    <w:p w:rsidR="00537044" w:rsidRPr="00A87320" w:rsidRDefault="00537044" w:rsidP="00B9087D">
      <w:pPr>
        <w:jc w:val="both"/>
        <w:rPr>
          <w:rFonts w:ascii="Arial" w:hAnsi="Arial" w:cs="Arial"/>
        </w:rPr>
      </w:pPr>
    </w:p>
    <w:p w:rsidR="006663A6" w:rsidRPr="00A87320" w:rsidRDefault="00537044" w:rsidP="00B9087D">
      <w:pPr>
        <w:pStyle w:val="P1"/>
        <w:jc w:val="both"/>
        <w:rPr>
          <w:rFonts w:ascii="Arial" w:hAnsi="Arial" w:cs="Arial"/>
          <w:b/>
          <w:sz w:val="20"/>
        </w:rPr>
      </w:pPr>
      <w:r w:rsidRPr="00A87320">
        <w:rPr>
          <w:rFonts w:ascii="Arial" w:hAnsi="Arial" w:cs="Arial"/>
          <w:b/>
          <w:sz w:val="20"/>
        </w:rPr>
        <w:t>VIII.</w:t>
      </w:r>
      <w:r w:rsidRPr="00A87320">
        <w:rPr>
          <w:rFonts w:ascii="Arial" w:hAnsi="Arial" w:cs="Arial"/>
          <w:b/>
          <w:sz w:val="20"/>
        </w:rPr>
        <w:tab/>
        <w:t>DURACIÓN NORMAL Y PLAZO MÁXIMO PREVISTO PARA EL DOCTORADO</w:t>
      </w:r>
    </w:p>
    <w:p w:rsidR="006663A6" w:rsidRPr="00A87320" w:rsidRDefault="006663A6" w:rsidP="00B9087D">
      <w:pPr>
        <w:pStyle w:val="P1"/>
        <w:jc w:val="both"/>
        <w:rPr>
          <w:rFonts w:ascii="Arial" w:hAnsi="Arial" w:cs="Arial"/>
          <w:sz w:val="20"/>
        </w:rPr>
      </w:pPr>
    </w:p>
    <w:p w:rsidR="006663A6" w:rsidRPr="00A87320" w:rsidRDefault="00537044" w:rsidP="00130828">
      <w:pPr>
        <w:autoSpaceDE w:val="0"/>
        <w:autoSpaceDN w:val="0"/>
        <w:adjustRightInd w:val="0"/>
        <w:ind w:left="426"/>
        <w:jc w:val="both"/>
        <w:rPr>
          <w:rFonts w:ascii="Arial" w:hAnsi="Arial" w:cs="Arial"/>
        </w:rPr>
      </w:pPr>
      <w:r w:rsidRPr="00A87320">
        <w:rPr>
          <w:rFonts w:ascii="Arial" w:hAnsi="Arial" w:cs="Arial"/>
          <w:lang w:val="es-MX" w:eastAsia="es-MX"/>
        </w:rPr>
        <w:t>La duración normal del Plan de Estudios es de 12 trimestres y el plazo máximo para concluirlo es de 24 trimestres incluido el tiempo de elaboración de la tesis y la disertación pública.</w:t>
      </w:r>
    </w:p>
    <w:p w:rsidR="006663A6" w:rsidRPr="00A87320" w:rsidRDefault="006663A6" w:rsidP="00B9087D">
      <w:pPr>
        <w:jc w:val="both"/>
        <w:rPr>
          <w:rFonts w:ascii="Arial" w:hAnsi="Arial" w:cs="Arial"/>
        </w:rPr>
      </w:pPr>
    </w:p>
    <w:p w:rsidR="006663A6" w:rsidRPr="00A87320" w:rsidRDefault="006663A6" w:rsidP="00B9087D">
      <w:pPr>
        <w:jc w:val="both"/>
        <w:rPr>
          <w:rFonts w:ascii="Arial" w:hAnsi="Arial" w:cs="Arial"/>
        </w:rPr>
      </w:pPr>
    </w:p>
    <w:p w:rsidR="006663A6" w:rsidRPr="00A87320" w:rsidRDefault="009D0FAE" w:rsidP="00B9087D">
      <w:pPr>
        <w:pStyle w:val="P1"/>
        <w:jc w:val="both"/>
        <w:rPr>
          <w:rFonts w:ascii="Arial" w:hAnsi="Arial" w:cs="Arial"/>
          <w:b/>
          <w:sz w:val="20"/>
        </w:rPr>
      </w:pPr>
      <w:r w:rsidRPr="00A87320">
        <w:rPr>
          <w:rFonts w:ascii="Arial" w:hAnsi="Arial" w:cs="Arial"/>
          <w:b/>
          <w:sz w:val="20"/>
        </w:rPr>
        <w:t>I</w:t>
      </w:r>
      <w:r w:rsidR="00537044" w:rsidRPr="00A87320">
        <w:rPr>
          <w:rFonts w:ascii="Arial" w:hAnsi="Arial" w:cs="Arial"/>
          <w:b/>
          <w:sz w:val="20"/>
        </w:rPr>
        <w:t>X</w:t>
      </w:r>
      <w:r w:rsidRPr="00A87320">
        <w:rPr>
          <w:rFonts w:ascii="Arial" w:hAnsi="Arial" w:cs="Arial"/>
          <w:b/>
          <w:sz w:val="20"/>
        </w:rPr>
        <w:t>.</w:t>
      </w:r>
      <w:r w:rsidRPr="00A87320">
        <w:rPr>
          <w:rFonts w:ascii="Arial" w:hAnsi="Arial" w:cs="Arial"/>
          <w:b/>
          <w:sz w:val="20"/>
        </w:rPr>
        <w:tab/>
        <w:t>DISTRIBUCIÓN DE CRÉ</w:t>
      </w:r>
      <w:r w:rsidR="006663A6" w:rsidRPr="00A87320">
        <w:rPr>
          <w:rFonts w:ascii="Arial" w:hAnsi="Arial" w:cs="Arial"/>
          <w:b/>
          <w:sz w:val="20"/>
        </w:rPr>
        <w:t>DITOS</w:t>
      </w:r>
    </w:p>
    <w:p w:rsidR="006663A6" w:rsidRPr="00A87320" w:rsidRDefault="006663A6" w:rsidP="00B9087D">
      <w:pPr>
        <w:jc w:val="both"/>
        <w:rPr>
          <w:rFonts w:ascii="Arial" w:hAnsi="Arial" w:cs="Arial"/>
        </w:rPr>
      </w:pPr>
    </w:p>
    <w:p w:rsidR="00537044" w:rsidRPr="00A87320" w:rsidRDefault="00537044" w:rsidP="00130828">
      <w:pPr>
        <w:tabs>
          <w:tab w:val="left" w:pos="4253"/>
        </w:tabs>
        <w:autoSpaceDE w:val="0"/>
        <w:autoSpaceDN w:val="0"/>
        <w:adjustRightInd w:val="0"/>
        <w:ind w:left="567"/>
        <w:jc w:val="both"/>
        <w:rPr>
          <w:rFonts w:ascii="Arial" w:hAnsi="Arial" w:cs="Arial"/>
          <w:lang w:val="es-MX" w:eastAsia="es-MX"/>
        </w:rPr>
      </w:pPr>
      <w:r w:rsidRPr="00A87320">
        <w:rPr>
          <w:rFonts w:ascii="Arial" w:hAnsi="Arial" w:cs="Arial"/>
          <w:lang w:val="es-MX" w:eastAsia="es-MX"/>
        </w:rPr>
        <w:t>Eje Teórico-Metodológico</w:t>
      </w:r>
      <w:r w:rsidR="00130828" w:rsidRPr="00A87320">
        <w:rPr>
          <w:rFonts w:ascii="Arial" w:hAnsi="Arial" w:cs="Arial"/>
          <w:lang w:val="es-MX" w:eastAsia="es-MX"/>
        </w:rPr>
        <w:tab/>
      </w:r>
      <w:r w:rsidRPr="00A87320">
        <w:rPr>
          <w:rFonts w:ascii="Arial" w:hAnsi="Arial" w:cs="Arial"/>
          <w:lang w:val="es-MX" w:eastAsia="es-MX"/>
        </w:rPr>
        <w:t>90</w:t>
      </w:r>
    </w:p>
    <w:p w:rsidR="00537044" w:rsidRPr="00A87320" w:rsidRDefault="00537044" w:rsidP="00130828">
      <w:pPr>
        <w:tabs>
          <w:tab w:val="left" w:pos="4253"/>
        </w:tabs>
        <w:autoSpaceDE w:val="0"/>
        <w:autoSpaceDN w:val="0"/>
        <w:adjustRightInd w:val="0"/>
        <w:ind w:left="567"/>
        <w:jc w:val="both"/>
        <w:rPr>
          <w:rFonts w:ascii="Arial" w:hAnsi="Arial" w:cs="Arial"/>
          <w:lang w:val="es-MX" w:eastAsia="es-MX"/>
        </w:rPr>
      </w:pPr>
      <w:r w:rsidRPr="00A87320">
        <w:rPr>
          <w:rFonts w:ascii="Arial" w:hAnsi="Arial" w:cs="Arial"/>
          <w:lang w:val="es-MX" w:eastAsia="es-MX"/>
        </w:rPr>
        <w:t>Eje Temático</w:t>
      </w:r>
      <w:r w:rsidR="00130828" w:rsidRPr="00A87320">
        <w:rPr>
          <w:rFonts w:ascii="Arial" w:hAnsi="Arial" w:cs="Arial"/>
          <w:lang w:val="es-MX" w:eastAsia="es-MX"/>
        </w:rPr>
        <w:tab/>
      </w:r>
      <w:r w:rsidRPr="00A87320">
        <w:rPr>
          <w:rFonts w:ascii="Arial" w:hAnsi="Arial" w:cs="Arial"/>
          <w:lang w:val="es-MX" w:eastAsia="es-MX"/>
        </w:rPr>
        <w:t>90</w:t>
      </w:r>
    </w:p>
    <w:p w:rsidR="00537044" w:rsidRPr="00A87320" w:rsidRDefault="00537044" w:rsidP="00130828">
      <w:pPr>
        <w:tabs>
          <w:tab w:val="left" w:pos="4253"/>
        </w:tabs>
        <w:autoSpaceDE w:val="0"/>
        <w:autoSpaceDN w:val="0"/>
        <w:adjustRightInd w:val="0"/>
        <w:ind w:left="567"/>
        <w:jc w:val="both"/>
        <w:rPr>
          <w:rFonts w:ascii="Arial" w:hAnsi="Arial" w:cs="Arial"/>
          <w:lang w:val="es-MX" w:eastAsia="es-MX"/>
        </w:rPr>
      </w:pPr>
      <w:r w:rsidRPr="00A87320">
        <w:rPr>
          <w:rFonts w:ascii="Arial" w:hAnsi="Arial" w:cs="Arial"/>
          <w:lang w:val="es-MX" w:eastAsia="es-MX"/>
        </w:rPr>
        <w:t>Eje de Investigación</w:t>
      </w:r>
      <w:r w:rsidR="00130828" w:rsidRPr="00A87320">
        <w:rPr>
          <w:rFonts w:ascii="Arial" w:hAnsi="Arial" w:cs="Arial"/>
          <w:lang w:val="es-MX" w:eastAsia="es-MX"/>
        </w:rPr>
        <w:tab/>
      </w:r>
      <w:r w:rsidRPr="00A87320">
        <w:rPr>
          <w:rFonts w:ascii="Arial" w:hAnsi="Arial" w:cs="Arial"/>
          <w:lang w:val="es-MX" w:eastAsia="es-MX"/>
        </w:rPr>
        <w:t>18 Mínimo, 138 Máximo</w:t>
      </w:r>
    </w:p>
    <w:p w:rsidR="00537044" w:rsidRPr="00A87320" w:rsidRDefault="00537044" w:rsidP="00130828">
      <w:pPr>
        <w:tabs>
          <w:tab w:val="left" w:pos="4111"/>
        </w:tabs>
        <w:autoSpaceDE w:val="0"/>
        <w:autoSpaceDN w:val="0"/>
        <w:adjustRightInd w:val="0"/>
        <w:ind w:left="567"/>
        <w:jc w:val="both"/>
        <w:rPr>
          <w:rFonts w:ascii="Arial" w:hAnsi="Arial" w:cs="Arial"/>
          <w:lang w:val="es-MX" w:eastAsia="es-MX"/>
        </w:rPr>
      </w:pPr>
      <w:r w:rsidRPr="00A87320">
        <w:rPr>
          <w:rFonts w:ascii="Arial" w:hAnsi="Arial" w:cs="Arial"/>
          <w:lang w:val="es-MX" w:eastAsia="es-MX"/>
        </w:rPr>
        <w:t>Tesis y disertación pública</w:t>
      </w:r>
      <w:r w:rsidR="00130828" w:rsidRPr="00A87320">
        <w:rPr>
          <w:rFonts w:ascii="Arial" w:hAnsi="Arial" w:cs="Arial"/>
          <w:lang w:val="es-MX" w:eastAsia="es-MX"/>
        </w:rPr>
        <w:tab/>
        <w:t xml:space="preserve"> </w:t>
      </w:r>
      <w:r w:rsidRPr="00A87320">
        <w:rPr>
          <w:rFonts w:ascii="Arial" w:hAnsi="Arial" w:cs="Arial"/>
          <w:lang w:val="es-MX" w:eastAsia="es-MX"/>
        </w:rPr>
        <w:t>162</w:t>
      </w:r>
    </w:p>
    <w:p w:rsidR="00130828" w:rsidRPr="00A87320" w:rsidRDefault="00130828" w:rsidP="00130828">
      <w:pPr>
        <w:autoSpaceDE w:val="0"/>
        <w:autoSpaceDN w:val="0"/>
        <w:adjustRightInd w:val="0"/>
        <w:jc w:val="both"/>
        <w:rPr>
          <w:rFonts w:ascii="Arial" w:hAnsi="Arial" w:cs="Arial"/>
          <w:lang w:val="es-MX" w:eastAsia="es-MX"/>
        </w:rPr>
      </w:pPr>
    </w:p>
    <w:p w:rsidR="00537044" w:rsidRPr="00A87320" w:rsidRDefault="00537044" w:rsidP="00130828">
      <w:pPr>
        <w:tabs>
          <w:tab w:val="left" w:pos="4253"/>
        </w:tabs>
        <w:autoSpaceDE w:val="0"/>
        <w:autoSpaceDN w:val="0"/>
        <w:adjustRightInd w:val="0"/>
        <w:ind w:left="567"/>
        <w:jc w:val="both"/>
        <w:rPr>
          <w:rFonts w:ascii="Arial" w:hAnsi="Arial" w:cs="Arial"/>
          <w:b/>
          <w:bCs/>
          <w:lang w:val="es-MX" w:eastAsia="es-MX"/>
        </w:rPr>
      </w:pPr>
      <w:r w:rsidRPr="00A87320">
        <w:rPr>
          <w:rFonts w:ascii="Arial" w:hAnsi="Arial" w:cs="Arial"/>
          <w:b/>
          <w:bCs/>
          <w:lang w:val="es-MX" w:eastAsia="es-MX"/>
        </w:rPr>
        <w:t>TOTAL DEL DOCTORADO</w:t>
      </w:r>
      <w:r w:rsidR="00130828" w:rsidRPr="00A87320">
        <w:rPr>
          <w:rFonts w:ascii="Arial" w:hAnsi="Arial" w:cs="Arial"/>
          <w:b/>
          <w:bCs/>
          <w:lang w:val="es-MX" w:eastAsia="es-MX"/>
        </w:rPr>
        <w:tab/>
      </w:r>
      <w:r w:rsidRPr="00A87320">
        <w:rPr>
          <w:rFonts w:ascii="Arial" w:hAnsi="Arial" w:cs="Arial"/>
          <w:b/>
          <w:bCs/>
          <w:lang w:val="es-MX" w:eastAsia="es-MX"/>
        </w:rPr>
        <w:t>360 Mínimo, 480 Máximo</w:t>
      </w:r>
    </w:p>
    <w:p w:rsidR="00537044" w:rsidRPr="00A87320" w:rsidRDefault="00537044" w:rsidP="00B9087D">
      <w:pPr>
        <w:autoSpaceDE w:val="0"/>
        <w:autoSpaceDN w:val="0"/>
        <w:adjustRightInd w:val="0"/>
        <w:jc w:val="both"/>
        <w:rPr>
          <w:rFonts w:ascii="Arial" w:hAnsi="Arial" w:cs="Arial"/>
          <w:lang w:val="es-MX" w:eastAsia="es-MX"/>
        </w:rPr>
      </w:pPr>
    </w:p>
    <w:p w:rsidR="00130828" w:rsidRPr="00A87320" w:rsidRDefault="00537044" w:rsidP="00130828">
      <w:pPr>
        <w:autoSpaceDE w:val="0"/>
        <w:autoSpaceDN w:val="0"/>
        <w:adjustRightInd w:val="0"/>
        <w:ind w:left="426"/>
        <w:jc w:val="both"/>
        <w:rPr>
          <w:rFonts w:ascii="Arial" w:hAnsi="Arial" w:cs="Arial"/>
          <w:lang w:val="es-MX" w:eastAsia="es-MX"/>
        </w:rPr>
      </w:pPr>
      <w:r w:rsidRPr="00A87320">
        <w:rPr>
          <w:rFonts w:ascii="Arial" w:hAnsi="Arial" w:cs="Arial"/>
          <w:lang w:val="es-MX" w:eastAsia="es-MX"/>
        </w:rPr>
        <w:t xml:space="preserve">El máximo de créditos del Doctorado es de 480, de los cuales 318 corresponden a las UEA y 162 a la presentación de la </w:t>
      </w:r>
      <w:r w:rsidR="00EB6D13" w:rsidRPr="00A87320">
        <w:rPr>
          <w:rFonts w:ascii="Arial" w:hAnsi="Arial" w:cs="Arial"/>
          <w:lang w:val="es-MX" w:eastAsia="es-MX"/>
        </w:rPr>
        <w:t>T</w:t>
      </w:r>
      <w:r w:rsidRPr="00A87320">
        <w:rPr>
          <w:rFonts w:ascii="Arial" w:hAnsi="Arial" w:cs="Arial"/>
          <w:lang w:val="es-MX" w:eastAsia="es-MX"/>
        </w:rPr>
        <w:t xml:space="preserve">esis y la </w:t>
      </w:r>
      <w:r w:rsidR="00EB6D13" w:rsidRPr="00A87320">
        <w:rPr>
          <w:rFonts w:ascii="Arial" w:hAnsi="Arial" w:cs="Arial"/>
          <w:lang w:val="es-MX" w:eastAsia="es-MX"/>
        </w:rPr>
        <w:t>D</w:t>
      </w:r>
      <w:r w:rsidRPr="00A87320">
        <w:rPr>
          <w:rFonts w:ascii="Arial" w:hAnsi="Arial" w:cs="Arial"/>
          <w:lang w:val="es-MX" w:eastAsia="es-MX"/>
        </w:rPr>
        <w:t xml:space="preserve">isertación </w:t>
      </w:r>
      <w:r w:rsidR="00EB6D13" w:rsidRPr="00A87320">
        <w:rPr>
          <w:rFonts w:ascii="Arial" w:hAnsi="Arial" w:cs="Arial"/>
          <w:lang w:val="es-MX" w:eastAsia="es-MX"/>
        </w:rPr>
        <w:t>P</w:t>
      </w:r>
      <w:r w:rsidRPr="00A87320">
        <w:rPr>
          <w:rFonts w:ascii="Arial" w:hAnsi="Arial" w:cs="Arial"/>
          <w:lang w:val="es-MX" w:eastAsia="es-MX"/>
        </w:rPr>
        <w:t>ública. Cuando alguna alumna</w:t>
      </w:r>
      <w:r w:rsidR="00383B7E" w:rsidRPr="00A87320">
        <w:rPr>
          <w:rFonts w:ascii="Arial" w:hAnsi="Arial" w:cs="Arial"/>
          <w:lang w:val="es-MX" w:eastAsia="es-MX"/>
        </w:rPr>
        <w:t xml:space="preserve"> </w:t>
      </w:r>
      <w:r w:rsidRPr="00A87320">
        <w:rPr>
          <w:rFonts w:ascii="Arial" w:hAnsi="Arial" w:cs="Arial"/>
          <w:lang w:val="es-MX" w:eastAsia="es-MX"/>
        </w:rPr>
        <w:t xml:space="preserve">(o) concluya la </w:t>
      </w:r>
      <w:r w:rsidR="00EB6D13" w:rsidRPr="00A87320">
        <w:rPr>
          <w:rFonts w:ascii="Arial" w:hAnsi="Arial" w:cs="Arial"/>
          <w:lang w:val="es-MX" w:eastAsia="es-MX"/>
        </w:rPr>
        <w:t>T</w:t>
      </w:r>
      <w:r w:rsidRPr="00A87320">
        <w:rPr>
          <w:rFonts w:ascii="Arial" w:hAnsi="Arial" w:cs="Arial"/>
          <w:lang w:val="es-MX" w:eastAsia="es-MX"/>
        </w:rPr>
        <w:t>esis antes de los 4 años señalados en el Plan de Estudios, tendrá la posibilidad de presentarla y defenderla en disertación pública, siempre y cuando cumpla con los siguientes requisitos:</w:t>
      </w:r>
    </w:p>
    <w:p w:rsidR="00130828" w:rsidRPr="00A87320" w:rsidRDefault="00130828" w:rsidP="00B9087D">
      <w:pPr>
        <w:autoSpaceDE w:val="0"/>
        <w:autoSpaceDN w:val="0"/>
        <w:adjustRightInd w:val="0"/>
        <w:jc w:val="both"/>
        <w:rPr>
          <w:rFonts w:ascii="Arial" w:hAnsi="Arial" w:cs="Arial"/>
          <w:lang w:val="es-MX" w:eastAsia="es-MX"/>
        </w:rPr>
      </w:pPr>
    </w:p>
    <w:p w:rsidR="00537044" w:rsidRPr="00A87320" w:rsidRDefault="00537044"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 xml:space="preserve">La </w:t>
      </w:r>
      <w:r w:rsidR="00EB6D13" w:rsidRPr="00A87320">
        <w:rPr>
          <w:rFonts w:ascii="Arial" w:hAnsi="Arial" w:cs="Arial"/>
          <w:lang w:val="es-MX" w:eastAsia="es-MX"/>
        </w:rPr>
        <w:t>T</w:t>
      </w:r>
      <w:r w:rsidRPr="00A87320">
        <w:rPr>
          <w:rFonts w:ascii="Arial" w:hAnsi="Arial" w:cs="Arial"/>
          <w:lang w:val="es-MX" w:eastAsia="es-MX"/>
        </w:rPr>
        <w:t>esis deberá ser aprobada por el Comité Tutoral y avalada por el Comité Académico.</w:t>
      </w:r>
    </w:p>
    <w:p w:rsidR="00130828" w:rsidRPr="00A87320" w:rsidRDefault="00130828" w:rsidP="00130828">
      <w:pPr>
        <w:autoSpaceDE w:val="0"/>
        <w:autoSpaceDN w:val="0"/>
        <w:adjustRightInd w:val="0"/>
        <w:jc w:val="both"/>
        <w:rPr>
          <w:rFonts w:ascii="Arial" w:hAnsi="Arial" w:cs="Arial"/>
          <w:lang w:val="es-MX" w:eastAsia="es-MX"/>
        </w:rPr>
      </w:pPr>
    </w:p>
    <w:p w:rsidR="00B80DD1" w:rsidRPr="00A87320" w:rsidRDefault="00537044" w:rsidP="00FB5674">
      <w:pPr>
        <w:numPr>
          <w:ilvl w:val="0"/>
          <w:numId w:val="6"/>
        </w:numPr>
        <w:autoSpaceDE w:val="0"/>
        <w:autoSpaceDN w:val="0"/>
        <w:adjustRightInd w:val="0"/>
        <w:ind w:left="851" w:hanging="425"/>
        <w:jc w:val="both"/>
        <w:rPr>
          <w:rFonts w:ascii="Arial" w:hAnsi="Arial" w:cs="Arial"/>
        </w:rPr>
      </w:pPr>
      <w:r w:rsidRPr="00A87320">
        <w:rPr>
          <w:rFonts w:ascii="Arial" w:hAnsi="Arial" w:cs="Arial"/>
          <w:lang w:val="es-MX" w:eastAsia="es-MX"/>
        </w:rPr>
        <w:t xml:space="preserve">Haber cumplido con 198 créditos correspondientes a las UEA los 162 créditos de la </w:t>
      </w:r>
      <w:r w:rsidR="00EB6D13" w:rsidRPr="00A87320">
        <w:rPr>
          <w:rFonts w:ascii="Arial" w:hAnsi="Arial" w:cs="Arial"/>
          <w:lang w:val="es-MX" w:eastAsia="es-MX"/>
        </w:rPr>
        <w:t>T</w:t>
      </w:r>
      <w:r w:rsidRPr="00A87320">
        <w:rPr>
          <w:rFonts w:ascii="Arial" w:hAnsi="Arial" w:cs="Arial"/>
          <w:lang w:val="es-MX" w:eastAsia="es-MX"/>
        </w:rPr>
        <w:t xml:space="preserve">esis y la </w:t>
      </w:r>
      <w:r w:rsidR="00EB6D13" w:rsidRPr="00A87320">
        <w:rPr>
          <w:rFonts w:ascii="Arial" w:hAnsi="Arial" w:cs="Arial"/>
          <w:lang w:val="es-MX" w:eastAsia="es-MX"/>
        </w:rPr>
        <w:t>D</w:t>
      </w:r>
      <w:r w:rsidRPr="00A87320">
        <w:rPr>
          <w:rFonts w:ascii="Arial" w:hAnsi="Arial" w:cs="Arial"/>
          <w:lang w:val="es-MX" w:eastAsia="es-MX"/>
        </w:rPr>
        <w:t xml:space="preserve">isertación </w:t>
      </w:r>
      <w:r w:rsidR="00EB6D13" w:rsidRPr="00A87320">
        <w:rPr>
          <w:rFonts w:ascii="Arial" w:hAnsi="Arial" w:cs="Arial"/>
          <w:lang w:val="es-MX" w:eastAsia="es-MX"/>
        </w:rPr>
        <w:t>P</w:t>
      </w:r>
      <w:r w:rsidRPr="00A87320">
        <w:rPr>
          <w:rFonts w:ascii="Arial" w:hAnsi="Arial" w:cs="Arial"/>
          <w:lang w:val="es-MX" w:eastAsia="es-MX"/>
        </w:rPr>
        <w:t>ública, alcanzando un total de 360 créditos.</w:t>
      </w:r>
    </w:p>
    <w:p w:rsidR="00537044" w:rsidRPr="00A87320" w:rsidRDefault="00537044" w:rsidP="00B9087D">
      <w:pPr>
        <w:jc w:val="both"/>
        <w:rPr>
          <w:rFonts w:ascii="Arial" w:hAnsi="Arial" w:cs="Arial"/>
        </w:rPr>
      </w:pPr>
    </w:p>
    <w:p w:rsidR="009D0FAE" w:rsidRPr="00A87320" w:rsidRDefault="009D0FAE" w:rsidP="00B9087D">
      <w:pPr>
        <w:jc w:val="both"/>
        <w:rPr>
          <w:rFonts w:ascii="Arial" w:hAnsi="Arial" w:cs="Arial"/>
        </w:rPr>
      </w:pPr>
    </w:p>
    <w:p w:rsidR="009D0FAE" w:rsidRPr="00A87320" w:rsidRDefault="00537044" w:rsidP="00B9087D">
      <w:pPr>
        <w:jc w:val="both"/>
        <w:rPr>
          <w:rFonts w:ascii="Arial" w:hAnsi="Arial" w:cs="Arial"/>
          <w:b/>
        </w:rPr>
      </w:pPr>
      <w:r w:rsidRPr="00A87320">
        <w:rPr>
          <w:rFonts w:ascii="Arial" w:hAnsi="Arial" w:cs="Arial"/>
          <w:b/>
        </w:rPr>
        <w:t>X.</w:t>
      </w:r>
      <w:r w:rsidRPr="00A87320">
        <w:rPr>
          <w:rFonts w:ascii="Arial" w:hAnsi="Arial" w:cs="Arial"/>
          <w:b/>
        </w:rPr>
        <w:tab/>
        <w:t>NÚMERO DE OPORTUNIDADES PARA ACREDITAR UNA MISMA UNIDAD DE ENSEÑANZA-APRENDIZAJE</w:t>
      </w:r>
    </w:p>
    <w:p w:rsidR="009D0FAE" w:rsidRPr="00A87320" w:rsidRDefault="009D0FAE" w:rsidP="00B9087D">
      <w:pPr>
        <w:jc w:val="both"/>
        <w:rPr>
          <w:rFonts w:ascii="Arial" w:hAnsi="Arial" w:cs="Arial"/>
        </w:rPr>
      </w:pPr>
    </w:p>
    <w:p w:rsidR="009D0FAE" w:rsidRPr="00A87320" w:rsidRDefault="00537044" w:rsidP="00130828">
      <w:pPr>
        <w:ind w:left="426"/>
        <w:jc w:val="both"/>
        <w:rPr>
          <w:rFonts w:ascii="Arial" w:hAnsi="Arial" w:cs="Arial"/>
        </w:rPr>
      </w:pPr>
      <w:r w:rsidRPr="00A87320">
        <w:rPr>
          <w:rFonts w:ascii="Arial" w:hAnsi="Arial" w:cs="Arial"/>
          <w:lang w:val="es-MX" w:eastAsia="es-MX"/>
        </w:rPr>
        <w:t>El número de oportunidades para acreditar una UEA será de dos.</w:t>
      </w:r>
    </w:p>
    <w:p w:rsidR="006663A6" w:rsidRPr="00A87320" w:rsidRDefault="006663A6" w:rsidP="00B9087D">
      <w:pPr>
        <w:jc w:val="both"/>
        <w:rPr>
          <w:rFonts w:ascii="Arial" w:hAnsi="Arial" w:cs="Arial"/>
        </w:rPr>
      </w:pPr>
    </w:p>
    <w:p w:rsidR="00F50F64" w:rsidRPr="00A87320" w:rsidRDefault="00F50F64" w:rsidP="00B9087D">
      <w:pPr>
        <w:jc w:val="both"/>
        <w:rPr>
          <w:rFonts w:ascii="Arial" w:hAnsi="Arial" w:cs="Arial"/>
        </w:rPr>
      </w:pPr>
    </w:p>
    <w:p w:rsidR="00F50F64" w:rsidRPr="00A87320" w:rsidRDefault="00F50F64" w:rsidP="00B9087D">
      <w:pPr>
        <w:jc w:val="both"/>
        <w:rPr>
          <w:rFonts w:ascii="Arial" w:hAnsi="Arial" w:cs="Arial"/>
        </w:rPr>
      </w:pPr>
    </w:p>
    <w:p w:rsidR="006663A6" w:rsidRPr="00A87320" w:rsidRDefault="00537044" w:rsidP="00B9087D">
      <w:pPr>
        <w:pStyle w:val="P1"/>
        <w:jc w:val="both"/>
        <w:rPr>
          <w:rFonts w:ascii="Arial" w:hAnsi="Arial" w:cs="Arial"/>
          <w:b/>
          <w:sz w:val="20"/>
        </w:rPr>
      </w:pPr>
      <w:r w:rsidRPr="00A87320">
        <w:rPr>
          <w:rFonts w:ascii="Arial" w:hAnsi="Arial" w:cs="Arial"/>
          <w:b/>
          <w:sz w:val="20"/>
        </w:rPr>
        <w:lastRenderedPageBreak/>
        <w:t>XI.</w:t>
      </w:r>
      <w:r w:rsidRPr="00A87320">
        <w:rPr>
          <w:rFonts w:ascii="Arial" w:hAnsi="Arial" w:cs="Arial"/>
          <w:b/>
          <w:sz w:val="20"/>
        </w:rPr>
        <w:tab/>
        <w:t>REQUISITOS PARA LA OBTENCIÓN DEL GRADO DE DOCTORA (</w:t>
      </w:r>
      <w:proofErr w:type="spellStart"/>
      <w:r w:rsidRPr="00A87320">
        <w:rPr>
          <w:rFonts w:ascii="Arial" w:hAnsi="Arial" w:cs="Arial"/>
          <w:b/>
          <w:sz w:val="20"/>
        </w:rPr>
        <w:t>OR</w:t>
      </w:r>
      <w:proofErr w:type="spellEnd"/>
      <w:r w:rsidRPr="00A87320">
        <w:rPr>
          <w:rFonts w:ascii="Arial" w:hAnsi="Arial" w:cs="Arial"/>
          <w:b/>
          <w:sz w:val="20"/>
        </w:rPr>
        <w:t>) EN ESTUDIOS FEMINISTAS</w:t>
      </w:r>
    </w:p>
    <w:p w:rsidR="006663A6" w:rsidRPr="00A87320" w:rsidRDefault="006663A6" w:rsidP="00B9087D">
      <w:pPr>
        <w:jc w:val="both"/>
        <w:rPr>
          <w:rFonts w:ascii="Arial" w:hAnsi="Arial" w:cs="Arial"/>
        </w:rPr>
      </w:pPr>
    </w:p>
    <w:p w:rsidR="00537044" w:rsidRPr="00A87320" w:rsidRDefault="00537044" w:rsidP="00FB5674">
      <w:pPr>
        <w:numPr>
          <w:ilvl w:val="0"/>
          <w:numId w:val="6"/>
        </w:numPr>
        <w:autoSpaceDE w:val="0"/>
        <w:autoSpaceDN w:val="0"/>
        <w:adjustRightInd w:val="0"/>
        <w:ind w:left="851" w:hanging="425"/>
        <w:jc w:val="both"/>
        <w:rPr>
          <w:rFonts w:ascii="Arial" w:hAnsi="Arial" w:cs="Arial"/>
          <w:lang w:val="es-MX" w:eastAsia="es-MX"/>
        </w:rPr>
      </w:pPr>
      <w:r w:rsidRPr="00A87320">
        <w:rPr>
          <w:rFonts w:ascii="Arial" w:hAnsi="Arial" w:cs="Arial"/>
          <w:lang w:val="es-MX" w:eastAsia="es-MX"/>
        </w:rPr>
        <w:t>Haber cubierto un mínimo de 360 créditos conforme lo marca el Plan de Estudios.</w:t>
      </w:r>
    </w:p>
    <w:p w:rsidR="00F50F64" w:rsidRPr="00A87320" w:rsidRDefault="00F50F64" w:rsidP="00F50F64">
      <w:pPr>
        <w:autoSpaceDE w:val="0"/>
        <w:autoSpaceDN w:val="0"/>
        <w:adjustRightInd w:val="0"/>
        <w:jc w:val="both"/>
        <w:rPr>
          <w:rFonts w:ascii="Arial" w:hAnsi="Arial" w:cs="Arial"/>
          <w:lang w:val="es-MX" w:eastAsia="es-MX"/>
        </w:rPr>
      </w:pPr>
    </w:p>
    <w:p w:rsidR="006663A6" w:rsidRPr="00A87320" w:rsidRDefault="00537044" w:rsidP="00FB5674">
      <w:pPr>
        <w:numPr>
          <w:ilvl w:val="0"/>
          <w:numId w:val="6"/>
        </w:numPr>
        <w:ind w:left="851" w:hanging="425"/>
        <w:jc w:val="both"/>
        <w:rPr>
          <w:rFonts w:ascii="Arial" w:hAnsi="Arial" w:cs="Arial"/>
        </w:rPr>
      </w:pPr>
      <w:r w:rsidRPr="00A87320">
        <w:rPr>
          <w:rFonts w:ascii="Arial" w:hAnsi="Arial" w:cs="Arial"/>
          <w:lang w:val="es-MX" w:eastAsia="es-MX"/>
        </w:rPr>
        <w:t xml:space="preserve">Presentar la </w:t>
      </w:r>
      <w:r w:rsidR="00EB6D13" w:rsidRPr="00A87320">
        <w:rPr>
          <w:rFonts w:ascii="Arial" w:hAnsi="Arial" w:cs="Arial"/>
          <w:lang w:val="es-MX" w:eastAsia="es-MX"/>
        </w:rPr>
        <w:t>T</w:t>
      </w:r>
      <w:r w:rsidRPr="00A87320">
        <w:rPr>
          <w:rFonts w:ascii="Arial" w:hAnsi="Arial" w:cs="Arial"/>
          <w:lang w:val="es-MX" w:eastAsia="es-MX"/>
        </w:rPr>
        <w:t xml:space="preserve">esis y aprobar la </w:t>
      </w:r>
      <w:r w:rsidR="00EB6D13" w:rsidRPr="00A87320">
        <w:rPr>
          <w:rFonts w:ascii="Arial" w:hAnsi="Arial" w:cs="Arial"/>
          <w:lang w:val="es-MX" w:eastAsia="es-MX"/>
        </w:rPr>
        <w:t>D</w:t>
      </w:r>
      <w:r w:rsidRPr="00A87320">
        <w:rPr>
          <w:rFonts w:ascii="Arial" w:hAnsi="Arial" w:cs="Arial"/>
          <w:lang w:val="es-MX" w:eastAsia="es-MX"/>
        </w:rPr>
        <w:t xml:space="preserve">isertación </w:t>
      </w:r>
      <w:r w:rsidR="00EB6D13" w:rsidRPr="00A87320">
        <w:rPr>
          <w:rFonts w:ascii="Arial" w:hAnsi="Arial" w:cs="Arial"/>
          <w:lang w:val="es-MX" w:eastAsia="es-MX"/>
        </w:rPr>
        <w:t>P</w:t>
      </w:r>
      <w:r w:rsidRPr="00A87320">
        <w:rPr>
          <w:rFonts w:ascii="Arial" w:hAnsi="Arial" w:cs="Arial"/>
          <w:lang w:val="es-MX" w:eastAsia="es-MX"/>
        </w:rPr>
        <w:t>ública.</w:t>
      </w:r>
    </w:p>
    <w:p w:rsidR="006663A6" w:rsidRPr="00A87320" w:rsidRDefault="006663A6" w:rsidP="00B9087D">
      <w:pPr>
        <w:jc w:val="both"/>
        <w:rPr>
          <w:rFonts w:ascii="Arial" w:hAnsi="Arial" w:cs="Arial"/>
        </w:rPr>
      </w:pPr>
    </w:p>
    <w:p w:rsidR="00537044" w:rsidRPr="00A87320" w:rsidRDefault="00537044" w:rsidP="00B9087D">
      <w:pPr>
        <w:jc w:val="both"/>
        <w:rPr>
          <w:rFonts w:ascii="Arial" w:hAnsi="Arial" w:cs="Arial"/>
        </w:rPr>
      </w:pPr>
    </w:p>
    <w:p w:rsidR="006663A6" w:rsidRPr="00A87320" w:rsidRDefault="009D0FAE" w:rsidP="00B9087D">
      <w:pPr>
        <w:pStyle w:val="P1"/>
        <w:jc w:val="both"/>
        <w:rPr>
          <w:rFonts w:ascii="Arial" w:hAnsi="Arial" w:cs="Arial"/>
          <w:b/>
          <w:sz w:val="20"/>
        </w:rPr>
      </w:pPr>
      <w:r w:rsidRPr="00A87320">
        <w:rPr>
          <w:rFonts w:ascii="Arial" w:hAnsi="Arial" w:cs="Arial"/>
          <w:b/>
          <w:sz w:val="20"/>
        </w:rPr>
        <w:t>X</w:t>
      </w:r>
      <w:r w:rsidR="00537044" w:rsidRPr="00A87320">
        <w:rPr>
          <w:rFonts w:ascii="Arial" w:hAnsi="Arial" w:cs="Arial"/>
          <w:b/>
          <w:sz w:val="20"/>
        </w:rPr>
        <w:t>I</w:t>
      </w:r>
      <w:r w:rsidR="00F162E2" w:rsidRPr="00A87320">
        <w:rPr>
          <w:rFonts w:ascii="Arial" w:hAnsi="Arial" w:cs="Arial"/>
          <w:b/>
          <w:sz w:val="20"/>
        </w:rPr>
        <w:t>I</w:t>
      </w:r>
      <w:r w:rsidRPr="00A87320">
        <w:rPr>
          <w:rFonts w:ascii="Arial" w:hAnsi="Arial" w:cs="Arial"/>
          <w:b/>
          <w:sz w:val="20"/>
        </w:rPr>
        <w:t>.</w:t>
      </w:r>
      <w:r w:rsidRPr="00A87320">
        <w:rPr>
          <w:rFonts w:ascii="Arial" w:hAnsi="Arial" w:cs="Arial"/>
          <w:b/>
          <w:sz w:val="20"/>
        </w:rPr>
        <w:tab/>
      </w:r>
      <w:r w:rsidR="006663A6" w:rsidRPr="00A87320">
        <w:rPr>
          <w:rFonts w:ascii="Arial" w:hAnsi="Arial" w:cs="Arial"/>
          <w:b/>
          <w:sz w:val="20"/>
        </w:rPr>
        <w:t xml:space="preserve">MODALIDADES DE </w:t>
      </w:r>
      <w:r w:rsidR="006E1C8D" w:rsidRPr="00A87320">
        <w:rPr>
          <w:rFonts w:ascii="Arial" w:hAnsi="Arial" w:cs="Arial"/>
          <w:b/>
          <w:sz w:val="20"/>
        </w:rPr>
        <w:t>OPERACIÓN</w:t>
      </w:r>
      <w:r w:rsidR="006663A6" w:rsidRPr="00A87320">
        <w:rPr>
          <w:rFonts w:ascii="Arial" w:hAnsi="Arial" w:cs="Arial"/>
          <w:b/>
          <w:sz w:val="20"/>
        </w:rPr>
        <w:t xml:space="preserve"> </w:t>
      </w:r>
    </w:p>
    <w:p w:rsidR="006663A6" w:rsidRPr="00A87320" w:rsidRDefault="006663A6" w:rsidP="00B9087D">
      <w:pPr>
        <w:jc w:val="both"/>
        <w:rPr>
          <w:rFonts w:ascii="Arial" w:hAnsi="Arial" w:cs="Arial"/>
        </w:rPr>
      </w:pPr>
    </w:p>
    <w:p w:rsidR="00144DF0" w:rsidRPr="00A87320" w:rsidRDefault="00144DF0" w:rsidP="00FB5674">
      <w:pPr>
        <w:numPr>
          <w:ilvl w:val="0"/>
          <w:numId w:val="1"/>
        </w:numPr>
        <w:tabs>
          <w:tab w:val="left" w:pos="851"/>
        </w:tabs>
        <w:jc w:val="both"/>
        <w:rPr>
          <w:rFonts w:ascii="Arial" w:hAnsi="Arial" w:cs="Arial"/>
          <w:b/>
        </w:rPr>
      </w:pPr>
      <w:r w:rsidRPr="00A87320">
        <w:rPr>
          <w:rFonts w:ascii="Arial" w:hAnsi="Arial" w:cs="Arial"/>
          <w:b/>
        </w:rPr>
        <w:t>Modular</w:t>
      </w:r>
    </w:p>
    <w:p w:rsidR="00144DF0" w:rsidRPr="00A87320" w:rsidRDefault="00144DF0" w:rsidP="00B9087D">
      <w:pPr>
        <w:jc w:val="both"/>
        <w:rPr>
          <w:rFonts w:ascii="Arial" w:hAnsi="Arial" w:cs="Arial"/>
        </w:rPr>
      </w:pPr>
    </w:p>
    <w:p w:rsidR="00537044" w:rsidRPr="00A87320" w:rsidRDefault="00537044" w:rsidP="00383B7E">
      <w:pPr>
        <w:autoSpaceDE w:val="0"/>
        <w:autoSpaceDN w:val="0"/>
        <w:adjustRightInd w:val="0"/>
        <w:ind w:left="851"/>
        <w:jc w:val="both"/>
        <w:rPr>
          <w:rFonts w:ascii="Arial" w:hAnsi="Arial" w:cs="Arial"/>
        </w:rPr>
      </w:pPr>
      <w:r w:rsidRPr="00A87320">
        <w:rPr>
          <w:rFonts w:ascii="Arial" w:hAnsi="Arial" w:cs="Arial"/>
          <w:lang w:val="es-MX" w:eastAsia="es-MX"/>
        </w:rPr>
        <w:t>La organización del trabajo por módulos pone en el centro del proceso de enseñanza-aprendizaje la producción de nuevos conocimientos mediante la investigación, a partir de la cual se estructuran los distintos seminarios y talleres que contribuyen a la formación teórico-metodológica y al desarrollo de habilidades de investigación de las</w:t>
      </w:r>
      <w:r w:rsidR="00383B7E" w:rsidRPr="00A87320">
        <w:rPr>
          <w:rFonts w:ascii="Arial" w:hAnsi="Arial" w:cs="Arial"/>
          <w:lang w:val="es-MX" w:eastAsia="es-MX"/>
        </w:rPr>
        <w:t xml:space="preserve"> </w:t>
      </w:r>
      <w:r w:rsidRPr="00A87320">
        <w:rPr>
          <w:rFonts w:ascii="Arial" w:hAnsi="Arial" w:cs="Arial"/>
          <w:lang w:val="es-MX" w:eastAsia="es-MX"/>
        </w:rPr>
        <w:t>(os) alumnas</w:t>
      </w:r>
      <w:r w:rsidR="00383B7E" w:rsidRPr="00A87320">
        <w:rPr>
          <w:rFonts w:ascii="Arial" w:hAnsi="Arial" w:cs="Arial"/>
          <w:lang w:val="es-MX" w:eastAsia="es-MX"/>
        </w:rPr>
        <w:t xml:space="preserve"> </w:t>
      </w:r>
      <w:r w:rsidRPr="00A87320">
        <w:rPr>
          <w:rFonts w:ascii="Arial" w:hAnsi="Arial" w:cs="Arial"/>
          <w:lang w:val="es-MX" w:eastAsia="es-MX"/>
        </w:rPr>
        <w:t>(os). El contenido del Plan de Estudios está organizado en tres ejes: el teórico-metodológico, el temático y el de investigación. El eje teórico-metodológico se imparte durante el primer año, constituye el componente teórico de los módulos junto con los tres primeros talleres de tesis que son el componente práctico; el eje temático se imparte durante el segundo año, constituye el componente teórico de los módulos junto con los tres siguientes talleres de investigación que son el componente práctico; el eje de investigación está constituido por doce talleres de investigación, tres se toman el primer año junto con los seminarios teórico-metodológicos, tres durante el segundo año junto con los seminarios temáticos; durante el tercer y el cuarto año solo se imparten los talleres de investigación con sus respectivos componentes teórico y práctico.</w:t>
      </w:r>
    </w:p>
    <w:p w:rsidR="00144DF0" w:rsidRPr="00A87320" w:rsidRDefault="00144DF0" w:rsidP="00B9087D">
      <w:pPr>
        <w:jc w:val="both"/>
        <w:rPr>
          <w:rFonts w:ascii="Arial" w:hAnsi="Arial" w:cs="Arial"/>
        </w:rPr>
      </w:pPr>
    </w:p>
    <w:p w:rsidR="00144DF0" w:rsidRPr="00A87320" w:rsidRDefault="00AC1AF9" w:rsidP="00FB5674">
      <w:pPr>
        <w:numPr>
          <w:ilvl w:val="0"/>
          <w:numId w:val="1"/>
        </w:numPr>
        <w:tabs>
          <w:tab w:val="left" w:pos="851"/>
        </w:tabs>
        <w:jc w:val="both"/>
        <w:rPr>
          <w:rFonts w:ascii="Arial" w:hAnsi="Arial" w:cs="Arial"/>
          <w:b/>
        </w:rPr>
      </w:pPr>
      <w:r w:rsidRPr="00A87320">
        <w:rPr>
          <w:rFonts w:ascii="Arial" w:hAnsi="Arial" w:cs="Arial"/>
          <w:b/>
        </w:rPr>
        <w:t>S</w:t>
      </w:r>
      <w:r w:rsidR="00537044" w:rsidRPr="00A87320">
        <w:rPr>
          <w:rFonts w:ascii="Arial" w:hAnsi="Arial" w:cs="Arial"/>
          <w:b/>
        </w:rPr>
        <w:t>emitutoral</w:t>
      </w:r>
    </w:p>
    <w:p w:rsidR="00144DF0" w:rsidRPr="00A87320" w:rsidRDefault="00144DF0" w:rsidP="00B9087D">
      <w:pPr>
        <w:jc w:val="both"/>
        <w:rPr>
          <w:rFonts w:ascii="Arial" w:hAnsi="Arial" w:cs="Arial"/>
        </w:rPr>
      </w:pPr>
    </w:p>
    <w:p w:rsidR="00537044" w:rsidRPr="00A87320" w:rsidRDefault="00537044" w:rsidP="00383B7E">
      <w:pPr>
        <w:autoSpaceDE w:val="0"/>
        <w:autoSpaceDN w:val="0"/>
        <w:adjustRightInd w:val="0"/>
        <w:ind w:left="851"/>
        <w:jc w:val="both"/>
        <w:rPr>
          <w:rFonts w:ascii="Arial" w:hAnsi="Arial" w:cs="Arial"/>
        </w:rPr>
      </w:pPr>
      <w:r w:rsidRPr="00A87320">
        <w:rPr>
          <w:rFonts w:ascii="Arial" w:hAnsi="Arial" w:cs="Arial"/>
          <w:lang w:val="es-MX" w:eastAsia="es-MX"/>
        </w:rPr>
        <w:t>El Plan de Estudios obedece a una lógica que promueve el desarrollo de las alumnas</w:t>
      </w:r>
      <w:r w:rsidR="00383B7E" w:rsidRPr="00A87320">
        <w:rPr>
          <w:rFonts w:ascii="Arial" w:hAnsi="Arial" w:cs="Arial"/>
          <w:lang w:val="es-MX" w:eastAsia="es-MX"/>
        </w:rPr>
        <w:t xml:space="preserve"> </w:t>
      </w:r>
      <w:r w:rsidRPr="00A87320">
        <w:rPr>
          <w:rFonts w:ascii="Arial" w:hAnsi="Arial" w:cs="Arial"/>
          <w:lang w:val="es-MX" w:eastAsia="es-MX"/>
        </w:rPr>
        <w:t>(os) como investigadoras</w:t>
      </w:r>
      <w:r w:rsidR="00383B7E" w:rsidRPr="00A87320">
        <w:rPr>
          <w:rFonts w:ascii="Arial" w:hAnsi="Arial" w:cs="Arial"/>
          <w:lang w:val="es-MX" w:eastAsia="es-MX"/>
        </w:rPr>
        <w:t xml:space="preserve"> </w:t>
      </w:r>
      <w:r w:rsidRPr="00A87320">
        <w:rPr>
          <w:rFonts w:ascii="Arial" w:hAnsi="Arial" w:cs="Arial"/>
          <w:lang w:val="es-MX" w:eastAsia="es-MX"/>
        </w:rPr>
        <w:t>(es), de ahí que se privilegie la elaboración de la investigación al darle gran importancia a los talleres de tesis donde contarán con el acompañamiento de la Directora</w:t>
      </w:r>
      <w:r w:rsidR="00383B7E"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quien las</w:t>
      </w:r>
      <w:r w:rsidR="00383B7E" w:rsidRPr="00A87320">
        <w:rPr>
          <w:rFonts w:ascii="Arial" w:hAnsi="Arial" w:cs="Arial"/>
          <w:lang w:val="es-MX" w:eastAsia="es-MX"/>
        </w:rPr>
        <w:t xml:space="preserve"> </w:t>
      </w:r>
      <w:r w:rsidRPr="00A87320">
        <w:rPr>
          <w:rFonts w:ascii="Arial" w:hAnsi="Arial" w:cs="Arial"/>
          <w:lang w:val="es-MX" w:eastAsia="es-MX"/>
        </w:rPr>
        <w:t>(os) guiará desde el primer trimestre y hasta que concluyan la tesis y presenten su disertación pública. Estos talleres brindan al Plan de Estudios su carácter semitutoral.</w:t>
      </w:r>
    </w:p>
    <w:p w:rsidR="00144DF0" w:rsidRPr="00A87320" w:rsidRDefault="00144DF0" w:rsidP="00B9087D">
      <w:pPr>
        <w:jc w:val="both"/>
        <w:rPr>
          <w:rFonts w:ascii="Arial" w:hAnsi="Arial" w:cs="Arial"/>
        </w:rPr>
      </w:pPr>
    </w:p>
    <w:p w:rsidR="00144DF0" w:rsidRPr="00A87320" w:rsidRDefault="00537044" w:rsidP="00FB5674">
      <w:pPr>
        <w:numPr>
          <w:ilvl w:val="0"/>
          <w:numId w:val="1"/>
        </w:numPr>
        <w:tabs>
          <w:tab w:val="left" w:pos="851"/>
        </w:tabs>
        <w:jc w:val="both"/>
        <w:rPr>
          <w:rFonts w:ascii="Arial" w:hAnsi="Arial" w:cs="Arial"/>
          <w:b/>
        </w:rPr>
      </w:pPr>
      <w:r w:rsidRPr="00A87320">
        <w:rPr>
          <w:rFonts w:ascii="Arial" w:hAnsi="Arial" w:cs="Arial"/>
          <w:b/>
        </w:rPr>
        <w:t>Flexible</w:t>
      </w:r>
    </w:p>
    <w:p w:rsidR="00144DF0" w:rsidRPr="00A87320" w:rsidRDefault="00144DF0" w:rsidP="00B9087D">
      <w:pPr>
        <w:jc w:val="both"/>
        <w:rPr>
          <w:rFonts w:ascii="Arial" w:hAnsi="Arial" w:cs="Arial"/>
        </w:rPr>
      </w:pPr>
    </w:p>
    <w:p w:rsidR="00537044" w:rsidRPr="00A87320" w:rsidRDefault="00537044" w:rsidP="00383B7E">
      <w:pPr>
        <w:autoSpaceDE w:val="0"/>
        <w:autoSpaceDN w:val="0"/>
        <w:adjustRightInd w:val="0"/>
        <w:ind w:left="851"/>
        <w:jc w:val="both"/>
        <w:rPr>
          <w:rFonts w:ascii="Arial" w:hAnsi="Arial" w:cs="Arial"/>
        </w:rPr>
      </w:pPr>
      <w:r w:rsidRPr="00A87320">
        <w:rPr>
          <w:rFonts w:ascii="Arial" w:hAnsi="Arial" w:cs="Arial"/>
          <w:lang w:val="es-MX" w:eastAsia="es-MX"/>
        </w:rPr>
        <w:t>El Plan de Estudios es flexible ya que únicamente los seminarios teórico-metodológicos del primer año son seriados y presenciales, los seminarios temáticos y los talleres de tesis se cursan por autorización. Es también flexible debido a que los contenidos de los seminarios temáticos pueden elegirse y cursarse en otros programas de posgrado de otras instituciones nacionales o extranjeras, lo cual promueve la movilidad y el intercambio. Asimismo, durante el tercer año las alumnas</w:t>
      </w:r>
      <w:r w:rsidR="00383B7E" w:rsidRPr="00A87320">
        <w:rPr>
          <w:rFonts w:ascii="Arial" w:hAnsi="Arial" w:cs="Arial"/>
          <w:lang w:val="es-MX" w:eastAsia="es-MX"/>
        </w:rPr>
        <w:t xml:space="preserve"> </w:t>
      </w:r>
      <w:r w:rsidRPr="00A87320">
        <w:rPr>
          <w:rFonts w:ascii="Arial" w:hAnsi="Arial" w:cs="Arial"/>
          <w:lang w:val="es-MX" w:eastAsia="es-MX"/>
        </w:rPr>
        <w:t xml:space="preserve">(os) pueden realizar movilidad en estancias de investigación en el extranjero, preferentemente, en las </w:t>
      </w:r>
      <w:r w:rsidR="00383B7E" w:rsidRPr="00A87320">
        <w:rPr>
          <w:rFonts w:ascii="Arial" w:hAnsi="Arial" w:cs="Arial"/>
          <w:lang w:val="es-MX" w:eastAsia="es-MX"/>
        </w:rPr>
        <w:t>universidades</w:t>
      </w:r>
      <w:r w:rsidRPr="00A87320">
        <w:rPr>
          <w:rFonts w:ascii="Arial" w:hAnsi="Arial" w:cs="Arial"/>
          <w:lang w:val="es-MX" w:eastAsia="es-MX"/>
        </w:rPr>
        <w:t xml:space="preserve"> con las que se han firmado convenios de colaboración.</w:t>
      </w:r>
    </w:p>
    <w:p w:rsidR="00144DF0" w:rsidRPr="00A87320" w:rsidRDefault="00144DF0" w:rsidP="00B9087D">
      <w:pPr>
        <w:jc w:val="both"/>
        <w:rPr>
          <w:rFonts w:ascii="Arial" w:hAnsi="Arial" w:cs="Arial"/>
        </w:rPr>
      </w:pPr>
    </w:p>
    <w:p w:rsidR="00383B7E" w:rsidRPr="00A87320" w:rsidRDefault="00383B7E" w:rsidP="00B9087D">
      <w:pPr>
        <w:jc w:val="both"/>
        <w:rPr>
          <w:rFonts w:ascii="Arial" w:hAnsi="Arial" w:cs="Arial"/>
        </w:rPr>
      </w:pPr>
    </w:p>
    <w:p w:rsidR="00383B7E" w:rsidRPr="00A87320" w:rsidRDefault="00383B7E" w:rsidP="00B9087D">
      <w:pPr>
        <w:jc w:val="both"/>
        <w:rPr>
          <w:rFonts w:ascii="Arial" w:hAnsi="Arial" w:cs="Arial"/>
        </w:rPr>
      </w:pPr>
    </w:p>
    <w:p w:rsidR="00144DF0" w:rsidRPr="00A87320" w:rsidRDefault="00537044" w:rsidP="00FB5674">
      <w:pPr>
        <w:pStyle w:val="P2"/>
        <w:numPr>
          <w:ilvl w:val="0"/>
          <w:numId w:val="1"/>
        </w:numPr>
        <w:tabs>
          <w:tab w:val="left" w:pos="851"/>
        </w:tabs>
        <w:rPr>
          <w:rFonts w:ascii="Arial" w:hAnsi="Arial" w:cs="Arial"/>
          <w:b/>
          <w:sz w:val="20"/>
        </w:rPr>
      </w:pPr>
      <w:r w:rsidRPr="00A87320">
        <w:rPr>
          <w:rFonts w:ascii="Arial" w:hAnsi="Arial" w:cs="Arial"/>
          <w:b/>
          <w:sz w:val="20"/>
        </w:rPr>
        <w:lastRenderedPageBreak/>
        <w:t>Componentes de los Módulos</w:t>
      </w:r>
    </w:p>
    <w:p w:rsidR="00144DF0" w:rsidRPr="00A87320" w:rsidRDefault="00144DF0" w:rsidP="00383B7E">
      <w:pPr>
        <w:tabs>
          <w:tab w:val="left" w:pos="1644"/>
        </w:tabs>
        <w:jc w:val="both"/>
        <w:rPr>
          <w:rFonts w:ascii="Arial" w:hAnsi="Arial" w:cs="Arial"/>
          <w:sz w:val="16"/>
        </w:rPr>
      </w:pPr>
    </w:p>
    <w:p w:rsidR="00537044" w:rsidRPr="00A87320" w:rsidRDefault="00537044" w:rsidP="00FB5674">
      <w:pPr>
        <w:numPr>
          <w:ilvl w:val="0"/>
          <w:numId w:val="13"/>
        </w:numPr>
        <w:autoSpaceDE w:val="0"/>
        <w:autoSpaceDN w:val="0"/>
        <w:adjustRightInd w:val="0"/>
        <w:ind w:left="1276" w:hanging="425"/>
        <w:jc w:val="both"/>
        <w:rPr>
          <w:rFonts w:ascii="Arial" w:hAnsi="Arial" w:cs="Arial"/>
          <w:b/>
          <w:bCs/>
          <w:lang w:val="es-MX" w:eastAsia="es-MX"/>
        </w:rPr>
      </w:pPr>
      <w:r w:rsidRPr="00A87320">
        <w:rPr>
          <w:rFonts w:ascii="Arial" w:hAnsi="Arial" w:cs="Arial"/>
          <w:b/>
          <w:bCs/>
          <w:lang w:val="es-MX" w:eastAsia="es-MX"/>
        </w:rPr>
        <w:t>Primer año (módulos I, II y III)</w:t>
      </w:r>
    </w:p>
    <w:p w:rsidR="00383B7E" w:rsidRPr="00A87320" w:rsidRDefault="00383B7E" w:rsidP="00EB6D13">
      <w:pPr>
        <w:autoSpaceDE w:val="0"/>
        <w:autoSpaceDN w:val="0"/>
        <w:adjustRightInd w:val="0"/>
        <w:jc w:val="both"/>
        <w:rPr>
          <w:rFonts w:ascii="Arial" w:hAnsi="Arial" w:cs="Arial"/>
          <w:bCs/>
          <w:sz w:val="8"/>
          <w:lang w:val="es-MX" w:eastAsia="es-MX"/>
        </w:rPr>
      </w:pPr>
    </w:p>
    <w:p w:rsidR="00537044" w:rsidRPr="00A87320" w:rsidRDefault="00537044"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Se componen de tres seminarios teórico-metodológicos que son seriados y tres talleres de tesis que son obligatorios y se cursan por autorización.</w:t>
      </w:r>
    </w:p>
    <w:p w:rsidR="00383B7E" w:rsidRPr="00A87320" w:rsidRDefault="00383B7E" w:rsidP="00383B7E">
      <w:pPr>
        <w:autoSpaceDE w:val="0"/>
        <w:autoSpaceDN w:val="0"/>
        <w:adjustRightInd w:val="0"/>
        <w:jc w:val="both"/>
        <w:rPr>
          <w:rFonts w:ascii="Arial" w:hAnsi="Arial" w:cs="Arial"/>
          <w:sz w:val="16"/>
          <w:lang w:val="es-MX" w:eastAsia="es-MX"/>
        </w:rPr>
      </w:pPr>
    </w:p>
    <w:p w:rsidR="00537044" w:rsidRPr="00A87320" w:rsidRDefault="00537044" w:rsidP="00FB5674">
      <w:pPr>
        <w:numPr>
          <w:ilvl w:val="0"/>
          <w:numId w:val="13"/>
        </w:numPr>
        <w:autoSpaceDE w:val="0"/>
        <w:autoSpaceDN w:val="0"/>
        <w:adjustRightInd w:val="0"/>
        <w:ind w:left="1276" w:hanging="425"/>
        <w:jc w:val="both"/>
        <w:rPr>
          <w:rFonts w:ascii="Arial" w:hAnsi="Arial" w:cs="Arial"/>
          <w:b/>
          <w:bCs/>
          <w:lang w:val="es-MX" w:eastAsia="es-MX"/>
        </w:rPr>
      </w:pPr>
      <w:r w:rsidRPr="00A87320">
        <w:rPr>
          <w:rFonts w:ascii="Arial" w:hAnsi="Arial" w:cs="Arial"/>
          <w:b/>
          <w:bCs/>
          <w:lang w:val="es-MX" w:eastAsia="es-MX"/>
        </w:rPr>
        <w:t>Segundo año (módulos IV, V y VI)</w:t>
      </w:r>
    </w:p>
    <w:p w:rsidR="00383B7E" w:rsidRPr="00A87320" w:rsidRDefault="00383B7E" w:rsidP="00383B7E">
      <w:pPr>
        <w:autoSpaceDE w:val="0"/>
        <w:autoSpaceDN w:val="0"/>
        <w:adjustRightInd w:val="0"/>
        <w:jc w:val="both"/>
        <w:rPr>
          <w:rFonts w:ascii="Arial" w:hAnsi="Arial" w:cs="Arial"/>
          <w:b/>
          <w:bCs/>
          <w:sz w:val="8"/>
          <w:lang w:val="es-MX" w:eastAsia="es-MX"/>
        </w:rPr>
      </w:pPr>
    </w:p>
    <w:p w:rsidR="00537044" w:rsidRPr="00A87320" w:rsidRDefault="00537044"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 xml:space="preserve">Se componen de tres seminarios temáticos y tres talleres de tesis, </w:t>
      </w:r>
      <w:r w:rsidR="00383B7E" w:rsidRPr="00A87320">
        <w:rPr>
          <w:rFonts w:ascii="Arial" w:hAnsi="Arial" w:cs="Arial"/>
          <w:lang w:val="es-MX" w:eastAsia="es-MX"/>
        </w:rPr>
        <w:t>obligatorios</w:t>
      </w:r>
      <w:r w:rsidRPr="00A87320">
        <w:rPr>
          <w:rFonts w:ascii="Arial" w:hAnsi="Arial" w:cs="Arial"/>
          <w:lang w:val="es-MX" w:eastAsia="es-MX"/>
        </w:rPr>
        <w:t xml:space="preserve"> y se cursan por autorización.</w:t>
      </w:r>
    </w:p>
    <w:p w:rsidR="00383B7E" w:rsidRPr="00A87320" w:rsidRDefault="00383B7E" w:rsidP="00383B7E">
      <w:pPr>
        <w:autoSpaceDE w:val="0"/>
        <w:autoSpaceDN w:val="0"/>
        <w:adjustRightInd w:val="0"/>
        <w:jc w:val="both"/>
        <w:rPr>
          <w:rFonts w:ascii="Arial" w:hAnsi="Arial" w:cs="Arial"/>
          <w:sz w:val="16"/>
          <w:lang w:val="es-MX" w:eastAsia="es-MX"/>
        </w:rPr>
      </w:pPr>
    </w:p>
    <w:p w:rsidR="00537044" w:rsidRPr="00A87320" w:rsidRDefault="00537044" w:rsidP="00FB5674">
      <w:pPr>
        <w:numPr>
          <w:ilvl w:val="0"/>
          <w:numId w:val="13"/>
        </w:numPr>
        <w:autoSpaceDE w:val="0"/>
        <w:autoSpaceDN w:val="0"/>
        <w:adjustRightInd w:val="0"/>
        <w:ind w:left="1276" w:hanging="425"/>
        <w:jc w:val="both"/>
        <w:rPr>
          <w:rFonts w:ascii="Arial" w:hAnsi="Arial" w:cs="Arial"/>
          <w:b/>
          <w:bCs/>
          <w:lang w:val="es-MX" w:eastAsia="es-MX"/>
        </w:rPr>
      </w:pPr>
      <w:r w:rsidRPr="00A87320">
        <w:rPr>
          <w:rFonts w:ascii="Arial" w:hAnsi="Arial" w:cs="Arial"/>
          <w:b/>
          <w:bCs/>
          <w:lang w:val="es-MX" w:eastAsia="es-MX"/>
        </w:rPr>
        <w:t>Tercer año (módulos VII, VIII y IX)</w:t>
      </w:r>
    </w:p>
    <w:p w:rsidR="00383B7E" w:rsidRPr="00A87320" w:rsidRDefault="00383B7E" w:rsidP="00383B7E">
      <w:pPr>
        <w:autoSpaceDE w:val="0"/>
        <w:autoSpaceDN w:val="0"/>
        <w:adjustRightInd w:val="0"/>
        <w:jc w:val="both"/>
        <w:rPr>
          <w:rFonts w:ascii="Arial" w:hAnsi="Arial" w:cs="Arial"/>
          <w:b/>
          <w:bCs/>
          <w:sz w:val="8"/>
          <w:lang w:val="es-MX" w:eastAsia="es-MX"/>
        </w:rPr>
      </w:pPr>
    </w:p>
    <w:p w:rsidR="00537044" w:rsidRPr="00A87320" w:rsidRDefault="00537044" w:rsidP="00FB5674">
      <w:pPr>
        <w:numPr>
          <w:ilvl w:val="0"/>
          <w:numId w:val="6"/>
        </w:numPr>
        <w:autoSpaceDE w:val="0"/>
        <w:autoSpaceDN w:val="0"/>
        <w:adjustRightInd w:val="0"/>
        <w:ind w:left="1701" w:hanging="425"/>
        <w:jc w:val="both"/>
        <w:rPr>
          <w:rFonts w:ascii="Arial" w:hAnsi="Arial" w:cs="Arial"/>
          <w:lang w:val="es-MX" w:eastAsia="es-MX"/>
        </w:rPr>
      </w:pPr>
      <w:r w:rsidRPr="00A87320">
        <w:rPr>
          <w:rFonts w:ascii="Arial" w:hAnsi="Arial" w:cs="Arial"/>
          <w:lang w:val="es-MX" w:eastAsia="es-MX"/>
        </w:rPr>
        <w:t xml:space="preserve">Taller de tesis, son tres, </w:t>
      </w:r>
      <w:r w:rsidR="000F1081">
        <w:rPr>
          <w:rFonts w:ascii="Arial" w:hAnsi="Arial" w:cs="Arial"/>
          <w:lang w:val="es-MX" w:eastAsia="es-MX"/>
        </w:rPr>
        <w:t>optativos</w:t>
      </w:r>
      <w:r w:rsidRPr="00A87320">
        <w:rPr>
          <w:rFonts w:ascii="Arial" w:hAnsi="Arial" w:cs="Arial"/>
          <w:lang w:val="es-MX" w:eastAsia="es-MX"/>
        </w:rPr>
        <w:t xml:space="preserve"> y se cursan por autorización.</w:t>
      </w:r>
    </w:p>
    <w:p w:rsidR="00383B7E" w:rsidRPr="00A87320" w:rsidRDefault="00383B7E" w:rsidP="00383B7E">
      <w:pPr>
        <w:autoSpaceDE w:val="0"/>
        <w:autoSpaceDN w:val="0"/>
        <w:adjustRightInd w:val="0"/>
        <w:jc w:val="both"/>
        <w:rPr>
          <w:rFonts w:ascii="Arial" w:hAnsi="Arial" w:cs="Arial"/>
          <w:sz w:val="16"/>
          <w:lang w:val="es-MX" w:eastAsia="es-MX"/>
        </w:rPr>
      </w:pPr>
    </w:p>
    <w:p w:rsidR="00537044" w:rsidRPr="00A87320" w:rsidRDefault="00537044" w:rsidP="00FB5674">
      <w:pPr>
        <w:numPr>
          <w:ilvl w:val="0"/>
          <w:numId w:val="13"/>
        </w:numPr>
        <w:autoSpaceDE w:val="0"/>
        <w:autoSpaceDN w:val="0"/>
        <w:adjustRightInd w:val="0"/>
        <w:ind w:left="1276" w:hanging="425"/>
        <w:jc w:val="both"/>
        <w:rPr>
          <w:rFonts w:ascii="Arial" w:hAnsi="Arial" w:cs="Arial"/>
          <w:b/>
          <w:bCs/>
          <w:lang w:val="es-MX" w:eastAsia="es-MX"/>
        </w:rPr>
      </w:pPr>
      <w:r w:rsidRPr="00A87320">
        <w:rPr>
          <w:rFonts w:ascii="Arial" w:hAnsi="Arial" w:cs="Arial"/>
          <w:b/>
          <w:bCs/>
          <w:lang w:val="es-MX" w:eastAsia="es-MX"/>
        </w:rPr>
        <w:t>Cuarto año (módulos X, XI, y XII)</w:t>
      </w:r>
    </w:p>
    <w:p w:rsidR="00383B7E" w:rsidRPr="00A87320" w:rsidRDefault="00383B7E" w:rsidP="00383B7E">
      <w:pPr>
        <w:autoSpaceDE w:val="0"/>
        <w:autoSpaceDN w:val="0"/>
        <w:adjustRightInd w:val="0"/>
        <w:jc w:val="both"/>
        <w:rPr>
          <w:rFonts w:ascii="Arial" w:hAnsi="Arial" w:cs="Arial"/>
          <w:b/>
          <w:bCs/>
          <w:sz w:val="8"/>
          <w:lang w:val="es-MX" w:eastAsia="es-MX"/>
        </w:rPr>
      </w:pPr>
    </w:p>
    <w:p w:rsidR="00537044" w:rsidRPr="00A87320" w:rsidRDefault="00537044" w:rsidP="00FB5674">
      <w:pPr>
        <w:numPr>
          <w:ilvl w:val="0"/>
          <w:numId w:val="6"/>
        </w:numPr>
        <w:ind w:left="1701" w:hanging="425"/>
        <w:jc w:val="both"/>
        <w:rPr>
          <w:rFonts w:ascii="Arial" w:hAnsi="Arial" w:cs="Arial"/>
        </w:rPr>
      </w:pPr>
      <w:r w:rsidRPr="00A87320">
        <w:rPr>
          <w:rFonts w:ascii="Arial" w:hAnsi="Arial" w:cs="Arial"/>
          <w:lang w:val="es-MX" w:eastAsia="es-MX"/>
        </w:rPr>
        <w:t xml:space="preserve">Taller de tesis, son tres, </w:t>
      </w:r>
      <w:r w:rsidR="000F1081">
        <w:rPr>
          <w:rFonts w:ascii="Arial" w:hAnsi="Arial" w:cs="Arial"/>
          <w:lang w:val="es-MX" w:eastAsia="es-MX"/>
        </w:rPr>
        <w:t>optativos</w:t>
      </w:r>
      <w:r w:rsidR="000F1081" w:rsidRPr="00A87320">
        <w:rPr>
          <w:rFonts w:ascii="Arial" w:hAnsi="Arial" w:cs="Arial"/>
          <w:lang w:val="es-MX" w:eastAsia="es-MX"/>
        </w:rPr>
        <w:t xml:space="preserve"> </w:t>
      </w:r>
      <w:r w:rsidRPr="00A87320">
        <w:rPr>
          <w:rFonts w:ascii="Arial" w:hAnsi="Arial" w:cs="Arial"/>
          <w:lang w:val="es-MX" w:eastAsia="es-MX"/>
        </w:rPr>
        <w:t>y se cursan por autorización.</w:t>
      </w:r>
    </w:p>
    <w:p w:rsidR="00144DF0" w:rsidRPr="00A87320" w:rsidRDefault="00144DF0" w:rsidP="00B9087D">
      <w:pPr>
        <w:jc w:val="both"/>
        <w:rPr>
          <w:rFonts w:ascii="Arial" w:hAnsi="Arial" w:cs="Arial"/>
          <w:sz w:val="18"/>
        </w:rPr>
      </w:pPr>
    </w:p>
    <w:p w:rsidR="00144DF0" w:rsidRPr="00A87320" w:rsidRDefault="00537044" w:rsidP="00FB5674">
      <w:pPr>
        <w:pStyle w:val="P5"/>
        <w:numPr>
          <w:ilvl w:val="0"/>
          <w:numId w:val="1"/>
        </w:numPr>
        <w:tabs>
          <w:tab w:val="left" w:pos="851"/>
        </w:tabs>
        <w:rPr>
          <w:rFonts w:ascii="Arial" w:hAnsi="Arial" w:cs="Arial"/>
          <w:b/>
          <w:sz w:val="20"/>
        </w:rPr>
      </w:pPr>
      <w:r w:rsidRPr="00A87320">
        <w:rPr>
          <w:rFonts w:ascii="Arial" w:hAnsi="Arial" w:cs="Arial"/>
          <w:b/>
          <w:sz w:val="20"/>
        </w:rPr>
        <w:t>Movilidad</w:t>
      </w:r>
    </w:p>
    <w:p w:rsidR="00537044" w:rsidRPr="00A87320" w:rsidRDefault="00537044" w:rsidP="00383B7E">
      <w:pPr>
        <w:pStyle w:val="P5"/>
        <w:ind w:left="0" w:firstLine="0"/>
        <w:rPr>
          <w:rFonts w:ascii="Arial" w:hAnsi="Arial" w:cs="Arial"/>
          <w:b/>
          <w:sz w:val="18"/>
        </w:rPr>
      </w:pPr>
    </w:p>
    <w:p w:rsidR="00537044" w:rsidRPr="00A87320" w:rsidRDefault="006B17B9" w:rsidP="00383B7E">
      <w:pPr>
        <w:autoSpaceDE w:val="0"/>
        <w:autoSpaceDN w:val="0"/>
        <w:adjustRightInd w:val="0"/>
        <w:ind w:left="851"/>
        <w:jc w:val="both"/>
        <w:rPr>
          <w:rFonts w:ascii="Arial" w:hAnsi="Arial" w:cs="Arial"/>
          <w:b/>
        </w:rPr>
      </w:pPr>
      <w:r w:rsidRPr="00A87320">
        <w:rPr>
          <w:rFonts w:ascii="Arial" w:hAnsi="Arial" w:cs="Arial"/>
          <w:lang w:val="es-MX" w:eastAsia="es-MX"/>
        </w:rPr>
        <w:t>Podrá realizarse durante el segundo y el tercer año del Doctorado, las alumnas</w:t>
      </w:r>
      <w:r w:rsidR="00383B7E" w:rsidRPr="00A87320">
        <w:rPr>
          <w:rFonts w:ascii="Arial" w:hAnsi="Arial" w:cs="Arial"/>
          <w:lang w:val="es-MX" w:eastAsia="es-MX"/>
        </w:rPr>
        <w:t xml:space="preserve"> </w:t>
      </w:r>
      <w:r w:rsidRPr="00A87320">
        <w:rPr>
          <w:rFonts w:ascii="Arial" w:hAnsi="Arial" w:cs="Arial"/>
          <w:lang w:val="es-MX" w:eastAsia="es-MX"/>
        </w:rPr>
        <w:t>(os) podrán cursar seminarios en otros planes de estudio de instituciones nacionales o extranjeras para reforzar los conocimientos teórico-metodológicos y contextuales. La movilidad de las alumnas</w:t>
      </w:r>
      <w:r w:rsidR="00383B7E" w:rsidRPr="00A87320">
        <w:rPr>
          <w:rFonts w:ascii="Arial" w:hAnsi="Arial" w:cs="Arial"/>
          <w:lang w:val="es-MX" w:eastAsia="es-MX"/>
        </w:rPr>
        <w:t xml:space="preserve"> </w:t>
      </w:r>
      <w:r w:rsidRPr="00A87320">
        <w:rPr>
          <w:rFonts w:ascii="Arial" w:hAnsi="Arial" w:cs="Arial"/>
          <w:lang w:val="es-MX" w:eastAsia="es-MX"/>
        </w:rPr>
        <w:t>(os) será autorizada por el Comité Académico del Doctorado y estará respaldada por los convenios nacionales e internacionales ya existentes firmados por la UAM-X y otras instituciones, de acuerdo a lo establecido en el Reglamento de Estudios Superiores de la UAM.</w:t>
      </w:r>
    </w:p>
    <w:p w:rsidR="00537044" w:rsidRPr="00A87320" w:rsidRDefault="00537044" w:rsidP="00383B7E">
      <w:pPr>
        <w:pStyle w:val="P5"/>
        <w:ind w:left="0" w:firstLine="0"/>
        <w:rPr>
          <w:rFonts w:ascii="Arial" w:hAnsi="Arial" w:cs="Arial"/>
          <w:b/>
          <w:sz w:val="18"/>
        </w:rPr>
      </w:pPr>
    </w:p>
    <w:p w:rsidR="00537044" w:rsidRPr="00A87320" w:rsidRDefault="006B17B9" w:rsidP="00FB5674">
      <w:pPr>
        <w:pStyle w:val="P5"/>
        <w:numPr>
          <w:ilvl w:val="0"/>
          <w:numId w:val="1"/>
        </w:numPr>
        <w:tabs>
          <w:tab w:val="left" w:pos="851"/>
        </w:tabs>
        <w:rPr>
          <w:rFonts w:ascii="Arial" w:hAnsi="Arial" w:cs="Arial"/>
          <w:b/>
          <w:sz w:val="20"/>
        </w:rPr>
      </w:pPr>
      <w:r w:rsidRPr="00A87320">
        <w:rPr>
          <w:rFonts w:ascii="Arial" w:hAnsi="Arial" w:cs="Arial"/>
          <w:b/>
          <w:sz w:val="20"/>
        </w:rPr>
        <w:t>Presentaciones y R</w:t>
      </w:r>
      <w:r w:rsidR="000F1081">
        <w:rPr>
          <w:rFonts w:ascii="Arial" w:hAnsi="Arial" w:cs="Arial"/>
          <w:b/>
          <w:sz w:val="20"/>
        </w:rPr>
        <w:t>é</w:t>
      </w:r>
      <w:r w:rsidRPr="00A87320">
        <w:rPr>
          <w:rFonts w:ascii="Arial" w:hAnsi="Arial" w:cs="Arial"/>
          <w:b/>
          <w:sz w:val="20"/>
        </w:rPr>
        <w:t>plicas</w:t>
      </w:r>
    </w:p>
    <w:p w:rsidR="006B17B9" w:rsidRPr="00A87320" w:rsidRDefault="006B17B9" w:rsidP="00383B7E">
      <w:pPr>
        <w:pStyle w:val="P5"/>
        <w:ind w:left="0" w:firstLine="0"/>
        <w:rPr>
          <w:rFonts w:ascii="Arial" w:hAnsi="Arial" w:cs="Arial"/>
          <w:b/>
          <w:sz w:val="18"/>
        </w:rPr>
      </w:pPr>
    </w:p>
    <w:p w:rsidR="006B17B9" w:rsidRPr="00A87320" w:rsidRDefault="006B17B9" w:rsidP="00383B7E">
      <w:pPr>
        <w:autoSpaceDE w:val="0"/>
        <w:autoSpaceDN w:val="0"/>
        <w:adjustRightInd w:val="0"/>
        <w:ind w:left="851"/>
        <w:jc w:val="both"/>
        <w:rPr>
          <w:rFonts w:ascii="Arial" w:hAnsi="Arial" w:cs="Arial"/>
          <w:b/>
        </w:rPr>
      </w:pPr>
      <w:r w:rsidRPr="00A87320">
        <w:rPr>
          <w:rFonts w:ascii="Arial" w:hAnsi="Arial" w:cs="Arial"/>
          <w:lang w:val="es-MX" w:eastAsia="es-MX"/>
        </w:rPr>
        <w:t>Las alumnas</w:t>
      </w:r>
      <w:r w:rsidR="00383B7E" w:rsidRPr="00A87320">
        <w:rPr>
          <w:rFonts w:ascii="Arial" w:hAnsi="Arial" w:cs="Arial"/>
          <w:lang w:val="es-MX" w:eastAsia="es-MX"/>
        </w:rPr>
        <w:t xml:space="preserve"> </w:t>
      </w:r>
      <w:r w:rsidRPr="00A87320">
        <w:rPr>
          <w:rFonts w:ascii="Arial" w:hAnsi="Arial" w:cs="Arial"/>
          <w:lang w:val="es-MX" w:eastAsia="es-MX"/>
        </w:rPr>
        <w:t>(os) presentarán sus avances de tesis al finalizar cada uno de los tres primeros años en presencia de su respectivo Comité Tutoral. Las presentaciones cubrirán los requerimientos establecidos en los criterios de evaluación señalados previamente.</w:t>
      </w:r>
    </w:p>
    <w:p w:rsidR="006B17B9" w:rsidRPr="00A87320" w:rsidRDefault="006B17B9" w:rsidP="00383B7E">
      <w:pPr>
        <w:pStyle w:val="P5"/>
        <w:ind w:left="0" w:firstLine="0"/>
        <w:rPr>
          <w:rFonts w:ascii="Arial" w:hAnsi="Arial" w:cs="Arial"/>
          <w:b/>
          <w:sz w:val="18"/>
        </w:rPr>
      </w:pPr>
    </w:p>
    <w:p w:rsidR="006B17B9" w:rsidRPr="00A87320" w:rsidRDefault="006B17B9" w:rsidP="00FB5674">
      <w:pPr>
        <w:pStyle w:val="P5"/>
        <w:numPr>
          <w:ilvl w:val="0"/>
          <w:numId w:val="1"/>
        </w:numPr>
        <w:tabs>
          <w:tab w:val="left" w:pos="851"/>
        </w:tabs>
        <w:rPr>
          <w:rFonts w:ascii="Arial" w:hAnsi="Arial" w:cs="Arial"/>
          <w:b/>
          <w:sz w:val="20"/>
        </w:rPr>
      </w:pPr>
      <w:r w:rsidRPr="00A87320">
        <w:rPr>
          <w:rFonts w:ascii="Arial" w:hAnsi="Arial" w:cs="Arial"/>
          <w:b/>
          <w:sz w:val="20"/>
        </w:rPr>
        <w:t>Trabajo Individual</w:t>
      </w:r>
    </w:p>
    <w:p w:rsidR="006B17B9" w:rsidRPr="00A87320" w:rsidRDefault="006B17B9" w:rsidP="00383B7E">
      <w:pPr>
        <w:pStyle w:val="P5"/>
        <w:ind w:left="0" w:firstLine="0"/>
        <w:rPr>
          <w:rFonts w:ascii="Arial" w:hAnsi="Arial" w:cs="Arial"/>
          <w:b/>
          <w:sz w:val="18"/>
        </w:rPr>
      </w:pPr>
    </w:p>
    <w:p w:rsidR="006B17B9" w:rsidRPr="00A87320" w:rsidRDefault="006B17B9" w:rsidP="00383B7E">
      <w:pPr>
        <w:autoSpaceDE w:val="0"/>
        <w:autoSpaceDN w:val="0"/>
        <w:adjustRightInd w:val="0"/>
        <w:ind w:left="851"/>
        <w:jc w:val="both"/>
        <w:rPr>
          <w:rFonts w:ascii="Arial" w:hAnsi="Arial" w:cs="Arial"/>
          <w:b/>
        </w:rPr>
      </w:pPr>
      <w:r w:rsidRPr="00A87320">
        <w:rPr>
          <w:rFonts w:ascii="Arial" w:hAnsi="Arial" w:cs="Arial"/>
          <w:lang w:val="es-MX" w:eastAsia="es-MX"/>
        </w:rPr>
        <w:t>El trabajo individual de las alumnas</w:t>
      </w:r>
      <w:r w:rsidR="00383B7E" w:rsidRPr="00A87320">
        <w:rPr>
          <w:rFonts w:ascii="Arial" w:hAnsi="Arial" w:cs="Arial"/>
          <w:lang w:val="es-MX" w:eastAsia="es-MX"/>
        </w:rPr>
        <w:t xml:space="preserve"> </w:t>
      </w:r>
      <w:r w:rsidRPr="00A87320">
        <w:rPr>
          <w:rFonts w:ascii="Arial" w:hAnsi="Arial" w:cs="Arial"/>
          <w:lang w:val="es-MX" w:eastAsia="es-MX"/>
        </w:rPr>
        <w:t>(os), comprende las actividades de lectura, investigación, elaboración de trabajos escritos (reportes, ensayos, avances de investigación), necesarios para alcanzar las metas establecidas en el Plan de Estudios.</w:t>
      </w:r>
    </w:p>
    <w:p w:rsidR="00EB6D13" w:rsidRPr="00A87320" w:rsidRDefault="00EB6D13" w:rsidP="00383B7E">
      <w:pPr>
        <w:pStyle w:val="P5"/>
        <w:ind w:left="0" w:firstLine="0"/>
        <w:rPr>
          <w:rFonts w:ascii="Arial" w:hAnsi="Arial" w:cs="Arial"/>
          <w:b/>
          <w:sz w:val="18"/>
        </w:rPr>
      </w:pPr>
    </w:p>
    <w:p w:rsidR="006B17B9" w:rsidRPr="00A87320" w:rsidRDefault="006B17B9" w:rsidP="00FB5674">
      <w:pPr>
        <w:pStyle w:val="P5"/>
        <w:numPr>
          <w:ilvl w:val="0"/>
          <w:numId w:val="1"/>
        </w:numPr>
        <w:tabs>
          <w:tab w:val="left" w:pos="851"/>
        </w:tabs>
        <w:rPr>
          <w:rFonts w:ascii="Arial" w:hAnsi="Arial" w:cs="Arial"/>
          <w:b/>
          <w:sz w:val="20"/>
        </w:rPr>
      </w:pPr>
      <w:r w:rsidRPr="00A87320">
        <w:rPr>
          <w:rFonts w:ascii="Arial" w:hAnsi="Arial" w:cs="Arial"/>
          <w:b/>
          <w:sz w:val="20"/>
        </w:rPr>
        <w:t>Comité Tutoral</w:t>
      </w:r>
    </w:p>
    <w:p w:rsidR="00144DF0" w:rsidRPr="00A87320" w:rsidRDefault="00144DF0" w:rsidP="00B9087D">
      <w:pPr>
        <w:pStyle w:val="P5"/>
        <w:ind w:left="0" w:firstLine="0"/>
        <w:rPr>
          <w:rFonts w:ascii="Arial" w:hAnsi="Arial" w:cs="Arial"/>
          <w:sz w:val="18"/>
        </w:rPr>
      </w:pPr>
    </w:p>
    <w:p w:rsidR="003A48C2" w:rsidRPr="00A87320" w:rsidRDefault="006B17B9" w:rsidP="00383B7E">
      <w:pPr>
        <w:autoSpaceDE w:val="0"/>
        <w:autoSpaceDN w:val="0"/>
        <w:adjustRightInd w:val="0"/>
        <w:ind w:left="851"/>
        <w:jc w:val="both"/>
        <w:rPr>
          <w:rFonts w:ascii="Arial" w:hAnsi="Arial" w:cs="Arial"/>
        </w:rPr>
      </w:pPr>
      <w:r w:rsidRPr="00A87320">
        <w:rPr>
          <w:rFonts w:ascii="Arial" w:hAnsi="Arial" w:cs="Arial"/>
          <w:lang w:val="es-MX" w:eastAsia="es-MX"/>
        </w:rPr>
        <w:t xml:space="preserve">El Comité Tutoral será nombrado por el Comité Académico del Doctorado una vez </w:t>
      </w:r>
      <w:proofErr w:type="gramStart"/>
      <w:r w:rsidRPr="00A87320">
        <w:rPr>
          <w:rFonts w:ascii="Arial" w:hAnsi="Arial" w:cs="Arial"/>
          <w:lang w:val="es-MX" w:eastAsia="es-MX"/>
        </w:rPr>
        <w:t>aprobados</w:t>
      </w:r>
      <w:proofErr w:type="gramEnd"/>
      <w:r w:rsidRPr="00A87320">
        <w:rPr>
          <w:rFonts w:ascii="Arial" w:hAnsi="Arial" w:cs="Arial"/>
          <w:lang w:val="es-MX" w:eastAsia="es-MX"/>
        </w:rPr>
        <w:t xml:space="preserve"> los Seminarios Teórico-Metodológicos correspondientes al primer año. Su función será acompañar a la alumna</w:t>
      </w:r>
      <w:r w:rsidR="007B4B94" w:rsidRPr="00A87320">
        <w:rPr>
          <w:rFonts w:ascii="Arial" w:hAnsi="Arial" w:cs="Arial"/>
          <w:lang w:val="es-MX" w:eastAsia="es-MX"/>
        </w:rPr>
        <w:t xml:space="preserve"> </w:t>
      </w:r>
      <w:r w:rsidRPr="00A87320">
        <w:rPr>
          <w:rFonts w:ascii="Arial" w:hAnsi="Arial" w:cs="Arial"/>
          <w:lang w:val="es-MX" w:eastAsia="es-MX"/>
        </w:rPr>
        <w:t>(o) a partir de este momento y hasta la conclusión del Doctorado. Estará compuesto por la Directora</w:t>
      </w:r>
      <w:r w:rsidR="00383B7E"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de tesis y dos miembros adicionales los cuales deberán ser expertas</w:t>
      </w:r>
      <w:r w:rsidR="007B4B94" w:rsidRPr="00A87320">
        <w:rPr>
          <w:rFonts w:ascii="Arial" w:hAnsi="Arial" w:cs="Arial"/>
          <w:lang w:val="es-MX" w:eastAsia="es-MX"/>
        </w:rPr>
        <w:t xml:space="preserve"> </w:t>
      </w:r>
      <w:r w:rsidRPr="00A87320">
        <w:rPr>
          <w:rFonts w:ascii="Arial" w:hAnsi="Arial" w:cs="Arial"/>
          <w:lang w:val="es-MX" w:eastAsia="es-MX"/>
        </w:rPr>
        <w:t>(os) en el tema de investigación de la alumna</w:t>
      </w:r>
      <w:r w:rsidR="007B4B94" w:rsidRPr="00A87320">
        <w:rPr>
          <w:rFonts w:ascii="Arial" w:hAnsi="Arial" w:cs="Arial"/>
          <w:lang w:val="es-MX" w:eastAsia="es-MX"/>
        </w:rPr>
        <w:t xml:space="preserve"> </w:t>
      </w:r>
      <w:r w:rsidRPr="00A87320">
        <w:rPr>
          <w:rFonts w:ascii="Arial" w:hAnsi="Arial" w:cs="Arial"/>
          <w:lang w:val="es-MX" w:eastAsia="es-MX"/>
        </w:rPr>
        <w:t>(o) y al menos uno perteneciente al personal académico de la UAM.</w:t>
      </w:r>
    </w:p>
    <w:p w:rsidR="003A48C2" w:rsidRPr="00A87320" w:rsidRDefault="006B17B9" w:rsidP="00B9087D">
      <w:pPr>
        <w:pStyle w:val="P5"/>
        <w:ind w:left="0" w:firstLine="0"/>
        <w:rPr>
          <w:rFonts w:ascii="Arial" w:hAnsi="Arial" w:cs="Arial"/>
          <w:b/>
          <w:sz w:val="20"/>
        </w:rPr>
      </w:pPr>
      <w:r w:rsidRPr="00A87320">
        <w:rPr>
          <w:rFonts w:ascii="Arial" w:hAnsi="Arial" w:cs="Arial"/>
          <w:b/>
          <w:sz w:val="20"/>
        </w:rPr>
        <w:lastRenderedPageBreak/>
        <w:t>XIII.</w:t>
      </w:r>
      <w:r w:rsidRPr="00A87320">
        <w:rPr>
          <w:rFonts w:ascii="Arial" w:hAnsi="Arial" w:cs="Arial"/>
          <w:b/>
          <w:sz w:val="20"/>
        </w:rPr>
        <w:tab/>
        <w:t>MODALIDADES DE LA TESIS, DISERTACIÓN PÚBLICA Y JURADO</w:t>
      </w:r>
    </w:p>
    <w:p w:rsidR="003A48C2" w:rsidRPr="00A87320" w:rsidRDefault="003A48C2" w:rsidP="00B9087D">
      <w:pPr>
        <w:pStyle w:val="P5"/>
        <w:ind w:left="0" w:firstLine="0"/>
        <w:rPr>
          <w:rFonts w:ascii="Arial" w:hAnsi="Arial" w:cs="Arial"/>
          <w:sz w:val="20"/>
        </w:rPr>
      </w:pPr>
    </w:p>
    <w:p w:rsidR="003A48C2" w:rsidRPr="00A87320" w:rsidRDefault="00CB1A3B" w:rsidP="00FB5674">
      <w:pPr>
        <w:pStyle w:val="P5"/>
        <w:numPr>
          <w:ilvl w:val="0"/>
          <w:numId w:val="2"/>
        </w:numPr>
        <w:tabs>
          <w:tab w:val="left" w:pos="851"/>
        </w:tabs>
        <w:rPr>
          <w:rFonts w:ascii="Arial" w:hAnsi="Arial" w:cs="Arial"/>
          <w:b/>
          <w:sz w:val="20"/>
        </w:rPr>
      </w:pPr>
      <w:r w:rsidRPr="00A87320">
        <w:rPr>
          <w:rFonts w:ascii="Arial" w:hAnsi="Arial" w:cs="Arial"/>
          <w:b/>
          <w:sz w:val="20"/>
        </w:rPr>
        <w:t>Requisitos de la tesis de grado</w:t>
      </w:r>
    </w:p>
    <w:p w:rsidR="003A48C2" w:rsidRPr="00A87320" w:rsidRDefault="003A48C2" w:rsidP="00B9087D">
      <w:pPr>
        <w:pStyle w:val="P5"/>
        <w:ind w:left="0" w:firstLine="0"/>
        <w:rPr>
          <w:rFonts w:ascii="Arial" w:hAnsi="Arial" w:cs="Arial"/>
          <w:sz w:val="20"/>
        </w:rPr>
      </w:pPr>
    </w:p>
    <w:p w:rsidR="00CB1A3B" w:rsidRPr="00A87320" w:rsidRDefault="00CB1A3B" w:rsidP="00FB5674">
      <w:pPr>
        <w:numPr>
          <w:ilvl w:val="0"/>
          <w:numId w:val="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Presentar un trabajo de investigación original que debe versar sobre una temática u objeto de investigación relevante y pertinente en el campo de los estudios feministas, de las mujeres y de género.</w:t>
      </w:r>
    </w:p>
    <w:p w:rsidR="00CB1A3B" w:rsidRPr="00A87320" w:rsidRDefault="00CB1A3B" w:rsidP="00FB5674">
      <w:pPr>
        <w:numPr>
          <w:ilvl w:val="0"/>
          <w:numId w:val="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Demostrar un amplio manejo de las teorías, las metodologías y las técnicas de investigación propias del campo de conocimiento de los estudios feministas, de las mujeres y de género aplicables a la temática y objeto de investigación.</w:t>
      </w:r>
    </w:p>
    <w:p w:rsidR="00CB1A3B" w:rsidRPr="00A87320" w:rsidRDefault="00CB1A3B" w:rsidP="00FB5674">
      <w:pPr>
        <w:numPr>
          <w:ilvl w:val="0"/>
          <w:numId w:val="14"/>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Comprobar un manejo amplio, profundo y crítico de la bibliografía fundamental existente, adecuado a la temática y objeto de investigación propuesto en la tesis.</w:t>
      </w:r>
    </w:p>
    <w:p w:rsidR="00CB1A3B" w:rsidRPr="00A87320" w:rsidRDefault="00CB1A3B" w:rsidP="00FB5674">
      <w:pPr>
        <w:numPr>
          <w:ilvl w:val="0"/>
          <w:numId w:val="14"/>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Demostrar el dominio de los materiales empíricos utilizados para la descripción, interpretación y análisis del objeto de investigación.</w:t>
      </w:r>
    </w:p>
    <w:p w:rsidR="00CB1A3B" w:rsidRPr="00A87320" w:rsidRDefault="00CB1A3B" w:rsidP="00FB5674">
      <w:pPr>
        <w:numPr>
          <w:ilvl w:val="0"/>
          <w:numId w:val="14"/>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Presentar resultados que impliquen conocimientos propios, originales y de alta calidad en el campo específico de los estudios feministas, de las mujeres y de género.</w:t>
      </w:r>
    </w:p>
    <w:p w:rsidR="00CB1A3B" w:rsidRPr="00A87320" w:rsidRDefault="00CB1A3B" w:rsidP="00FB5674">
      <w:pPr>
        <w:numPr>
          <w:ilvl w:val="0"/>
          <w:numId w:val="14"/>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Presentar los resultados de la investigación en una estructura expositiva adecuada y coherente, estar muy bien redactada en idioma español y cumplir con todos los requisitos formales de un trabajo de esta naturaleza y nivel (presentación, integración de material estadístico y/o gráfico, sistema de citas y notas, bibliografía ordenada).</w:t>
      </w:r>
    </w:p>
    <w:p w:rsidR="00CB1A3B" w:rsidRPr="00A87320" w:rsidRDefault="00CB1A3B" w:rsidP="00FB5674">
      <w:pPr>
        <w:pStyle w:val="P5"/>
        <w:numPr>
          <w:ilvl w:val="0"/>
          <w:numId w:val="14"/>
        </w:numPr>
        <w:ind w:left="1276" w:hanging="425"/>
        <w:rPr>
          <w:rFonts w:ascii="Arial" w:hAnsi="Arial" w:cs="Arial"/>
          <w:sz w:val="20"/>
        </w:rPr>
      </w:pPr>
      <w:r w:rsidRPr="00A87320">
        <w:rPr>
          <w:rFonts w:ascii="Arial" w:hAnsi="Arial" w:cs="Arial"/>
          <w:sz w:val="20"/>
          <w:lang w:val="es-MX" w:eastAsia="es-MX"/>
        </w:rPr>
        <w:t>Presentar el voto aprobatorio del borrador final emitido por la Directora</w:t>
      </w:r>
      <w:r w:rsidR="007B4B94" w:rsidRPr="00A87320">
        <w:rPr>
          <w:rFonts w:ascii="Arial" w:hAnsi="Arial" w:cs="Arial"/>
          <w:sz w:val="20"/>
          <w:lang w:val="es-MX" w:eastAsia="es-MX"/>
        </w:rPr>
        <w:t xml:space="preserve"> </w:t>
      </w:r>
      <w:r w:rsidRPr="00A87320">
        <w:rPr>
          <w:rFonts w:ascii="Arial" w:hAnsi="Arial" w:cs="Arial"/>
          <w:sz w:val="20"/>
          <w:lang w:val="es-MX" w:eastAsia="es-MX"/>
        </w:rPr>
        <w:t>(</w:t>
      </w:r>
      <w:proofErr w:type="spellStart"/>
      <w:r w:rsidRPr="00A87320">
        <w:rPr>
          <w:rFonts w:ascii="Arial" w:hAnsi="Arial" w:cs="Arial"/>
          <w:sz w:val="20"/>
          <w:lang w:val="es-MX" w:eastAsia="es-MX"/>
        </w:rPr>
        <w:t>or</w:t>
      </w:r>
      <w:proofErr w:type="spellEnd"/>
      <w:r w:rsidRPr="00A87320">
        <w:rPr>
          <w:rFonts w:ascii="Arial" w:hAnsi="Arial" w:cs="Arial"/>
          <w:sz w:val="20"/>
          <w:lang w:val="es-MX" w:eastAsia="es-MX"/>
        </w:rPr>
        <w:t>) de tesis para ser enviado al jurado.</w:t>
      </w:r>
    </w:p>
    <w:p w:rsidR="00CB1A3B" w:rsidRPr="00A87320" w:rsidRDefault="00CB1A3B" w:rsidP="00B9087D">
      <w:pPr>
        <w:pStyle w:val="P5"/>
        <w:ind w:left="0" w:firstLine="0"/>
        <w:rPr>
          <w:rFonts w:ascii="Arial" w:hAnsi="Arial" w:cs="Arial"/>
          <w:sz w:val="20"/>
        </w:rPr>
      </w:pPr>
    </w:p>
    <w:p w:rsidR="00B058F9" w:rsidRPr="00A87320" w:rsidRDefault="00B058F9" w:rsidP="00FB5674">
      <w:pPr>
        <w:pStyle w:val="P5"/>
        <w:numPr>
          <w:ilvl w:val="1"/>
          <w:numId w:val="3"/>
        </w:numPr>
        <w:tabs>
          <w:tab w:val="left" w:pos="851"/>
        </w:tabs>
        <w:rPr>
          <w:rFonts w:ascii="Arial" w:hAnsi="Arial" w:cs="Arial"/>
          <w:b/>
          <w:sz w:val="20"/>
        </w:rPr>
      </w:pPr>
      <w:r w:rsidRPr="00A87320">
        <w:rPr>
          <w:rFonts w:ascii="Arial" w:hAnsi="Arial" w:cs="Arial"/>
          <w:b/>
          <w:sz w:val="20"/>
        </w:rPr>
        <w:t>Del</w:t>
      </w:r>
      <w:r w:rsidR="00CB1A3B" w:rsidRPr="00A87320">
        <w:rPr>
          <w:rFonts w:ascii="Arial" w:hAnsi="Arial" w:cs="Arial"/>
          <w:b/>
          <w:sz w:val="20"/>
        </w:rPr>
        <w:t xml:space="preserve"> jurado</w:t>
      </w:r>
    </w:p>
    <w:p w:rsidR="00B058F9" w:rsidRPr="00A87320" w:rsidRDefault="00B058F9" w:rsidP="00B9087D">
      <w:pPr>
        <w:pStyle w:val="P5"/>
        <w:ind w:left="0" w:firstLine="0"/>
        <w:rPr>
          <w:rFonts w:ascii="Arial" w:hAnsi="Arial" w:cs="Arial"/>
          <w:sz w:val="20"/>
        </w:rPr>
      </w:pPr>
    </w:p>
    <w:p w:rsidR="00CB1A3B" w:rsidRPr="00A87320" w:rsidRDefault="00CB1A3B" w:rsidP="00FB5674">
      <w:pPr>
        <w:numPr>
          <w:ilvl w:val="0"/>
          <w:numId w:val="15"/>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El jurado estará integrado por los tres miembros del Comité Tutoral y dos suplentes, investigadoras</w:t>
      </w:r>
      <w:r w:rsidR="007B4B94" w:rsidRPr="00A87320">
        <w:rPr>
          <w:rFonts w:ascii="Arial" w:hAnsi="Arial" w:cs="Arial"/>
          <w:lang w:val="es-MX" w:eastAsia="es-MX"/>
        </w:rPr>
        <w:t xml:space="preserve"> </w:t>
      </w:r>
      <w:r w:rsidRPr="00A87320">
        <w:rPr>
          <w:rFonts w:ascii="Arial" w:hAnsi="Arial" w:cs="Arial"/>
          <w:lang w:val="es-MX" w:eastAsia="es-MX"/>
        </w:rPr>
        <w:t>(es), con grado de Doctora</w:t>
      </w:r>
      <w:r w:rsidR="007B4B94"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cuyos temas de investigación sean afines al tema de la tesis y serán nombrados por el Comité Académico.</w:t>
      </w:r>
    </w:p>
    <w:p w:rsidR="00CB1A3B" w:rsidRPr="000F1081" w:rsidRDefault="00CB1A3B" w:rsidP="00FB5674">
      <w:pPr>
        <w:numPr>
          <w:ilvl w:val="0"/>
          <w:numId w:val="15"/>
        </w:numPr>
        <w:autoSpaceDE w:val="0"/>
        <w:autoSpaceDN w:val="0"/>
        <w:adjustRightInd w:val="0"/>
        <w:ind w:left="1276" w:hanging="425"/>
        <w:jc w:val="both"/>
        <w:rPr>
          <w:rFonts w:ascii="Arial" w:hAnsi="Arial" w:cs="Arial"/>
          <w:lang w:val="es-MX" w:eastAsia="es-MX"/>
        </w:rPr>
      </w:pPr>
      <w:r w:rsidRPr="000F1081">
        <w:rPr>
          <w:rFonts w:ascii="Arial" w:hAnsi="Arial" w:cs="Arial"/>
          <w:lang w:val="es-MX" w:eastAsia="es-MX"/>
        </w:rPr>
        <w:t>Las</w:t>
      </w:r>
      <w:r w:rsidR="007B4B94" w:rsidRPr="000F1081">
        <w:rPr>
          <w:rFonts w:ascii="Arial" w:hAnsi="Arial" w:cs="Arial"/>
          <w:lang w:val="es-MX" w:eastAsia="es-MX"/>
        </w:rPr>
        <w:t xml:space="preserve"> </w:t>
      </w:r>
      <w:r w:rsidRPr="000F1081">
        <w:rPr>
          <w:rFonts w:ascii="Arial" w:hAnsi="Arial" w:cs="Arial"/>
          <w:lang w:val="es-MX" w:eastAsia="es-MX"/>
        </w:rPr>
        <w:t>(os) integrantes del jurado revisarán el borrador final presentado y en un plazo máximo de 30 días hábiles determinarán</w:t>
      </w:r>
      <w:r w:rsidR="000F1081">
        <w:rPr>
          <w:rFonts w:ascii="Arial" w:hAnsi="Arial" w:cs="Arial"/>
          <w:lang w:val="es-MX" w:eastAsia="es-MX"/>
        </w:rPr>
        <w:t xml:space="preserve"> </w:t>
      </w:r>
      <w:r w:rsidRPr="000F1081">
        <w:rPr>
          <w:rFonts w:ascii="Arial" w:hAnsi="Arial" w:cs="Arial"/>
          <w:lang w:val="es-MX" w:eastAsia="es-MX"/>
        </w:rPr>
        <w:t>colectivamente si el trabajo es aprobado sin ningún cambio o si requiere correcciones menores o mayores. En su caso, manifestarán por escrito a la alumna</w:t>
      </w:r>
      <w:r w:rsidR="007B4B94" w:rsidRPr="000F1081">
        <w:rPr>
          <w:rFonts w:ascii="Arial" w:hAnsi="Arial" w:cs="Arial"/>
          <w:lang w:val="es-MX" w:eastAsia="es-MX"/>
        </w:rPr>
        <w:t xml:space="preserve"> </w:t>
      </w:r>
      <w:r w:rsidRPr="000F1081">
        <w:rPr>
          <w:rFonts w:ascii="Arial" w:hAnsi="Arial" w:cs="Arial"/>
          <w:lang w:val="es-MX" w:eastAsia="es-MX"/>
        </w:rPr>
        <w:t>(o) en un dictamen único señalando las correcciones que consideren necesarias y definirán una fecha para la presentación de las mismas.</w:t>
      </w:r>
    </w:p>
    <w:p w:rsidR="00CB1A3B" w:rsidRPr="00A87320" w:rsidRDefault="00CB1A3B" w:rsidP="00FB5674">
      <w:pPr>
        <w:numPr>
          <w:ilvl w:val="0"/>
          <w:numId w:val="15"/>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Una vez realizadas las correcciones se presentará el texto definitivo a las</w:t>
      </w:r>
      <w:r w:rsidR="007B4B94" w:rsidRPr="00A87320">
        <w:rPr>
          <w:rFonts w:ascii="Arial" w:hAnsi="Arial" w:cs="Arial"/>
          <w:lang w:val="es-MX" w:eastAsia="es-MX"/>
        </w:rPr>
        <w:t xml:space="preserve"> </w:t>
      </w:r>
      <w:r w:rsidRPr="00A87320">
        <w:rPr>
          <w:rFonts w:ascii="Arial" w:hAnsi="Arial" w:cs="Arial"/>
          <w:lang w:val="es-MX" w:eastAsia="es-MX"/>
        </w:rPr>
        <w:t>(os) integrantes del jurado.</w:t>
      </w:r>
    </w:p>
    <w:p w:rsidR="00B058F9" w:rsidRPr="00A87320" w:rsidRDefault="00CB1A3B" w:rsidP="00FB5674">
      <w:pPr>
        <w:numPr>
          <w:ilvl w:val="0"/>
          <w:numId w:val="15"/>
        </w:numPr>
        <w:autoSpaceDE w:val="0"/>
        <w:autoSpaceDN w:val="0"/>
        <w:adjustRightInd w:val="0"/>
        <w:ind w:left="1276" w:hanging="425"/>
        <w:jc w:val="both"/>
        <w:rPr>
          <w:rFonts w:ascii="Arial" w:hAnsi="Arial" w:cs="Arial"/>
        </w:rPr>
      </w:pPr>
      <w:r w:rsidRPr="00A87320">
        <w:rPr>
          <w:rFonts w:ascii="Arial" w:hAnsi="Arial" w:cs="Arial"/>
          <w:lang w:val="es-MX" w:eastAsia="es-MX"/>
        </w:rPr>
        <w:t>Con los requisitos formales cubiertos satisfactoriamente la Coordinación fijará la fecha para la disertación pública, previa consulta con las</w:t>
      </w:r>
      <w:r w:rsidR="007B4B94" w:rsidRPr="00A87320">
        <w:rPr>
          <w:rFonts w:ascii="Arial" w:hAnsi="Arial" w:cs="Arial"/>
          <w:lang w:val="es-MX" w:eastAsia="es-MX"/>
        </w:rPr>
        <w:t xml:space="preserve"> </w:t>
      </w:r>
      <w:r w:rsidRPr="00A87320">
        <w:rPr>
          <w:rFonts w:ascii="Arial" w:hAnsi="Arial" w:cs="Arial"/>
          <w:lang w:val="es-MX" w:eastAsia="es-MX"/>
        </w:rPr>
        <w:t>(os) integrantes del jurado.</w:t>
      </w:r>
    </w:p>
    <w:p w:rsidR="00144DF0" w:rsidRPr="00A87320" w:rsidRDefault="00144DF0" w:rsidP="00B9087D">
      <w:pPr>
        <w:pStyle w:val="P5"/>
        <w:ind w:left="0" w:firstLine="0"/>
        <w:rPr>
          <w:rFonts w:ascii="Arial" w:hAnsi="Arial" w:cs="Arial"/>
          <w:sz w:val="20"/>
        </w:rPr>
      </w:pPr>
    </w:p>
    <w:p w:rsidR="00EB6D13" w:rsidRPr="00A87320" w:rsidRDefault="00EB6D13" w:rsidP="00B9087D">
      <w:pPr>
        <w:pStyle w:val="P5"/>
        <w:ind w:left="0" w:firstLine="0"/>
        <w:rPr>
          <w:rFonts w:ascii="Arial" w:hAnsi="Arial" w:cs="Arial"/>
          <w:sz w:val="20"/>
        </w:rPr>
      </w:pPr>
    </w:p>
    <w:p w:rsidR="00CB1A3B" w:rsidRPr="00A87320" w:rsidRDefault="00CB1A3B" w:rsidP="00B9087D">
      <w:pPr>
        <w:pStyle w:val="P5"/>
        <w:ind w:left="0" w:firstLine="0"/>
        <w:rPr>
          <w:rFonts w:ascii="Arial" w:hAnsi="Arial" w:cs="Arial"/>
          <w:b/>
          <w:sz w:val="20"/>
        </w:rPr>
      </w:pPr>
      <w:r w:rsidRPr="00A87320">
        <w:rPr>
          <w:rFonts w:ascii="Arial" w:hAnsi="Arial" w:cs="Arial"/>
          <w:b/>
          <w:sz w:val="20"/>
        </w:rPr>
        <w:t>XIV.</w:t>
      </w:r>
      <w:r w:rsidRPr="00A87320">
        <w:rPr>
          <w:rFonts w:ascii="Arial" w:hAnsi="Arial" w:cs="Arial"/>
          <w:b/>
          <w:sz w:val="20"/>
        </w:rPr>
        <w:tab/>
        <w:t>DEL FUNCIONAMIENTO ACADÉMICO DEL DOCTORADO</w:t>
      </w:r>
    </w:p>
    <w:p w:rsidR="00CB1A3B" w:rsidRPr="00A87320" w:rsidRDefault="00CB1A3B" w:rsidP="00B9087D">
      <w:pPr>
        <w:pStyle w:val="P5"/>
        <w:ind w:left="0" w:firstLine="0"/>
        <w:rPr>
          <w:rFonts w:ascii="Arial" w:hAnsi="Arial" w:cs="Arial"/>
          <w:sz w:val="20"/>
        </w:rPr>
      </w:pPr>
    </w:p>
    <w:p w:rsidR="00CB1A3B" w:rsidRPr="00A87320" w:rsidRDefault="00CB1A3B" w:rsidP="007B4B94">
      <w:pPr>
        <w:autoSpaceDE w:val="0"/>
        <w:autoSpaceDN w:val="0"/>
        <w:adjustRightInd w:val="0"/>
        <w:ind w:left="426"/>
        <w:jc w:val="both"/>
        <w:rPr>
          <w:rFonts w:ascii="Arial" w:hAnsi="Arial" w:cs="Arial"/>
        </w:rPr>
      </w:pPr>
      <w:r w:rsidRPr="00A87320">
        <w:rPr>
          <w:rFonts w:ascii="Arial" w:hAnsi="Arial" w:cs="Arial"/>
          <w:lang w:val="es-MX" w:eastAsia="es-MX"/>
        </w:rPr>
        <w:t>El equipo de trabajo se integra por la Coordinadora</w:t>
      </w:r>
      <w:r w:rsidR="007B4B94"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el Comité Académico y el Núcleo Básico Académico. Tanto el Comité Académico como la Coordinadora</w:t>
      </w:r>
      <w:r w:rsidR="007B4B94"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del Doctorado serán designados por el Director de División con base en una propuesta por escrito presentada por el Núcleo Básico Académico.</w:t>
      </w:r>
    </w:p>
    <w:p w:rsidR="00CB1A3B" w:rsidRPr="00A87320" w:rsidRDefault="00CB1A3B" w:rsidP="00B9087D">
      <w:pPr>
        <w:pStyle w:val="P5"/>
        <w:ind w:left="0" w:firstLine="0"/>
        <w:rPr>
          <w:rFonts w:ascii="Arial" w:hAnsi="Arial" w:cs="Arial"/>
          <w:sz w:val="20"/>
        </w:rPr>
      </w:pPr>
    </w:p>
    <w:p w:rsidR="00EB6D13" w:rsidRPr="00A87320" w:rsidRDefault="00EB6D13" w:rsidP="00B9087D">
      <w:pPr>
        <w:pStyle w:val="P5"/>
        <w:ind w:left="0" w:firstLine="0"/>
        <w:rPr>
          <w:rFonts w:ascii="Arial" w:hAnsi="Arial" w:cs="Arial"/>
          <w:sz w:val="20"/>
        </w:rPr>
      </w:pPr>
    </w:p>
    <w:p w:rsidR="00CB1A3B" w:rsidRPr="00A87320" w:rsidRDefault="00CB1A3B" w:rsidP="00FB5674">
      <w:pPr>
        <w:pStyle w:val="P5"/>
        <w:numPr>
          <w:ilvl w:val="0"/>
          <w:numId w:val="4"/>
        </w:numPr>
        <w:tabs>
          <w:tab w:val="clear" w:pos="-31680"/>
          <w:tab w:val="left" w:pos="851"/>
        </w:tabs>
        <w:rPr>
          <w:rFonts w:ascii="Arial" w:hAnsi="Arial" w:cs="Arial"/>
          <w:b/>
          <w:sz w:val="20"/>
        </w:rPr>
      </w:pPr>
      <w:r w:rsidRPr="00A87320">
        <w:rPr>
          <w:rFonts w:ascii="Arial" w:hAnsi="Arial" w:cs="Arial"/>
          <w:b/>
          <w:sz w:val="20"/>
        </w:rPr>
        <w:lastRenderedPageBreak/>
        <w:t>Funciones de la coordinadora (</w:t>
      </w:r>
      <w:proofErr w:type="spellStart"/>
      <w:r w:rsidRPr="00A87320">
        <w:rPr>
          <w:rFonts w:ascii="Arial" w:hAnsi="Arial" w:cs="Arial"/>
          <w:b/>
          <w:sz w:val="20"/>
        </w:rPr>
        <w:t>or</w:t>
      </w:r>
      <w:proofErr w:type="spellEnd"/>
      <w:r w:rsidRPr="00A87320">
        <w:rPr>
          <w:rFonts w:ascii="Arial" w:hAnsi="Arial" w:cs="Arial"/>
          <w:b/>
          <w:sz w:val="20"/>
        </w:rPr>
        <w:t>)</w:t>
      </w:r>
    </w:p>
    <w:p w:rsidR="00CB1A3B" w:rsidRPr="00A87320" w:rsidRDefault="00CB1A3B" w:rsidP="007B4B94">
      <w:pPr>
        <w:pStyle w:val="P5"/>
        <w:ind w:left="0" w:firstLine="0"/>
        <w:rPr>
          <w:rFonts w:ascii="Arial" w:hAnsi="Arial" w:cs="Arial"/>
          <w:b/>
          <w:sz w:val="20"/>
        </w:rPr>
      </w:pPr>
    </w:p>
    <w:p w:rsidR="00CB1A3B" w:rsidRPr="00A87320" w:rsidRDefault="00CB1A3B" w:rsidP="00FB5674">
      <w:pPr>
        <w:numPr>
          <w:ilvl w:val="0"/>
          <w:numId w:val="15"/>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 xml:space="preserve">Coadyuvar con el Director de División y los Jefes de Departamento correspondientes en la coordinación de actividades para el diseño y revisión de los </w:t>
      </w:r>
      <w:r w:rsidR="007B4B94" w:rsidRPr="00A87320">
        <w:rPr>
          <w:rFonts w:ascii="Arial" w:hAnsi="Arial" w:cs="Arial"/>
          <w:lang w:val="es-MX" w:eastAsia="es-MX"/>
        </w:rPr>
        <w:t>anteproyectos</w:t>
      </w:r>
      <w:r w:rsidRPr="00A87320">
        <w:rPr>
          <w:rFonts w:ascii="Arial" w:hAnsi="Arial" w:cs="Arial"/>
          <w:lang w:val="es-MX" w:eastAsia="es-MX"/>
        </w:rPr>
        <w:t xml:space="preserve"> de los planes y programas de estudio.</w:t>
      </w: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 xml:space="preserve">Coadyuvar con el Director de División y los Jefes de Departamento respectivos en la determinación de necesidades de docencia </w:t>
      </w:r>
      <w:r w:rsidR="007B4B94" w:rsidRPr="00A87320">
        <w:rPr>
          <w:rFonts w:ascii="Arial" w:hAnsi="Arial" w:cs="Arial"/>
          <w:lang w:val="es-MX" w:eastAsia="es-MX"/>
        </w:rPr>
        <w:t>para</w:t>
      </w:r>
      <w:r w:rsidRPr="00A87320">
        <w:rPr>
          <w:rFonts w:ascii="Arial" w:hAnsi="Arial" w:cs="Arial"/>
          <w:lang w:val="es-MX" w:eastAsia="es-MX"/>
        </w:rPr>
        <w:t xml:space="preserve"> el desarrollo de los planes y programas de estudio.</w:t>
      </w: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Acordar con el Director de División las medidas necesarias para apoyar las unidades de enseñanza</w:t>
      </w:r>
      <w:r w:rsidR="000F1081">
        <w:rPr>
          <w:rFonts w:ascii="Arial" w:hAnsi="Arial" w:cs="Arial"/>
          <w:lang w:val="es-MX" w:eastAsia="es-MX"/>
        </w:rPr>
        <w:t>-</w:t>
      </w:r>
      <w:r w:rsidRPr="00A87320">
        <w:rPr>
          <w:rFonts w:ascii="Arial" w:hAnsi="Arial" w:cs="Arial"/>
          <w:lang w:val="es-MX" w:eastAsia="es-MX"/>
        </w:rPr>
        <w:t>aprendizaje.</w:t>
      </w: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Gestionar ante quien corresponda, con apoyo de la Secretaría Académica cuando sea necesario, la solución de las cuestiones que surjan respecto del desarrollo y operación de los planes y programas de estudio.</w:t>
      </w: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Orientar a las alumnas</w:t>
      </w:r>
      <w:r w:rsidR="007B4B94" w:rsidRPr="00A87320">
        <w:rPr>
          <w:rFonts w:ascii="Arial" w:hAnsi="Arial" w:cs="Arial"/>
          <w:lang w:val="es-MX" w:eastAsia="es-MX"/>
        </w:rPr>
        <w:t xml:space="preserve"> </w:t>
      </w:r>
      <w:r w:rsidRPr="00A87320">
        <w:rPr>
          <w:rFonts w:ascii="Arial" w:hAnsi="Arial" w:cs="Arial"/>
          <w:lang w:val="es-MX" w:eastAsia="es-MX"/>
        </w:rPr>
        <w:t>(os) en todo lo relacionado con las unidades de enseñanza</w:t>
      </w:r>
      <w:r w:rsidR="000F1081">
        <w:rPr>
          <w:rFonts w:ascii="Arial" w:hAnsi="Arial" w:cs="Arial"/>
          <w:lang w:val="es-MX" w:eastAsia="es-MX"/>
        </w:rPr>
        <w:t>-</w:t>
      </w:r>
      <w:r w:rsidRPr="00A87320">
        <w:rPr>
          <w:rFonts w:ascii="Arial" w:hAnsi="Arial" w:cs="Arial"/>
          <w:lang w:val="es-MX" w:eastAsia="es-MX"/>
        </w:rPr>
        <w:t>aprendizaje y con los planes y programas de estudio que coordinan, e informar sobre las condiciones, tiempo y lugar en que las</w:t>
      </w:r>
      <w:r w:rsidR="007B4B94" w:rsidRPr="00A87320">
        <w:rPr>
          <w:rFonts w:ascii="Arial" w:hAnsi="Arial" w:cs="Arial"/>
          <w:lang w:val="es-MX" w:eastAsia="es-MX"/>
        </w:rPr>
        <w:t xml:space="preserve"> </w:t>
      </w:r>
      <w:r w:rsidRPr="00A87320">
        <w:rPr>
          <w:rFonts w:ascii="Arial" w:hAnsi="Arial" w:cs="Arial"/>
          <w:lang w:val="es-MX" w:eastAsia="es-MX"/>
        </w:rPr>
        <w:t>(os) profesoras</w:t>
      </w:r>
      <w:r w:rsidR="007B4B94" w:rsidRPr="00A87320">
        <w:rPr>
          <w:rFonts w:ascii="Arial" w:hAnsi="Arial" w:cs="Arial"/>
          <w:lang w:val="es-MX" w:eastAsia="es-MX"/>
        </w:rPr>
        <w:t xml:space="preserve"> </w:t>
      </w:r>
      <w:r w:rsidRPr="00A87320">
        <w:rPr>
          <w:rFonts w:ascii="Arial" w:hAnsi="Arial" w:cs="Arial"/>
          <w:lang w:val="es-MX" w:eastAsia="es-MX"/>
        </w:rPr>
        <w:t>(es) a cargo de las unidades de enseñanza</w:t>
      </w:r>
      <w:r w:rsidR="000F1081">
        <w:rPr>
          <w:rFonts w:ascii="Arial" w:hAnsi="Arial" w:cs="Arial"/>
          <w:lang w:val="es-MX" w:eastAsia="es-MX"/>
        </w:rPr>
        <w:t>-</w:t>
      </w:r>
      <w:r w:rsidRPr="00A87320">
        <w:rPr>
          <w:rFonts w:ascii="Arial" w:hAnsi="Arial" w:cs="Arial"/>
          <w:lang w:val="es-MX" w:eastAsia="es-MX"/>
        </w:rPr>
        <w:t>aprendizaje, prestan asesoría.</w:t>
      </w: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Informar por escrito anualmente al Director de la División y a los Jefes de Departamento correspondientes sobre las actividades conferidas a su cargo.</w:t>
      </w: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 xml:space="preserve">Procurar la continuidad y calidad del proceso educativo en su conjunto, según los lineamientos del </w:t>
      </w:r>
      <w:r w:rsidR="007B4B94" w:rsidRPr="00A87320">
        <w:rPr>
          <w:rFonts w:ascii="Arial" w:hAnsi="Arial" w:cs="Arial"/>
          <w:lang w:val="es-MX" w:eastAsia="es-MX"/>
        </w:rPr>
        <w:t>Plan de</w:t>
      </w:r>
      <w:r w:rsidRPr="00A87320">
        <w:rPr>
          <w:rFonts w:ascii="Arial" w:hAnsi="Arial" w:cs="Arial"/>
          <w:lang w:val="es-MX" w:eastAsia="es-MX"/>
        </w:rPr>
        <w:t xml:space="preserve"> Estudios.</w:t>
      </w:r>
    </w:p>
    <w:p w:rsidR="00CB1A3B" w:rsidRPr="000F1081"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0F1081">
        <w:rPr>
          <w:rFonts w:ascii="Arial" w:hAnsi="Arial" w:cs="Arial"/>
          <w:lang w:val="es-MX" w:eastAsia="es-MX"/>
        </w:rPr>
        <w:t>Integrar la información pertinente del Plan de Estudios para propósitos de su difusión, tanto al interior como al exterior de la</w:t>
      </w:r>
      <w:r w:rsidR="000F1081">
        <w:rPr>
          <w:rFonts w:ascii="Arial" w:hAnsi="Arial" w:cs="Arial"/>
          <w:lang w:val="es-MX" w:eastAsia="es-MX"/>
        </w:rPr>
        <w:t xml:space="preserve"> </w:t>
      </w:r>
      <w:r w:rsidRPr="000F1081">
        <w:rPr>
          <w:rFonts w:ascii="Arial" w:hAnsi="Arial" w:cs="Arial"/>
          <w:lang w:val="es-MX" w:eastAsia="es-MX"/>
        </w:rPr>
        <w:t>Unidad.</w:t>
      </w: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Presentar al Director de División un plan anual de actividades para su desarrollo.</w:t>
      </w: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Promover los cursos de información sobre el Plan de Estudios correspondiente.</w:t>
      </w: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Presidir el Comité Académico.</w:t>
      </w:r>
    </w:p>
    <w:p w:rsidR="00CB1A3B" w:rsidRPr="00A87320" w:rsidRDefault="00CB1A3B" w:rsidP="00FB5674">
      <w:pPr>
        <w:numPr>
          <w:ilvl w:val="0"/>
          <w:numId w:val="16"/>
        </w:numPr>
        <w:autoSpaceDE w:val="0"/>
        <w:autoSpaceDN w:val="0"/>
        <w:adjustRightInd w:val="0"/>
        <w:ind w:left="1276" w:hanging="425"/>
        <w:jc w:val="both"/>
        <w:rPr>
          <w:rFonts w:ascii="Arial" w:hAnsi="Arial" w:cs="Arial"/>
          <w:b/>
        </w:rPr>
      </w:pPr>
      <w:r w:rsidRPr="00A87320">
        <w:rPr>
          <w:rFonts w:ascii="Arial" w:hAnsi="Arial" w:cs="Arial"/>
          <w:lang w:val="es-MX" w:eastAsia="es-MX"/>
        </w:rPr>
        <w:t>Las demás que señale la Legislación Universitaria y otras normas y disposiciones reglamentarias de la Unidad.</w:t>
      </w:r>
    </w:p>
    <w:p w:rsidR="00CB1A3B" w:rsidRPr="00A87320" w:rsidRDefault="00CB1A3B" w:rsidP="007B4B94">
      <w:pPr>
        <w:pStyle w:val="P5"/>
        <w:ind w:left="0" w:firstLine="0"/>
        <w:rPr>
          <w:rFonts w:ascii="Arial" w:hAnsi="Arial" w:cs="Arial"/>
          <w:b/>
          <w:sz w:val="20"/>
        </w:rPr>
      </w:pPr>
    </w:p>
    <w:p w:rsidR="00CB1A3B" w:rsidRPr="00A87320" w:rsidRDefault="00CB1A3B" w:rsidP="00FB5674">
      <w:pPr>
        <w:pStyle w:val="P5"/>
        <w:numPr>
          <w:ilvl w:val="0"/>
          <w:numId w:val="4"/>
        </w:numPr>
        <w:tabs>
          <w:tab w:val="clear" w:pos="-31680"/>
          <w:tab w:val="left" w:pos="851"/>
        </w:tabs>
        <w:rPr>
          <w:rFonts w:ascii="Arial" w:hAnsi="Arial" w:cs="Arial"/>
          <w:b/>
          <w:sz w:val="20"/>
        </w:rPr>
      </w:pPr>
      <w:r w:rsidRPr="00A87320">
        <w:rPr>
          <w:rFonts w:ascii="Arial" w:hAnsi="Arial" w:cs="Arial"/>
          <w:b/>
          <w:sz w:val="20"/>
        </w:rPr>
        <w:t>Funciones del comité académico</w:t>
      </w:r>
    </w:p>
    <w:p w:rsidR="00CB1A3B" w:rsidRPr="00A87320" w:rsidRDefault="00CB1A3B" w:rsidP="007B4B94">
      <w:pPr>
        <w:pStyle w:val="P5"/>
        <w:ind w:left="0" w:firstLine="0"/>
        <w:rPr>
          <w:rFonts w:ascii="Arial" w:hAnsi="Arial" w:cs="Arial"/>
          <w:b/>
          <w:sz w:val="20"/>
        </w:rPr>
      </w:pPr>
    </w:p>
    <w:p w:rsidR="00CB1A3B" w:rsidRPr="00A87320" w:rsidRDefault="00CB1A3B" w:rsidP="007B4B94">
      <w:pPr>
        <w:autoSpaceDE w:val="0"/>
        <w:autoSpaceDN w:val="0"/>
        <w:adjustRightInd w:val="0"/>
        <w:ind w:left="851"/>
        <w:jc w:val="both"/>
        <w:rPr>
          <w:rFonts w:ascii="Arial" w:hAnsi="Arial" w:cs="Arial"/>
          <w:lang w:val="es-MX" w:eastAsia="es-MX"/>
        </w:rPr>
      </w:pPr>
      <w:r w:rsidRPr="00A87320">
        <w:rPr>
          <w:rFonts w:ascii="Arial" w:hAnsi="Arial" w:cs="Arial"/>
          <w:lang w:val="es-MX" w:eastAsia="es-MX"/>
        </w:rPr>
        <w:t>El Comité Académico del Doctorado se integrará por la Coordinadora</w:t>
      </w:r>
      <w:r w:rsidR="007B4B94"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del Doctorado y por un mínimo de dos y un máximo de cuatro profesoras(es) miembros del núcleo básico. Durarán en el cargo por dos años con posibilidad de prórroga por un año más.</w:t>
      </w:r>
    </w:p>
    <w:p w:rsidR="007B4B94" w:rsidRPr="00A87320" w:rsidRDefault="007B4B94" w:rsidP="00B9087D">
      <w:pPr>
        <w:autoSpaceDE w:val="0"/>
        <w:autoSpaceDN w:val="0"/>
        <w:adjustRightInd w:val="0"/>
        <w:jc w:val="both"/>
        <w:rPr>
          <w:rFonts w:ascii="Arial" w:hAnsi="Arial" w:cs="Arial"/>
          <w:lang w:val="es-MX" w:eastAsia="es-MX"/>
        </w:rPr>
      </w:pPr>
    </w:p>
    <w:p w:rsidR="00CB1A3B" w:rsidRPr="00A87320" w:rsidRDefault="00CB1A3B" w:rsidP="00FB5674">
      <w:pPr>
        <w:numPr>
          <w:ilvl w:val="0"/>
          <w:numId w:val="16"/>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Participar en la elaboración de los proyectos de adecuación o modificación al plan y programas de estudio para su presentación a la aprobación de los órganos competentes.</w:t>
      </w:r>
    </w:p>
    <w:p w:rsidR="00CB1A3B" w:rsidRPr="00A87320" w:rsidRDefault="00CB1A3B" w:rsidP="00FB5674">
      <w:pPr>
        <w:numPr>
          <w:ilvl w:val="0"/>
          <w:numId w:val="17"/>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Definir los criterios y procedimientos de selección de las alumnas</w:t>
      </w:r>
      <w:r w:rsidR="007B4B94" w:rsidRPr="00A87320">
        <w:rPr>
          <w:rFonts w:ascii="Arial" w:hAnsi="Arial" w:cs="Arial"/>
          <w:lang w:val="es-MX" w:eastAsia="es-MX"/>
        </w:rPr>
        <w:t xml:space="preserve"> </w:t>
      </w:r>
      <w:r w:rsidRPr="00A87320">
        <w:rPr>
          <w:rFonts w:ascii="Arial" w:hAnsi="Arial" w:cs="Arial"/>
          <w:lang w:val="es-MX" w:eastAsia="es-MX"/>
        </w:rPr>
        <w:t>(os) tomando en cuenta los requisitos establecidos en el Plan de Estudios.</w:t>
      </w:r>
    </w:p>
    <w:p w:rsidR="00CB1A3B" w:rsidRPr="00A87320" w:rsidRDefault="00CB1A3B" w:rsidP="00FB5674">
      <w:pPr>
        <w:numPr>
          <w:ilvl w:val="0"/>
          <w:numId w:val="17"/>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Designar a las Directoras</w:t>
      </w:r>
      <w:r w:rsidR="007B4B94" w:rsidRPr="00A87320">
        <w:rPr>
          <w:rFonts w:ascii="Arial" w:hAnsi="Arial" w:cs="Arial"/>
          <w:lang w:val="es-MX" w:eastAsia="es-MX"/>
        </w:rPr>
        <w:t xml:space="preserve"> </w:t>
      </w:r>
      <w:r w:rsidRPr="00A87320">
        <w:rPr>
          <w:rFonts w:ascii="Arial" w:hAnsi="Arial" w:cs="Arial"/>
          <w:lang w:val="es-MX" w:eastAsia="es-MX"/>
        </w:rPr>
        <w:t>(es) de tesis.</w:t>
      </w:r>
    </w:p>
    <w:p w:rsidR="00CB1A3B" w:rsidRPr="00A87320" w:rsidRDefault="00CB1A3B" w:rsidP="00FB5674">
      <w:pPr>
        <w:numPr>
          <w:ilvl w:val="0"/>
          <w:numId w:val="17"/>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Aprobar los cambios de Directora</w:t>
      </w:r>
      <w:r w:rsidR="007B4B94"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de tesis previa propuesta de la alumna</w:t>
      </w:r>
      <w:r w:rsidR="007B4B94" w:rsidRPr="00A87320">
        <w:rPr>
          <w:rFonts w:ascii="Arial" w:hAnsi="Arial" w:cs="Arial"/>
          <w:lang w:val="es-MX" w:eastAsia="es-MX"/>
        </w:rPr>
        <w:t xml:space="preserve"> </w:t>
      </w:r>
      <w:r w:rsidRPr="00A87320">
        <w:rPr>
          <w:rFonts w:ascii="Arial" w:hAnsi="Arial" w:cs="Arial"/>
          <w:lang w:val="es-MX" w:eastAsia="es-MX"/>
        </w:rPr>
        <w:t>(o).</w:t>
      </w:r>
    </w:p>
    <w:p w:rsidR="00CB1A3B" w:rsidRPr="00A87320" w:rsidRDefault="00CB1A3B" w:rsidP="00FB5674">
      <w:pPr>
        <w:numPr>
          <w:ilvl w:val="0"/>
          <w:numId w:val="17"/>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Nombrar el Comité Tutoral de cada alumna</w:t>
      </w:r>
      <w:r w:rsidR="007B4B94" w:rsidRPr="00A87320">
        <w:rPr>
          <w:rFonts w:ascii="Arial" w:hAnsi="Arial" w:cs="Arial"/>
          <w:lang w:val="es-MX" w:eastAsia="es-MX"/>
        </w:rPr>
        <w:t xml:space="preserve"> </w:t>
      </w:r>
      <w:r w:rsidRPr="00A87320">
        <w:rPr>
          <w:rFonts w:ascii="Arial" w:hAnsi="Arial" w:cs="Arial"/>
          <w:lang w:val="es-MX" w:eastAsia="es-MX"/>
        </w:rPr>
        <w:t>(o).</w:t>
      </w:r>
    </w:p>
    <w:p w:rsidR="00CB1A3B" w:rsidRPr="00A87320" w:rsidRDefault="00CB1A3B" w:rsidP="00FB5674">
      <w:pPr>
        <w:numPr>
          <w:ilvl w:val="0"/>
          <w:numId w:val="17"/>
        </w:numPr>
        <w:autoSpaceDE w:val="0"/>
        <w:autoSpaceDN w:val="0"/>
        <w:adjustRightInd w:val="0"/>
        <w:ind w:left="1276" w:hanging="425"/>
        <w:jc w:val="both"/>
        <w:rPr>
          <w:rFonts w:ascii="Arial" w:hAnsi="Arial" w:cs="Arial"/>
          <w:b/>
        </w:rPr>
      </w:pPr>
      <w:r w:rsidRPr="00A87320">
        <w:rPr>
          <w:rFonts w:ascii="Arial" w:hAnsi="Arial" w:cs="Arial"/>
          <w:lang w:val="es-MX" w:eastAsia="es-MX"/>
        </w:rPr>
        <w:t>Aprobar el cambio de adscripción a otra línea de generación y aplicación del conocimiento, previa solicitud de la alumna</w:t>
      </w:r>
      <w:r w:rsidR="007B4B94" w:rsidRPr="00A87320">
        <w:rPr>
          <w:rFonts w:ascii="Arial" w:hAnsi="Arial" w:cs="Arial"/>
          <w:lang w:val="es-MX" w:eastAsia="es-MX"/>
        </w:rPr>
        <w:t xml:space="preserve"> </w:t>
      </w:r>
      <w:r w:rsidRPr="00A87320">
        <w:rPr>
          <w:rFonts w:ascii="Arial" w:hAnsi="Arial" w:cs="Arial"/>
          <w:lang w:val="es-MX" w:eastAsia="es-MX"/>
        </w:rPr>
        <w:t>(o) por escrito.</w:t>
      </w:r>
    </w:p>
    <w:p w:rsidR="00CB1A3B" w:rsidRPr="00A87320" w:rsidRDefault="00CB1A3B" w:rsidP="00FB5674">
      <w:pPr>
        <w:numPr>
          <w:ilvl w:val="0"/>
          <w:numId w:val="17"/>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Analizar y aprobar las solicitudes de apoyo a la investigación de las alumnas</w:t>
      </w:r>
      <w:r w:rsidR="007B4B94" w:rsidRPr="00A87320">
        <w:rPr>
          <w:rFonts w:ascii="Arial" w:hAnsi="Arial" w:cs="Arial"/>
          <w:lang w:val="es-MX" w:eastAsia="es-MX"/>
        </w:rPr>
        <w:t xml:space="preserve"> </w:t>
      </w:r>
      <w:r w:rsidRPr="00A87320">
        <w:rPr>
          <w:rFonts w:ascii="Arial" w:hAnsi="Arial" w:cs="Arial"/>
          <w:lang w:val="es-MX" w:eastAsia="es-MX"/>
        </w:rPr>
        <w:t>(os) relativas a su participación en congresos, coloquios y foros en calidad de ponentes, asistencia a cursos por movilidad en otras universidades y trabajo de campo.</w:t>
      </w:r>
    </w:p>
    <w:p w:rsidR="00CB1A3B" w:rsidRPr="00A87320" w:rsidRDefault="00CB1A3B" w:rsidP="00FB5674">
      <w:pPr>
        <w:numPr>
          <w:ilvl w:val="0"/>
          <w:numId w:val="17"/>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Resolver sobre los mecanismos de evaluación de los seminarios cursados por las alumnas</w:t>
      </w:r>
      <w:r w:rsidR="007B4B94" w:rsidRPr="00A87320">
        <w:rPr>
          <w:rFonts w:ascii="Arial" w:hAnsi="Arial" w:cs="Arial"/>
          <w:lang w:val="es-MX" w:eastAsia="es-MX"/>
        </w:rPr>
        <w:t xml:space="preserve"> </w:t>
      </w:r>
      <w:r w:rsidRPr="00A87320">
        <w:rPr>
          <w:rFonts w:ascii="Arial" w:hAnsi="Arial" w:cs="Arial"/>
          <w:lang w:val="es-MX" w:eastAsia="es-MX"/>
        </w:rPr>
        <w:t>(os) en otras instituciones nacionales o extranjeras.</w:t>
      </w:r>
    </w:p>
    <w:p w:rsidR="00CB1A3B" w:rsidRPr="00A87320" w:rsidRDefault="00CB1A3B" w:rsidP="00FB5674">
      <w:pPr>
        <w:numPr>
          <w:ilvl w:val="0"/>
          <w:numId w:val="17"/>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lastRenderedPageBreak/>
        <w:t>Asesorar al Consejo Divisional de Ciencias Sociales y Humanidades en el proceso de revalidación de estudios, en la acreditación y el establecimiento de equivalencias para las candidatas</w:t>
      </w:r>
      <w:r w:rsidR="007B4B94" w:rsidRPr="00A87320">
        <w:rPr>
          <w:rFonts w:ascii="Arial" w:hAnsi="Arial" w:cs="Arial"/>
          <w:lang w:val="es-MX" w:eastAsia="es-MX"/>
        </w:rPr>
        <w:t xml:space="preserve"> </w:t>
      </w:r>
      <w:r w:rsidRPr="00A87320">
        <w:rPr>
          <w:rFonts w:ascii="Arial" w:hAnsi="Arial" w:cs="Arial"/>
          <w:lang w:val="es-MX" w:eastAsia="es-MX"/>
        </w:rPr>
        <w:t>(os) cuando así lo requiera.</w:t>
      </w:r>
    </w:p>
    <w:p w:rsidR="00CB1A3B" w:rsidRPr="00A87320" w:rsidRDefault="00CB1A3B" w:rsidP="00FB5674">
      <w:pPr>
        <w:numPr>
          <w:ilvl w:val="0"/>
          <w:numId w:val="17"/>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Asesorar al Consejo Divisional de Ciencias Sociales y Humanidades en la definición de cupos y frecuencias de convocatoria para el ingreso en el Doctorado, cuando así lo requiera.</w:t>
      </w:r>
    </w:p>
    <w:p w:rsidR="00CB1A3B" w:rsidRPr="00A87320" w:rsidRDefault="00CB1A3B" w:rsidP="00FB5674">
      <w:pPr>
        <w:pStyle w:val="P5"/>
        <w:numPr>
          <w:ilvl w:val="0"/>
          <w:numId w:val="17"/>
        </w:numPr>
        <w:ind w:left="1276" w:hanging="425"/>
        <w:rPr>
          <w:rFonts w:ascii="Arial" w:hAnsi="Arial" w:cs="Arial"/>
          <w:b/>
          <w:sz w:val="20"/>
        </w:rPr>
      </w:pPr>
      <w:r w:rsidRPr="00A87320">
        <w:rPr>
          <w:rFonts w:ascii="Arial" w:hAnsi="Arial" w:cs="Arial"/>
          <w:sz w:val="20"/>
          <w:lang w:val="es-MX" w:eastAsia="es-MX"/>
        </w:rPr>
        <w:t>Autorizar que la alumna</w:t>
      </w:r>
      <w:r w:rsidR="007B4B94" w:rsidRPr="00A87320">
        <w:rPr>
          <w:rFonts w:ascii="Arial" w:hAnsi="Arial" w:cs="Arial"/>
          <w:sz w:val="20"/>
          <w:lang w:val="es-MX" w:eastAsia="es-MX"/>
        </w:rPr>
        <w:t xml:space="preserve"> </w:t>
      </w:r>
      <w:r w:rsidRPr="00A87320">
        <w:rPr>
          <w:rFonts w:ascii="Arial" w:hAnsi="Arial" w:cs="Arial"/>
          <w:sz w:val="20"/>
          <w:lang w:val="es-MX" w:eastAsia="es-MX"/>
        </w:rPr>
        <w:t>(o) se inscriba a la UEA que corresponda en el siguiente trimestre.</w:t>
      </w:r>
    </w:p>
    <w:p w:rsidR="00CB1A3B" w:rsidRPr="00A87320" w:rsidRDefault="00CB1A3B" w:rsidP="007B4B94">
      <w:pPr>
        <w:pStyle w:val="P5"/>
        <w:ind w:left="0" w:firstLine="0"/>
        <w:rPr>
          <w:rFonts w:ascii="Arial" w:hAnsi="Arial" w:cs="Arial"/>
          <w:b/>
          <w:sz w:val="20"/>
        </w:rPr>
      </w:pPr>
    </w:p>
    <w:p w:rsidR="00CB1A3B" w:rsidRPr="00A87320" w:rsidRDefault="00CB1A3B" w:rsidP="00FB5674">
      <w:pPr>
        <w:pStyle w:val="P5"/>
        <w:numPr>
          <w:ilvl w:val="0"/>
          <w:numId w:val="4"/>
        </w:numPr>
        <w:tabs>
          <w:tab w:val="clear" w:pos="-31680"/>
          <w:tab w:val="left" w:pos="851"/>
        </w:tabs>
        <w:rPr>
          <w:rFonts w:ascii="Arial" w:hAnsi="Arial" w:cs="Arial"/>
          <w:b/>
          <w:sz w:val="20"/>
        </w:rPr>
      </w:pPr>
      <w:r w:rsidRPr="00A87320">
        <w:rPr>
          <w:rFonts w:ascii="Arial" w:hAnsi="Arial" w:cs="Arial"/>
          <w:b/>
          <w:sz w:val="20"/>
        </w:rPr>
        <w:t>De</w:t>
      </w:r>
      <w:r w:rsidR="000F1081">
        <w:rPr>
          <w:rFonts w:ascii="Arial" w:hAnsi="Arial" w:cs="Arial"/>
          <w:b/>
          <w:sz w:val="20"/>
        </w:rPr>
        <w:t xml:space="preserve"> </w:t>
      </w:r>
      <w:r w:rsidRPr="00A87320">
        <w:rPr>
          <w:rFonts w:ascii="Arial" w:hAnsi="Arial" w:cs="Arial"/>
          <w:b/>
          <w:sz w:val="20"/>
        </w:rPr>
        <w:t>los requisitos para pertenecer al Núcleo Básico Académico</w:t>
      </w:r>
    </w:p>
    <w:p w:rsidR="00CB1A3B" w:rsidRPr="00A87320" w:rsidRDefault="00CB1A3B" w:rsidP="007B4B94">
      <w:pPr>
        <w:pStyle w:val="P5"/>
        <w:ind w:left="0" w:firstLine="0"/>
        <w:rPr>
          <w:rFonts w:ascii="Arial" w:hAnsi="Arial" w:cs="Arial"/>
          <w:b/>
          <w:sz w:val="20"/>
        </w:rPr>
      </w:pPr>
    </w:p>
    <w:p w:rsidR="00CB1A3B" w:rsidRPr="00A87320" w:rsidRDefault="00CB1A3B" w:rsidP="00FB5674">
      <w:pPr>
        <w:numPr>
          <w:ilvl w:val="0"/>
          <w:numId w:val="17"/>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Ser profesora</w:t>
      </w:r>
      <w:r w:rsidR="007B4B94"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de tiempo completo e indeterminado de la UAM-X.</w:t>
      </w:r>
    </w:p>
    <w:p w:rsidR="00CB1A3B" w:rsidRPr="00A87320" w:rsidRDefault="00CB1A3B" w:rsidP="00FB5674">
      <w:pPr>
        <w:numPr>
          <w:ilvl w:val="0"/>
          <w:numId w:val="18"/>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Tener el grado de Doctora</w:t>
      </w:r>
      <w:r w:rsidR="007B4B94"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w:t>
      </w:r>
      <w:r w:rsidR="007B4B94" w:rsidRPr="00A87320">
        <w:rPr>
          <w:rFonts w:ascii="Arial" w:hAnsi="Arial" w:cs="Arial"/>
          <w:lang w:val="es-MX" w:eastAsia="es-MX"/>
        </w:rPr>
        <w:t>.</w:t>
      </w:r>
    </w:p>
    <w:p w:rsidR="00CB1A3B" w:rsidRPr="00A87320" w:rsidRDefault="00CB1A3B" w:rsidP="00FB5674">
      <w:pPr>
        <w:numPr>
          <w:ilvl w:val="0"/>
          <w:numId w:val="18"/>
        </w:numPr>
        <w:autoSpaceDE w:val="0"/>
        <w:autoSpaceDN w:val="0"/>
        <w:adjustRightInd w:val="0"/>
        <w:ind w:left="1276" w:hanging="425"/>
        <w:jc w:val="both"/>
        <w:rPr>
          <w:rFonts w:ascii="Arial" w:hAnsi="Arial" w:cs="Arial"/>
          <w:b/>
        </w:rPr>
      </w:pPr>
      <w:r w:rsidRPr="00A87320">
        <w:rPr>
          <w:rFonts w:ascii="Arial" w:hAnsi="Arial" w:cs="Arial"/>
          <w:lang w:val="es-MX" w:eastAsia="es-MX"/>
        </w:rPr>
        <w:t>Contar con experiencia probada y estar realizando investigación en temas afines a las líneas de generación y aplicación del conocimiento del Doctorado.</w:t>
      </w:r>
    </w:p>
    <w:p w:rsidR="00CB1A3B" w:rsidRPr="00A87320" w:rsidRDefault="00CB1A3B" w:rsidP="007B4B94">
      <w:pPr>
        <w:pStyle w:val="P5"/>
        <w:ind w:left="0" w:firstLine="0"/>
        <w:rPr>
          <w:rFonts w:ascii="Arial" w:hAnsi="Arial" w:cs="Arial"/>
          <w:b/>
          <w:sz w:val="20"/>
        </w:rPr>
      </w:pPr>
    </w:p>
    <w:p w:rsidR="00CB1A3B" w:rsidRPr="00A87320" w:rsidRDefault="00CB1A3B" w:rsidP="00FB5674">
      <w:pPr>
        <w:pStyle w:val="P5"/>
        <w:numPr>
          <w:ilvl w:val="0"/>
          <w:numId w:val="4"/>
        </w:numPr>
        <w:tabs>
          <w:tab w:val="clear" w:pos="-31680"/>
          <w:tab w:val="left" w:pos="851"/>
        </w:tabs>
        <w:rPr>
          <w:rFonts w:ascii="Arial" w:hAnsi="Arial" w:cs="Arial"/>
          <w:b/>
          <w:sz w:val="20"/>
        </w:rPr>
      </w:pPr>
      <w:r w:rsidRPr="00A87320">
        <w:rPr>
          <w:rFonts w:ascii="Arial" w:hAnsi="Arial" w:cs="Arial"/>
          <w:b/>
          <w:sz w:val="20"/>
        </w:rPr>
        <w:t xml:space="preserve">Funciones de las (os) miembros del Núcleo Básico Académico </w:t>
      </w:r>
    </w:p>
    <w:p w:rsidR="00CB1A3B" w:rsidRPr="00A87320" w:rsidRDefault="00CB1A3B" w:rsidP="007B4B94">
      <w:pPr>
        <w:pStyle w:val="P5"/>
        <w:ind w:left="0" w:firstLine="0"/>
        <w:rPr>
          <w:rFonts w:ascii="Arial" w:hAnsi="Arial" w:cs="Arial"/>
          <w:b/>
          <w:sz w:val="20"/>
        </w:rPr>
      </w:pPr>
    </w:p>
    <w:p w:rsidR="00CB1A3B" w:rsidRPr="00A87320" w:rsidRDefault="00CB1A3B" w:rsidP="00FB5674">
      <w:pPr>
        <w:numPr>
          <w:ilvl w:val="0"/>
          <w:numId w:val="19"/>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Impartir la docencia de los distintos seminarios que integran los módulos del Doctorado.</w:t>
      </w:r>
    </w:p>
    <w:p w:rsidR="00CB1A3B" w:rsidRPr="00A87320" w:rsidRDefault="00CB1A3B" w:rsidP="00FB5674">
      <w:pPr>
        <w:numPr>
          <w:ilvl w:val="0"/>
          <w:numId w:val="19"/>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Participar en alguna de las líneas de generación y aplicación del conocimiento del Doctorado con un proyecto de investigación.</w:t>
      </w:r>
    </w:p>
    <w:p w:rsidR="00CB1A3B" w:rsidRPr="00A87320" w:rsidRDefault="00CB1A3B" w:rsidP="00FB5674">
      <w:pPr>
        <w:numPr>
          <w:ilvl w:val="0"/>
          <w:numId w:val="19"/>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Dirigir las tesis de las alumnas</w:t>
      </w:r>
      <w:r w:rsidR="007B4B94" w:rsidRPr="00A87320">
        <w:rPr>
          <w:rFonts w:ascii="Arial" w:hAnsi="Arial" w:cs="Arial"/>
          <w:lang w:val="es-MX" w:eastAsia="es-MX"/>
        </w:rPr>
        <w:t xml:space="preserve"> </w:t>
      </w:r>
      <w:r w:rsidRPr="00A87320">
        <w:rPr>
          <w:rFonts w:ascii="Arial" w:hAnsi="Arial" w:cs="Arial"/>
          <w:lang w:val="es-MX" w:eastAsia="es-MX"/>
        </w:rPr>
        <w:t>(os) asignadas por el Comité Académico del Doctorado.</w:t>
      </w:r>
    </w:p>
    <w:p w:rsidR="00CB1A3B" w:rsidRPr="00A87320" w:rsidRDefault="00CB1A3B" w:rsidP="00FB5674">
      <w:pPr>
        <w:numPr>
          <w:ilvl w:val="0"/>
          <w:numId w:val="19"/>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Proponer por escrito a las</w:t>
      </w:r>
      <w:r w:rsidR="007B4B94" w:rsidRPr="00A87320">
        <w:rPr>
          <w:rFonts w:ascii="Arial" w:hAnsi="Arial" w:cs="Arial"/>
          <w:lang w:val="es-MX" w:eastAsia="es-MX"/>
        </w:rPr>
        <w:t xml:space="preserve"> </w:t>
      </w:r>
      <w:r w:rsidRPr="00A87320">
        <w:rPr>
          <w:rFonts w:ascii="Arial" w:hAnsi="Arial" w:cs="Arial"/>
          <w:lang w:val="es-MX" w:eastAsia="es-MX"/>
        </w:rPr>
        <w:t>(os) integrantes del Comité Tutoral.</w:t>
      </w:r>
    </w:p>
    <w:p w:rsidR="00CB1A3B" w:rsidRPr="00A87320" w:rsidRDefault="00CB1A3B" w:rsidP="00FB5674">
      <w:pPr>
        <w:pStyle w:val="P5"/>
        <w:numPr>
          <w:ilvl w:val="0"/>
          <w:numId w:val="19"/>
        </w:numPr>
        <w:ind w:left="1276" w:hanging="425"/>
        <w:rPr>
          <w:rFonts w:ascii="Arial" w:hAnsi="Arial" w:cs="Arial"/>
          <w:b/>
          <w:sz w:val="20"/>
        </w:rPr>
      </w:pPr>
      <w:r w:rsidRPr="00A87320">
        <w:rPr>
          <w:rFonts w:ascii="Arial" w:hAnsi="Arial" w:cs="Arial"/>
          <w:sz w:val="20"/>
          <w:lang w:val="es-MX" w:eastAsia="es-MX"/>
        </w:rPr>
        <w:t>Participar en las reuniones y actividades que convoque la Coordinación y el Comité Académico del Doctorado.</w:t>
      </w:r>
    </w:p>
    <w:p w:rsidR="00CB1A3B" w:rsidRPr="00A87320" w:rsidRDefault="00CB1A3B" w:rsidP="00FB5674">
      <w:pPr>
        <w:numPr>
          <w:ilvl w:val="0"/>
          <w:numId w:val="19"/>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Definir el número de líneas de generación y aplicación del conocimiento del Doctorado, las modalidades de trabajo, los criterios de seguimiento de las investigaciones y los procesos de evaluación de los seminarios teórico-metodológicos, temáticos y talleres de tesis.</w:t>
      </w:r>
    </w:p>
    <w:p w:rsidR="00CB1A3B" w:rsidRPr="00A87320" w:rsidRDefault="00CB1A3B" w:rsidP="00FB5674">
      <w:pPr>
        <w:numPr>
          <w:ilvl w:val="0"/>
          <w:numId w:val="19"/>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Llevar a cabo, de manera colectiva, el proceso de revisión de las solicitudes y admisión de candidatas</w:t>
      </w:r>
      <w:r w:rsidR="007B4B94" w:rsidRPr="00A87320">
        <w:rPr>
          <w:rFonts w:ascii="Arial" w:hAnsi="Arial" w:cs="Arial"/>
          <w:lang w:val="es-MX" w:eastAsia="es-MX"/>
        </w:rPr>
        <w:t xml:space="preserve"> </w:t>
      </w:r>
      <w:r w:rsidRPr="00A87320">
        <w:rPr>
          <w:rFonts w:ascii="Arial" w:hAnsi="Arial" w:cs="Arial"/>
          <w:lang w:val="es-MX" w:eastAsia="es-MX"/>
        </w:rPr>
        <w:t>(os).</w:t>
      </w:r>
    </w:p>
    <w:p w:rsidR="00CB1A3B" w:rsidRPr="00A87320" w:rsidRDefault="00CB1A3B" w:rsidP="00FB5674">
      <w:pPr>
        <w:pStyle w:val="P5"/>
        <w:numPr>
          <w:ilvl w:val="0"/>
          <w:numId w:val="19"/>
        </w:numPr>
        <w:ind w:left="1276" w:hanging="425"/>
        <w:rPr>
          <w:rFonts w:ascii="Arial" w:hAnsi="Arial" w:cs="Arial"/>
          <w:b/>
          <w:sz w:val="20"/>
        </w:rPr>
      </w:pPr>
      <w:r w:rsidRPr="00A87320">
        <w:rPr>
          <w:rFonts w:ascii="Arial" w:hAnsi="Arial" w:cs="Arial"/>
          <w:sz w:val="20"/>
          <w:lang w:val="es-MX" w:eastAsia="es-MX"/>
        </w:rPr>
        <w:t>Decidir sobre la selección de las</w:t>
      </w:r>
      <w:r w:rsidR="007B4B94" w:rsidRPr="00A87320">
        <w:rPr>
          <w:rFonts w:ascii="Arial" w:hAnsi="Arial" w:cs="Arial"/>
          <w:sz w:val="20"/>
          <w:lang w:val="es-MX" w:eastAsia="es-MX"/>
        </w:rPr>
        <w:t xml:space="preserve"> </w:t>
      </w:r>
      <w:r w:rsidRPr="00A87320">
        <w:rPr>
          <w:rFonts w:ascii="Arial" w:hAnsi="Arial" w:cs="Arial"/>
          <w:sz w:val="20"/>
          <w:lang w:val="es-MX" w:eastAsia="es-MX"/>
        </w:rPr>
        <w:t>(os) aspirantes para ingresar al Doctorado.</w:t>
      </w:r>
    </w:p>
    <w:p w:rsidR="00CB1A3B" w:rsidRPr="00A87320" w:rsidRDefault="00CB1A3B" w:rsidP="007B4B94">
      <w:pPr>
        <w:pStyle w:val="P5"/>
        <w:ind w:left="0" w:firstLine="0"/>
        <w:rPr>
          <w:rFonts w:ascii="Arial" w:hAnsi="Arial" w:cs="Arial"/>
          <w:b/>
          <w:sz w:val="20"/>
        </w:rPr>
      </w:pPr>
    </w:p>
    <w:p w:rsidR="00CB1A3B" w:rsidRPr="00A87320" w:rsidRDefault="00CB1A3B" w:rsidP="00FB5674">
      <w:pPr>
        <w:pStyle w:val="P5"/>
        <w:numPr>
          <w:ilvl w:val="0"/>
          <w:numId w:val="4"/>
        </w:numPr>
        <w:tabs>
          <w:tab w:val="clear" w:pos="-31680"/>
          <w:tab w:val="left" w:pos="851"/>
        </w:tabs>
        <w:rPr>
          <w:rFonts w:ascii="Arial" w:hAnsi="Arial" w:cs="Arial"/>
          <w:b/>
          <w:sz w:val="20"/>
        </w:rPr>
      </w:pPr>
      <w:r w:rsidRPr="00A87320">
        <w:rPr>
          <w:rFonts w:ascii="Arial" w:hAnsi="Arial" w:cs="Arial"/>
          <w:b/>
          <w:sz w:val="20"/>
        </w:rPr>
        <w:t>De los requisitos para dirigir la Tesis</w:t>
      </w:r>
    </w:p>
    <w:p w:rsidR="00CB1A3B" w:rsidRPr="00A87320" w:rsidRDefault="00CB1A3B" w:rsidP="007B4B94">
      <w:pPr>
        <w:pStyle w:val="P5"/>
        <w:ind w:left="0" w:firstLine="0"/>
        <w:rPr>
          <w:rFonts w:ascii="Arial" w:hAnsi="Arial" w:cs="Arial"/>
          <w:b/>
          <w:sz w:val="20"/>
        </w:rPr>
      </w:pPr>
    </w:p>
    <w:p w:rsidR="00CB1A3B" w:rsidRPr="00A87320" w:rsidRDefault="00CB1A3B" w:rsidP="00FB5674">
      <w:pPr>
        <w:numPr>
          <w:ilvl w:val="0"/>
          <w:numId w:val="20"/>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Tener el grado de Doctora</w:t>
      </w:r>
      <w:r w:rsidR="007B4B94"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w:t>
      </w:r>
    </w:p>
    <w:p w:rsidR="00CB1A3B" w:rsidRPr="00A87320" w:rsidRDefault="00CB1A3B" w:rsidP="00FB5674">
      <w:pPr>
        <w:numPr>
          <w:ilvl w:val="0"/>
          <w:numId w:val="20"/>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Contar con experiencia probada y estar realizando o haber realizado investigación en temas afines a los de la tesis que se pretende dirigir.</w:t>
      </w:r>
    </w:p>
    <w:p w:rsidR="00CB1A3B" w:rsidRPr="00A87320" w:rsidRDefault="00CB1A3B" w:rsidP="00FB5674">
      <w:pPr>
        <w:pStyle w:val="P5"/>
        <w:numPr>
          <w:ilvl w:val="0"/>
          <w:numId w:val="20"/>
        </w:numPr>
        <w:ind w:left="1276" w:hanging="425"/>
        <w:rPr>
          <w:rFonts w:ascii="Arial" w:hAnsi="Arial" w:cs="Arial"/>
          <w:b/>
          <w:sz w:val="20"/>
        </w:rPr>
      </w:pPr>
      <w:r w:rsidRPr="00A87320">
        <w:rPr>
          <w:rFonts w:ascii="Arial" w:hAnsi="Arial" w:cs="Arial"/>
          <w:sz w:val="20"/>
          <w:lang w:val="es-MX" w:eastAsia="es-MX"/>
        </w:rPr>
        <w:t>Se aceptarán Directoras</w:t>
      </w:r>
      <w:r w:rsidR="007B4B94" w:rsidRPr="00A87320">
        <w:rPr>
          <w:rFonts w:ascii="Arial" w:hAnsi="Arial" w:cs="Arial"/>
          <w:sz w:val="20"/>
          <w:lang w:val="es-MX" w:eastAsia="es-MX"/>
        </w:rPr>
        <w:t xml:space="preserve"> </w:t>
      </w:r>
      <w:r w:rsidRPr="00A87320">
        <w:rPr>
          <w:rFonts w:ascii="Arial" w:hAnsi="Arial" w:cs="Arial"/>
          <w:sz w:val="20"/>
          <w:lang w:val="es-MX" w:eastAsia="es-MX"/>
        </w:rPr>
        <w:t>(es) externas</w:t>
      </w:r>
      <w:r w:rsidR="007B4B94" w:rsidRPr="00A87320">
        <w:rPr>
          <w:rFonts w:ascii="Arial" w:hAnsi="Arial" w:cs="Arial"/>
          <w:sz w:val="20"/>
          <w:lang w:val="es-MX" w:eastAsia="es-MX"/>
        </w:rPr>
        <w:t xml:space="preserve"> </w:t>
      </w:r>
      <w:r w:rsidRPr="00A87320">
        <w:rPr>
          <w:rFonts w:ascii="Arial" w:hAnsi="Arial" w:cs="Arial"/>
          <w:sz w:val="20"/>
          <w:lang w:val="es-MX" w:eastAsia="es-MX"/>
        </w:rPr>
        <w:t>(os) a la UAM-X previa aprobación del Comité Académico del Doctorado.</w:t>
      </w:r>
    </w:p>
    <w:p w:rsidR="00CB1A3B" w:rsidRDefault="00CB1A3B" w:rsidP="007B4B94">
      <w:pPr>
        <w:pStyle w:val="P5"/>
        <w:ind w:left="0" w:firstLine="0"/>
        <w:rPr>
          <w:rFonts w:ascii="Arial" w:hAnsi="Arial" w:cs="Arial"/>
          <w:b/>
          <w:sz w:val="20"/>
        </w:rPr>
      </w:pPr>
    </w:p>
    <w:p w:rsidR="000F1081" w:rsidRDefault="000F1081" w:rsidP="007B4B94">
      <w:pPr>
        <w:pStyle w:val="P5"/>
        <w:ind w:left="0" w:firstLine="0"/>
        <w:rPr>
          <w:rFonts w:ascii="Arial" w:hAnsi="Arial" w:cs="Arial"/>
          <w:b/>
          <w:sz w:val="20"/>
        </w:rPr>
      </w:pPr>
    </w:p>
    <w:p w:rsidR="000F1081" w:rsidRPr="00A87320" w:rsidRDefault="000F1081" w:rsidP="007B4B94">
      <w:pPr>
        <w:pStyle w:val="P5"/>
        <w:ind w:left="0" w:firstLine="0"/>
        <w:rPr>
          <w:rFonts w:ascii="Arial" w:hAnsi="Arial" w:cs="Arial"/>
          <w:b/>
          <w:sz w:val="20"/>
        </w:rPr>
      </w:pPr>
    </w:p>
    <w:p w:rsidR="00675B56" w:rsidRPr="00A87320" w:rsidRDefault="00675B56" w:rsidP="007B4B94">
      <w:pPr>
        <w:pStyle w:val="P5"/>
        <w:ind w:left="0" w:firstLine="0"/>
        <w:rPr>
          <w:rFonts w:ascii="Arial" w:hAnsi="Arial" w:cs="Arial"/>
          <w:b/>
          <w:sz w:val="20"/>
        </w:rPr>
      </w:pPr>
    </w:p>
    <w:p w:rsidR="00675B56" w:rsidRPr="00A87320" w:rsidRDefault="00675B56" w:rsidP="007B4B94">
      <w:pPr>
        <w:pStyle w:val="P5"/>
        <w:ind w:left="0" w:firstLine="0"/>
        <w:rPr>
          <w:rFonts w:ascii="Arial" w:hAnsi="Arial" w:cs="Arial"/>
          <w:b/>
          <w:sz w:val="20"/>
        </w:rPr>
      </w:pPr>
    </w:p>
    <w:p w:rsidR="00675B56" w:rsidRPr="00A87320" w:rsidRDefault="00675B56" w:rsidP="007B4B94">
      <w:pPr>
        <w:pStyle w:val="P5"/>
        <w:ind w:left="0" w:firstLine="0"/>
        <w:rPr>
          <w:rFonts w:ascii="Arial" w:hAnsi="Arial" w:cs="Arial"/>
          <w:b/>
          <w:sz w:val="20"/>
        </w:rPr>
      </w:pPr>
    </w:p>
    <w:p w:rsidR="00675B56" w:rsidRPr="00A87320" w:rsidRDefault="00675B56" w:rsidP="007B4B94">
      <w:pPr>
        <w:pStyle w:val="P5"/>
        <w:ind w:left="0" w:firstLine="0"/>
        <w:rPr>
          <w:rFonts w:ascii="Arial" w:hAnsi="Arial" w:cs="Arial"/>
          <w:b/>
          <w:sz w:val="20"/>
        </w:rPr>
      </w:pPr>
    </w:p>
    <w:p w:rsidR="00675B56" w:rsidRPr="00A87320" w:rsidRDefault="00675B56" w:rsidP="007B4B94">
      <w:pPr>
        <w:pStyle w:val="P5"/>
        <w:ind w:left="0" w:firstLine="0"/>
        <w:rPr>
          <w:rFonts w:ascii="Arial" w:hAnsi="Arial" w:cs="Arial"/>
          <w:b/>
          <w:sz w:val="20"/>
        </w:rPr>
      </w:pPr>
    </w:p>
    <w:p w:rsidR="00CB1A3B" w:rsidRPr="00A87320" w:rsidRDefault="00CB1A3B" w:rsidP="00FB5674">
      <w:pPr>
        <w:pStyle w:val="P5"/>
        <w:numPr>
          <w:ilvl w:val="0"/>
          <w:numId w:val="4"/>
        </w:numPr>
        <w:tabs>
          <w:tab w:val="clear" w:pos="-31680"/>
          <w:tab w:val="left" w:pos="851"/>
        </w:tabs>
        <w:rPr>
          <w:rFonts w:ascii="Arial" w:hAnsi="Arial" w:cs="Arial"/>
          <w:b/>
          <w:sz w:val="20"/>
        </w:rPr>
      </w:pPr>
      <w:r w:rsidRPr="00A87320">
        <w:rPr>
          <w:rFonts w:ascii="Arial" w:hAnsi="Arial" w:cs="Arial"/>
          <w:b/>
          <w:sz w:val="20"/>
        </w:rPr>
        <w:lastRenderedPageBreak/>
        <w:t>Funciones de los Directoras (es) de Tesis</w:t>
      </w:r>
    </w:p>
    <w:p w:rsidR="00CB1A3B" w:rsidRPr="00A87320" w:rsidRDefault="00CB1A3B" w:rsidP="007B4B94">
      <w:pPr>
        <w:pStyle w:val="P5"/>
        <w:ind w:left="0" w:firstLine="0"/>
        <w:rPr>
          <w:rFonts w:ascii="Arial" w:hAnsi="Arial" w:cs="Arial"/>
          <w:b/>
          <w:sz w:val="20"/>
        </w:rPr>
      </w:pPr>
    </w:p>
    <w:p w:rsidR="00CB1A3B" w:rsidRPr="00A87320" w:rsidRDefault="00CB1A3B" w:rsidP="00FB5674">
      <w:pPr>
        <w:numPr>
          <w:ilvl w:val="0"/>
          <w:numId w:val="20"/>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Asumir la dirección de la tesis de las alumnas</w:t>
      </w:r>
      <w:r w:rsidR="007B4B94" w:rsidRPr="00A87320">
        <w:rPr>
          <w:rFonts w:ascii="Arial" w:hAnsi="Arial" w:cs="Arial"/>
          <w:lang w:val="es-MX" w:eastAsia="es-MX"/>
        </w:rPr>
        <w:t xml:space="preserve"> </w:t>
      </w:r>
      <w:r w:rsidRPr="00A87320">
        <w:rPr>
          <w:rFonts w:ascii="Arial" w:hAnsi="Arial" w:cs="Arial"/>
          <w:lang w:val="es-MX" w:eastAsia="es-MX"/>
        </w:rPr>
        <w:t>(os) asignadas</w:t>
      </w:r>
      <w:r w:rsidR="007B4B94" w:rsidRPr="00A87320">
        <w:rPr>
          <w:rFonts w:ascii="Arial" w:hAnsi="Arial" w:cs="Arial"/>
          <w:lang w:val="es-MX" w:eastAsia="es-MX"/>
        </w:rPr>
        <w:t xml:space="preserve"> </w:t>
      </w:r>
      <w:r w:rsidRPr="00A87320">
        <w:rPr>
          <w:rFonts w:ascii="Arial" w:hAnsi="Arial" w:cs="Arial"/>
          <w:lang w:val="es-MX" w:eastAsia="es-MX"/>
        </w:rPr>
        <w:t>(os), a partir del ingreso y hasta la conclusión de la misma.</w:t>
      </w:r>
    </w:p>
    <w:p w:rsidR="00CB1A3B" w:rsidRPr="00A87320" w:rsidRDefault="00CB1A3B" w:rsidP="00FB5674">
      <w:pPr>
        <w:numPr>
          <w:ilvl w:val="0"/>
          <w:numId w:val="21"/>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Participar en la disertación pública.</w:t>
      </w:r>
    </w:p>
    <w:p w:rsidR="00CB1A3B" w:rsidRPr="00A87320" w:rsidRDefault="00CB1A3B" w:rsidP="00FB5674">
      <w:pPr>
        <w:numPr>
          <w:ilvl w:val="0"/>
          <w:numId w:val="21"/>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Proponer bibliografía y orientar a la alumna</w:t>
      </w:r>
      <w:r w:rsidR="007B4B94" w:rsidRPr="00A87320">
        <w:rPr>
          <w:rFonts w:ascii="Arial" w:hAnsi="Arial" w:cs="Arial"/>
          <w:lang w:val="es-MX" w:eastAsia="es-MX"/>
        </w:rPr>
        <w:t xml:space="preserve"> </w:t>
      </w:r>
      <w:r w:rsidRPr="00A87320">
        <w:rPr>
          <w:rFonts w:ascii="Arial" w:hAnsi="Arial" w:cs="Arial"/>
          <w:lang w:val="es-MX" w:eastAsia="es-MX"/>
        </w:rPr>
        <w:t>(o) en los distintos aspectos teórico-metodológicos y técnicos de su investigación, así como en relación con las fuentes de información disponibles y cursos de apoyo necesarios para complementar su formación académica.</w:t>
      </w:r>
    </w:p>
    <w:p w:rsidR="00CB1A3B" w:rsidRPr="00A87320" w:rsidRDefault="00CB1A3B" w:rsidP="00FB5674">
      <w:pPr>
        <w:numPr>
          <w:ilvl w:val="0"/>
          <w:numId w:val="21"/>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Evaluar conjuntamente con las</w:t>
      </w:r>
      <w:r w:rsidR="007B4B94" w:rsidRPr="00A87320">
        <w:rPr>
          <w:rFonts w:ascii="Arial" w:hAnsi="Arial" w:cs="Arial"/>
          <w:lang w:val="es-MX" w:eastAsia="es-MX"/>
        </w:rPr>
        <w:t xml:space="preserve"> </w:t>
      </w:r>
      <w:r w:rsidRPr="00A87320">
        <w:rPr>
          <w:rFonts w:ascii="Arial" w:hAnsi="Arial" w:cs="Arial"/>
          <w:lang w:val="es-MX" w:eastAsia="es-MX"/>
        </w:rPr>
        <w:t>(os) responsables de los seminarios de investigación así como con el Comité Tutoral, los avances de investigación presentados trimestralmente por la alumna</w:t>
      </w:r>
      <w:r w:rsidR="007B4B94" w:rsidRPr="00A87320">
        <w:rPr>
          <w:rFonts w:ascii="Arial" w:hAnsi="Arial" w:cs="Arial"/>
          <w:lang w:val="es-MX" w:eastAsia="es-MX"/>
        </w:rPr>
        <w:t xml:space="preserve"> </w:t>
      </w:r>
      <w:r w:rsidRPr="00A87320">
        <w:rPr>
          <w:rFonts w:ascii="Arial" w:hAnsi="Arial" w:cs="Arial"/>
          <w:lang w:val="es-MX" w:eastAsia="es-MX"/>
        </w:rPr>
        <w:t>(o), de acuerdo con las metas establecidas en el Plan de Estudios.</w:t>
      </w:r>
    </w:p>
    <w:p w:rsidR="00CB1A3B" w:rsidRPr="00A87320" w:rsidRDefault="00CB1A3B" w:rsidP="00FB5674">
      <w:pPr>
        <w:numPr>
          <w:ilvl w:val="0"/>
          <w:numId w:val="21"/>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Emitir el dictamen de aceptación de la tesis conjuntamente con el Comité Tutoral cuando considere que reúne las condiciones necesarias para ser sometida a la lectura del jurado.</w:t>
      </w:r>
    </w:p>
    <w:p w:rsidR="00CB1A3B" w:rsidRPr="00A87320" w:rsidRDefault="00CB1A3B" w:rsidP="00FB5674">
      <w:pPr>
        <w:numPr>
          <w:ilvl w:val="0"/>
          <w:numId w:val="21"/>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Proponer por escrito al Comité Académico a las</w:t>
      </w:r>
      <w:r w:rsidR="007B4B94" w:rsidRPr="00A87320">
        <w:rPr>
          <w:rFonts w:ascii="Arial" w:hAnsi="Arial" w:cs="Arial"/>
          <w:lang w:val="es-MX" w:eastAsia="es-MX"/>
        </w:rPr>
        <w:t xml:space="preserve"> </w:t>
      </w:r>
      <w:r w:rsidRPr="00A87320">
        <w:rPr>
          <w:rFonts w:ascii="Arial" w:hAnsi="Arial" w:cs="Arial"/>
          <w:lang w:val="es-MX" w:eastAsia="es-MX"/>
        </w:rPr>
        <w:t>(os) posibles integrantes del Comité Tutoral.</w:t>
      </w:r>
    </w:p>
    <w:p w:rsidR="00CB1A3B" w:rsidRPr="00A87320" w:rsidRDefault="00CB1A3B" w:rsidP="00FB5674">
      <w:pPr>
        <w:pStyle w:val="P5"/>
        <w:numPr>
          <w:ilvl w:val="0"/>
          <w:numId w:val="21"/>
        </w:numPr>
        <w:ind w:left="1276" w:hanging="425"/>
        <w:rPr>
          <w:rFonts w:ascii="Arial" w:hAnsi="Arial" w:cs="Arial"/>
          <w:b/>
          <w:sz w:val="20"/>
        </w:rPr>
      </w:pPr>
      <w:r w:rsidRPr="00A87320">
        <w:rPr>
          <w:rFonts w:ascii="Arial" w:hAnsi="Arial" w:cs="Arial"/>
          <w:sz w:val="20"/>
          <w:lang w:val="es-MX" w:eastAsia="es-MX"/>
        </w:rPr>
        <w:t>Participar como miembro titular del Comité Tutoral.</w:t>
      </w:r>
    </w:p>
    <w:p w:rsidR="00CB1A3B" w:rsidRPr="00A87320" w:rsidRDefault="00CB1A3B" w:rsidP="00FB5674">
      <w:pPr>
        <w:numPr>
          <w:ilvl w:val="0"/>
          <w:numId w:val="21"/>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Emitir el voto aprobatorio.</w:t>
      </w:r>
    </w:p>
    <w:p w:rsidR="00CB1A3B" w:rsidRPr="00A87320" w:rsidRDefault="00CB1A3B" w:rsidP="00FB5674">
      <w:pPr>
        <w:numPr>
          <w:ilvl w:val="0"/>
          <w:numId w:val="21"/>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Participar como presidenta</w:t>
      </w:r>
      <w:r w:rsidR="00B9087D" w:rsidRPr="00A87320">
        <w:rPr>
          <w:rFonts w:ascii="Arial" w:hAnsi="Arial" w:cs="Arial"/>
          <w:lang w:val="es-MX" w:eastAsia="es-MX"/>
        </w:rPr>
        <w:t xml:space="preserve"> </w:t>
      </w:r>
      <w:r w:rsidRPr="00A87320">
        <w:rPr>
          <w:rFonts w:ascii="Arial" w:hAnsi="Arial" w:cs="Arial"/>
          <w:lang w:val="es-MX" w:eastAsia="es-MX"/>
        </w:rPr>
        <w:t>(e) en la disertación pública.</w:t>
      </w:r>
    </w:p>
    <w:p w:rsidR="00CB1A3B" w:rsidRPr="00A87320" w:rsidRDefault="00CB1A3B" w:rsidP="00FB5674">
      <w:pPr>
        <w:numPr>
          <w:ilvl w:val="0"/>
          <w:numId w:val="21"/>
        </w:numPr>
        <w:autoSpaceDE w:val="0"/>
        <w:autoSpaceDN w:val="0"/>
        <w:adjustRightInd w:val="0"/>
        <w:ind w:left="1276" w:hanging="425"/>
        <w:jc w:val="both"/>
        <w:rPr>
          <w:rFonts w:ascii="Arial" w:hAnsi="Arial" w:cs="Arial"/>
          <w:b/>
        </w:rPr>
      </w:pPr>
      <w:r w:rsidRPr="00A87320">
        <w:rPr>
          <w:rFonts w:ascii="Arial" w:hAnsi="Arial" w:cs="Arial"/>
          <w:lang w:val="es-MX" w:eastAsia="es-MX"/>
        </w:rPr>
        <w:t>Constatar conjuntamente con el Comité Tutoral el cumplimiento por parte de la alumna</w:t>
      </w:r>
      <w:r w:rsidR="007B4B94" w:rsidRPr="00A87320">
        <w:rPr>
          <w:rFonts w:ascii="Arial" w:hAnsi="Arial" w:cs="Arial"/>
          <w:lang w:val="es-MX" w:eastAsia="es-MX"/>
        </w:rPr>
        <w:t xml:space="preserve"> </w:t>
      </w:r>
      <w:r w:rsidRPr="00A87320">
        <w:rPr>
          <w:rFonts w:ascii="Arial" w:hAnsi="Arial" w:cs="Arial"/>
          <w:lang w:val="es-MX" w:eastAsia="es-MX"/>
        </w:rPr>
        <w:t>(o) de las correcciones y modificaciones sugeridas por el jurado para la defensa de la tesis en la disertación pública.</w:t>
      </w:r>
    </w:p>
    <w:p w:rsidR="00CB1A3B" w:rsidRPr="00A87320" w:rsidRDefault="00CB1A3B" w:rsidP="007B4B94">
      <w:pPr>
        <w:pStyle w:val="P5"/>
        <w:ind w:left="0" w:firstLine="0"/>
        <w:rPr>
          <w:rFonts w:ascii="Arial" w:hAnsi="Arial" w:cs="Arial"/>
          <w:b/>
          <w:sz w:val="20"/>
        </w:rPr>
      </w:pPr>
    </w:p>
    <w:p w:rsidR="00CB1A3B" w:rsidRPr="00A87320" w:rsidRDefault="00CB1A3B" w:rsidP="00FB5674">
      <w:pPr>
        <w:pStyle w:val="P5"/>
        <w:numPr>
          <w:ilvl w:val="0"/>
          <w:numId w:val="4"/>
        </w:numPr>
        <w:tabs>
          <w:tab w:val="clear" w:pos="-31680"/>
          <w:tab w:val="left" w:pos="851"/>
        </w:tabs>
        <w:rPr>
          <w:rFonts w:ascii="Arial" w:hAnsi="Arial" w:cs="Arial"/>
          <w:b/>
          <w:sz w:val="20"/>
        </w:rPr>
      </w:pPr>
      <w:r w:rsidRPr="00A87320">
        <w:rPr>
          <w:rFonts w:ascii="Arial" w:hAnsi="Arial" w:cs="Arial"/>
          <w:b/>
          <w:sz w:val="20"/>
        </w:rPr>
        <w:t>Funciones del Comité Tutoral</w:t>
      </w:r>
    </w:p>
    <w:p w:rsidR="00CB1A3B" w:rsidRPr="00A87320" w:rsidRDefault="00CB1A3B" w:rsidP="007B4B94">
      <w:pPr>
        <w:pStyle w:val="P5"/>
        <w:ind w:left="0" w:firstLine="0"/>
        <w:rPr>
          <w:rFonts w:ascii="Arial" w:hAnsi="Arial" w:cs="Arial"/>
          <w:b/>
          <w:sz w:val="20"/>
        </w:rPr>
      </w:pPr>
    </w:p>
    <w:p w:rsidR="00080A18" w:rsidRPr="00A87320" w:rsidRDefault="00080A18" w:rsidP="00FB5674">
      <w:pPr>
        <w:numPr>
          <w:ilvl w:val="0"/>
          <w:numId w:val="22"/>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Asumir la tutoría de las alumnas</w:t>
      </w:r>
      <w:r w:rsidR="007B4B94" w:rsidRPr="00A87320">
        <w:rPr>
          <w:rFonts w:ascii="Arial" w:hAnsi="Arial" w:cs="Arial"/>
          <w:lang w:val="es-MX" w:eastAsia="es-MX"/>
        </w:rPr>
        <w:t xml:space="preserve"> </w:t>
      </w:r>
      <w:r w:rsidRPr="00A87320">
        <w:rPr>
          <w:rFonts w:ascii="Arial" w:hAnsi="Arial" w:cs="Arial"/>
          <w:lang w:val="es-MX" w:eastAsia="es-MX"/>
        </w:rPr>
        <w:t>(os) a partir de su nombramiento por parte del Comité Académico del Doctorado una vez aprobados los Seminarios Teórico-Metodológicos.</w:t>
      </w:r>
    </w:p>
    <w:p w:rsidR="00080A18" w:rsidRPr="00A87320" w:rsidRDefault="00080A18" w:rsidP="00FB5674">
      <w:pPr>
        <w:numPr>
          <w:ilvl w:val="0"/>
          <w:numId w:val="22"/>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Orientar a la alumna</w:t>
      </w:r>
      <w:r w:rsidR="007B4B94" w:rsidRPr="00A87320">
        <w:rPr>
          <w:rFonts w:ascii="Arial" w:hAnsi="Arial" w:cs="Arial"/>
          <w:lang w:val="es-MX" w:eastAsia="es-MX"/>
        </w:rPr>
        <w:t xml:space="preserve"> </w:t>
      </w:r>
      <w:r w:rsidRPr="00A87320">
        <w:rPr>
          <w:rFonts w:ascii="Arial" w:hAnsi="Arial" w:cs="Arial"/>
          <w:lang w:val="es-MX" w:eastAsia="es-MX"/>
        </w:rPr>
        <w:t>(o) en los distintos aspectos teórico-metodológicos y técnicos de su investigación.</w:t>
      </w:r>
    </w:p>
    <w:p w:rsidR="00080A18" w:rsidRPr="00A87320" w:rsidRDefault="00080A18" w:rsidP="00FB5674">
      <w:pPr>
        <w:numPr>
          <w:ilvl w:val="0"/>
          <w:numId w:val="22"/>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Proponer bibliografía, fuentes de información disponibles y cursos de apoyo necesarios para complementar su formación académica.</w:t>
      </w:r>
    </w:p>
    <w:p w:rsidR="00080A18" w:rsidRPr="00A87320" w:rsidRDefault="00080A18" w:rsidP="00FB5674">
      <w:pPr>
        <w:numPr>
          <w:ilvl w:val="0"/>
          <w:numId w:val="22"/>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Evaluar conjuntamente con las</w:t>
      </w:r>
      <w:r w:rsidR="007B4B94" w:rsidRPr="00A87320">
        <w:rPr>
          <w:rFonts w:ascii="Arial" w:hAnsi="Arial" w:cs="Arial"/>
          <w:lang w:val="es-MX" w:eastAsia="es-MX"/>
        </w:rPr>
        <w:t xml:space="preserve"> </w:t>
      </w:r>
      <w:r w:rsidRPr="00A87320">
        <w:rPr>
          <w:rFonts w:ascii="Arial" w:hAnsi="Arial" w:cs="Arial"/>
          <w:lang w:val="es-MX" w:eastAsia="es-MX"/>
        </w:rPr>
        <w:t>(os) responsables de los seminarios, así como con la Directora</w:t>
      </w:r>
      <w:r w:rsidR="00B9087D"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de la tesis los avances de investigación presentados anualmente por la alumna</w:t>
      </w:r>
      <w:r w:rsidR="007B4B94" w:rsidRPr="00A87320">
        <w:rPr>
          <w:rFonts w:ascii="Arial" w:hAnsi="Arial" w:cs="Arial"/>
          <w:lang w:val="es-MX" w:eastAsia="es-MX"/>
        </w:rPr>
        <w:t xml:space="preserve"> </w:t>
      </w:r>
      <w:r w:rsidRPr="00A87320">
        <w:rPr>
          <w:rFonts w:ascii="Arial" w:hAnsi="Arial" w:cs="Arial"/>
          <w:lang w:val="es-MX" w:eastAsia="es-MX"/>
        </w:rPr>
        <w:t>(o) de acuerdo con las metas establecidas en el Plan de Estudios.</w:t>
      </w:r>
    </w:p>
    <w:p w:rsidR="00080A18" w:rsidRPr="00A87320" w:rsidRDefault="00080A18" w:rsidP="00FB5674">
      <w:pPr>
        <w:numPr>
          <w:ilvl w:val="0"/>
          <w:numId w:val="22"/>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Emitir el dictamen de aprobación de la tesis conjuntamente con la Directora</w:t>
      </w:r>
      <w:r w:rsidR="00B9087D"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cuando considere que reúne las condiciones necesarias para ser sometida a la lectura del jurado.</w:t>
      </w:r>
    </w:p>
    <w:p w:rsidR="00080A18" w:rsidRPr="00A87320" w:rsidRDefault="00080A18" w:rsidP="00FB5674">
      <w:pPr>
        <w:numPr>
          <w:ilvl w:val="0"/>
          <w:numId w:val="22"/>
        </w:numPr>
        <w:autoSpaceDE w:val="0"/>
        <w:autoSpaceDN w:val="0"/>
        <w:adjustRightInd w:val="0"/>
        <w:ind w:left="1276" w:hanging="425"/>
        <w:jc w:val="both"/>
        <w:rPr>
          <w:rFonts w:ascii="Arial" w:hAnsi="Arial" w:cs="Arial"/>
          <w:lang w:val="es-MX" w:eastAsia="es-MX"/>
        </w:rPr>
      </w:pPr>
      <w:r w:rsidRPr="00A87320">
        <w:rPr>
          <w:rFonts w:ascii="Arial" w:hAnsi="Arial" w:cs="Arial"/>
          <w:lang w:val="es-MX" w:eastAsia="es-MX"/>
        </w:rPr>
        <w:t>Acudir a la presentación anual de los avances de tesis y cada vez que sea requerido para atender asuntos relacionados con la tutoría de la alumna</w:t>
      </w:r>
      <w:r w:rsidR="007B4B94" w:rsidRPr="00A87320">
        <w:rPr>
          <w:rFonts w:ascii="Arial" w:hAnsi="Arial" w:cs="Arial"/>
          <w:lang w:val="es-MX" w:eastAsia="es-MX"/>
        </w:rPr>
        <w:t xml:space="preserve"> </w:t>
      </w:r>
      <w:r w:rsidRPr="00A87320">
        <w:rPr>
          <w:rFonts w:ascii="Arial" w:hAnsi="Arial" w:cs="Arial"/>
          <w:lang w:val="es-MX" w:eastAsia="es-MX"/>
        </w:rPr>
        <w:t>(o).</w:t>
      </w:r>
    </w:p>
    <w:p w:rsidR="00CB1A3B" w:rsidRPr="00A87320" w:rsidRDefault="00080A18" w:rsidP="00FB5674">
      <w:pPr>
        <w:numPr>
          <w:ilvl w:val="0"/>
          <w:numId w:val="22"/>
        </w:numPr>
        <w:autoSpaceDE w:val="0"/>
        <w:autoSpaceDN w:val="0"/>
        <w:adjustRightInd w:val="0"/>
        <w:ind w:left="1276" w:hanging="425"/>
        <w:jc w:val="both"/>
        <w:rPr>
          <w:rFonts w:ascii="Arial" w:hAnsi="Arial" w:cs="Arial"/>
        </w:rPr>
      </w:pPr>
      <w:r w:rsidRPr="00A87320">
        <w:rPr>
          <w:rFonts w:ascii="Arial" w:hAnsi="Arial" w:cs="Arial"/>
          <w:lang w:val="es-MX" w:eastAsia="es-MX"/>
        </w:rPr>
        <w:t>Constatar conjuntamente con la Directora</w:t>
      </w:r>
      <w:r w:rsidR="007B4B94" w:rsidRPr="00A87320">
        <w:rPr>
          <w:rFonts w:ascii="Arial" w:hAnsi="Arial" w:cs="Arial"/>
          <w:lang w:val="es-MX" w:eastAsia="es-MX"/>
        </w:rPr>
        <w:t xml:space="preserve"> </w:t>
      </w:r>
      <w:r w:rsidRPr="00A87320">
        <w:rPr>
          <w:rFonts w:ascii="Arial" w:hAnsi="Arial" w:cs="Arial"/>
          <w:lang w:val="es-MX" w:eastAsia="es-MX"/>
        </w:rPr>
        <w:t>(</w:t>
      </w:r>
      <w:proofErr w:type="spellStart"/>
      <w:r w:rsidRPr="00A87320">
        <w:rPr>
          <w:rFonts w:ascii="Arial" w:hAnsi="Arial" w:cs="Arial"/>
          <w:lang w:val="es-MX" w:eastAsia="es-MX"/>
        </w:rPr>
        <w:t>or</w:t>
      </w:r>
      <w:proofErr w:type="spellEnd"/>
      <w:r w:rsidRPr="00A87320">
        <w:rPr>
          <w:rFonts w:ascii="Arial" w:hAnsi="Arial" w:cs="Arial"/>
          <w:lang w:val="es-MX" w:eastAsia="es-MX"/>
        </w:rPr>
        <w:t>) el cumplimiento por parte de la alumna</w:t>
      </w:r>
      <w:r w:rsidR="007B4B94" w:rsidRPr="00A87320">
        <w:rPr>
          <w:rFonts w:ascii="Arial" w:hAnsi="Arial" w:cs="Arial"/>
          <w:lang w:val="es-MX" w:eastAsia="es-MX"/>
        </w:rPr>
        <w:t xml:space="preserve"> </w:t>
      </w:r>
      <w:r w:rsidRPr="00A87320">
        <w:rPr>
          <w:rFonts w:ascii="Arial" w:hAnsi="Arial" w:cs="Arial"/>
          <w:lang w:val="es-MX" w:eastAsia="es-MX"/>
        </w:rPr>
        <w:t xml:space="preserve">(o) de las correcciones y modificaciones sugeridas </w:t>
      </w:r>
      <w:bookmarkStart w:id="0" w:name="_GoBack"/>
      <w:bookmarkEnd w:id="0"/>
      <w:r w:rsidRPr="00A87320">
        <w:rPr>
          <w:rFonts w:ascii="Arial" w:hAnsi="Arial" w:cs="Arial"/>
          <w:lang w:val="es-MX" w:eastAsia="es-MX"/>
        </w:rPr>
        <w:t>por el jurado para la defensa de la tesis en la disertación pública.</w:t>
      </w:r>
    </w:p>
    <w:sectPr w:rsidR="00CB1A3B" w:rsidRPr="00A87320" w:rsidSect="0066682D">
      <w:footerReference w:type="even" r:id="rId9"/>
      <w:footerReference w:type="default" r:id="rId10"/>
      <w:headerReference w:type="first" r:id="rId11"/>
      <w:type w:val="continuous"/>
      <w:pgSz w:w="15840" w:h="12240" w:orient="landscape" w:code="127"/>
      <w:pgMar w:top="1134" w:right="1151" w:bottom="2268" w:left="1151" w:header="425" w:footer="43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6E" w:rsidRDefault="0047636E">
      <w:r>
        <w:separator/>
      </w:r>
    </w:p>
  </w:endnote>
  <w:endnote w:type="continuationSeparator" w:id="0">
    <w:p w:rsidR="0047636E" w:rsidRDefault="0047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3B" w:rsidRPr="00115A32" w:rsidRDefault="00CB1A3B">
    <w:pPr>
      <w:spacing w:line="240" w:lineRule="exact"/>
      <w:jc w:val="center"/>
      <w:rPr>
        <w:rFonts w:ascii="Arial" w:hAnsi="Arial" w:cs="Arial"/>
        <w:b/>
      </w:rPr>
    </w:pPr>
    <w:r w:rsidRPr="00115A32">
      <w:rPr>
        <w:rFonts w:ascii="Arial" w:hAnsi="Arial" w:cs="Arial"/>
        <w:b/>
      </w:rPr>
      <w:t xml:space="preserve">- </w:t>
    </w:r>
    <w:r w:rsidRPr="00115A32">
      <w:rPr>
        <w:rFonts w:ascii="Arial" w:hAnsi="Arial" w:cs="Arial"/>
        <w:b/>
      </w:rPr>
      <w:pgNum/>
    </w:r>
    <w:r w:rsidRPr="00115A32">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3B" w:rsidRPr="00244D16" w:rsidRDefault="00CB1A3B">
    <w:pPr>
      <w:spacing w:line="240" w:lineRule="exact"/>
      <w:jc w:val="center"/>
      <w:rPr>
        <w:rFonts w:ascii="Arial" w:hAnsi="Arial" w:cs="Arial"/>
        <w:b/>
      </w:rPr>
    </w:pPr>
    <w:r w:rsidRPr="00244D16">
      <w:rPr>
        <w:rFonts w:ascii="Arial" w:hAnsi="Arial" w:cs="Arial"/>
        <w:b/>
      </w:rPr>
      <w:t xml:space="preserve">- </w:t>
    </w:r>
    <w:r w:rsidRPr="00244D16">
      <w:rPr>
        <w:rFonts w:ascii="Arial" w:hAnsi="Arial" w:cs="Arial"/>
        <w:b/>
      </w:rPr>
      <w:pgNum/>
    </w:r>
    <w:r w:rsidRPr="00244D16">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6E" w:rsidRDefault="0047636E">
      <w:r>
        <w:separator/>
      </w:r>
    </w:p>
  </w:footnote>
  <w:footnote w:type="continuationSeparator" w:id="0">
    <w:p w:rsidR="0047636E" w:rsidRDefault="0047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3B" w:rsidRDefault="0047636E">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5pt;height:57.7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DEB"/>
    <w:multiLevelType w:val="hybridMultilevel"/>
    <w:tmpl w:val="0EA8C0BE"/>
    <w:lvl w:ilvl="0" w:tplc="080A000F">
      <w:start w:val="1"/>
      <w:numFmt w:val="decimal"/>
      <w:lvlText w:val="%1."/>
      <w:lvlJc w:val="left"/>
      <w:pPr>
        <w:ind w:left="720" w:hanging="360"/>
      </w:pPr>
    </w:lvl>
    <w:lvl w:ilvl="1" w:tplc="AB463ED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B50ED7"/>
    <w:multiLevelType w:val="hybridMultilevel"/>
    <w:tmpl w:val="FA60C836"/>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1E46FD"/>
    <w:multiLevelType w:val="hybridMultilevel"/>
    <w:tmpl w:val="2EB8906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7243CF"/>
    <w:multiLevelType w:val="hybridMultilevel"/>
    <w:tmpl w:val="30B633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F43282"/>
    <w:multiLevelType w:val="hybridMultilevel"/>
    <w:tmpl w:val="AC78E2B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CF487A"/>
    <w:multiLevelType w:val="hybridMultilevel"/>
    <w:tmpl w:val="63226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CB59F4"/>
    <w:multiLevelType w:val="hybridMultilevel"/>
    <w:tmpl w:val="83F4C600"/>
    <w:lvl w:ilvl="0" w:tplc="448C36C8">
      <w:start w:val="1"/>
      <w:numFmt w:val="decimal"/>
      <w:lvlText w:val="%1."/>
      <w:lvlJc w:val="left"/>
      <w:pPr>
        <w:tabs>
          <w:tab w:val="num" w:pos="-31680"/>
        </w:tabs>
        <w:ind w:left="432"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E97570A"/>
    <w:multiLevelType w:val="hybridMultilevel"/>
    <w:tmpl w:val="BAF613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9F14AC"/>
    <w:multiLevelType w:val="hybridMultilevel"/>
    <w:tmpl w:val="9E742FAC"/>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0707A1"/>
    <w:multiLevelType w:val="hybridMultilevel"/>
    <w:tmpl w:val="96A49EC2"/>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244E7E"/>
    <w:multiLevelType w:val="hybridMultilevel"/>
    <w:tmpl w:val="062AC83C"/>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7B36649"/>
    <w:multiLevelType w:val="hybridMultilevel"/>
    <w:tmpl w:val="ACCCBBAC"/>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A4F018A"/>
    <w:multiLevelType w:val="hybridMultilevel"/>
    <w:tmpl w:val="842644B0"/>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6D875EE"/>
    <w:multiLevelType w:val="hybridMultilevel"/>
    <w:tmpl w:val="83F4C600"/>
    <w:lvl w:ilvl="0" w:tplc="448C36C8">
      <w:start w:val="1"/>
      <w:numFmt w:val="decimal"/>
      <w:lvlText w:val="%1."/>
      <w:lvlJc w:val="left"/>
      <w:pPr>
        <w:tabs>
          <w:tab w:val="num" w:pos="-31680"/>
        </w:tabs>
        <w:ind w:left="432"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D19508F"/>
    <w:multiLevelType w:val="hybridMultilevel"/>
    <w:tmpl w:val="9BF81906"/>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1B75F0"/>
    <w:multiLevelType w:val="hybridMultilevel"/>
    <w:tmpl w:val="B48AA6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E4F3796"/>
    <w:multiLevelType w:val="hybridMultilevel"/>
    <w:tmpl w:val="59883FA0"/>
    <w:lvl w:ilvl="0" w:tplc="488C9B34">
      <w:start w:val="1"/>
      <w:numFmt w:val="lowerLetter"/>
      <w:lvlText w:val="%1)"/>
      <w:lvlJc w:val="left"/>
      <w:pPr>
        <w:tabs>
          <w:tab w:val="num" w:pos="-31680"/>
        </w:tabs>
        <w:ind w:left="432" w:firstLine="432"/>
      </w:pPr>
      <w:rPr>
        <w:rFonts w:hint="default"/>
      </w:rPr>
    </w:lvl>
    <w:lvl w:ilvl="1" w:tplc="D45A0A10">
      <w:start w:val="2"/>
      <w:numFmt w:val="decimal"/>
      <w:lvlText w:val="%2."/>
      <w:lvlJc w:val="left"/>
      <w:pPr>
        <w:tabs>
          <w:tab w:val="num" w:pos="-31680"/>
        </w:tabs>
        <w:ind w:left="0" w:firstLine="432"/>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038035D"/>
    <w:multiLevelType w:val="hybridMultilevel"/>
    <w:tmpl w:val="6C708FA0"/>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C8626E2"/>
    <w:multiLevelType w:val="hybridMultilevel"/>
    <w:tmpl w:val="BEC05094"/>
    <w:lvl w:ilvl="0" w:tplc="E200C638">
      <w:start w:val="2"/>
      <w:numFmt w:val="bullet"/>
      <w:lvlText w:val="-"/>
      <w:lvlJc w:val="left"/>
      <w:pPr>
        <w:ind w:left="644"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D83094B"/>
    <w:multiLevelType w:val="hybridMultilevel"/>
    <w:tmpl w:val="553A0F5C"/>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4EA7DB4"/>
    <w:multiLevelType w:val="hybridMultilevel"/>
    <w:tmpl w:val="7C845876"/>
    <w:lvl w:ilvl="0" w:tplc="CF36C180">
      <w:start w:val="1"/>
      <w:numFmt w:val="decimal"/>
      <w:lvlText w:val="%1."/>
      <w:lvlJc w:val="left"/>
      <w:pPr>
        <w:tabs>
          <w:tab w:val="num" w:pos="-31680"/>
        </w:tabs>
        <w:ind w:left="432" w:firstLine="0"/>
      </w:pPr>
      <w:rPr>
        <w:rFonts w:hint="default"/>
      </w:rPr>
    </w:lvl>
    <w:lvl w:ilvl="1" w:tplc="27CC0EC2">
      <w:start w:val="1"/>
      <w:numFmt w:val="lowerLetter"/>
      <w:lvlText w:val="%2)"/>
      <w:lvlJc w:val="left"/>
      <w:pPr>
        <w:tabs>
          <w:tab w:val="num" w:pos="-31680"/>
        </w:tabs>
        <w:ind w:left="1296" w:hanging="432"/>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F037747"/>
    <w:multiLevelType w:val="hybridMultilevel"/>
    <w:tmpl w:val="E9B8D5A2"/>
    <w:lvl w:ilvl="0" w:tplc="E200C63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6"/>
  </w:num>
  <w:num w:numId="4">
    <w:abstractNumId w:val="13"/>
  </w:num>
  <w:num w:numId="5">
    <w:abstractNumId w:val="21"/>
  </w:num>
  <w:num w:numId="6">
    <w:abstractNumId w:val="14"/>
  </w:num>
  <w:num w:numId="7">
    <w:abstractNumId w:val="5"/>
  </w:num>
  <w:num w:numId="8">
    <w:abstractNumId w:val="7"/>
  </w:num>
  <w:num w:numId="9">
    <w:abstractNumId w:val="0"/>
  </w:num>
  <w:num w:numId="10">
    <w:abstractNumId w:val="4"/>
  </w:num>
  <w:num w:numId="11">
    <w:abstractNumId w:val="3"/>
  </w:num>
  <w:num w:numId="12">
    <w:abstractNumId w:val="2"/>
  </w:num>
  <w:num w:numId="13">
    <w:abstractNumId w:val="15"/>
  </w:num>
  <w:num w:numId="14">
    <w:abstractNumId w:val="1"/>
  </w:num>
  <w:num w:numId="15">
    <w:abstractNumId w:val="19"/>
  </w:num>
  <w:num w:numId="16">
    <w:abstractNumId w:val="12"/>
  </w:num>
  <w:num w:numId="17">
    <w:abstractNumId w:val="9"/>
  </w:num>
  <w:num w:numId="18">
    <w:abstractNumId w:val="10"/>
  </w:num>
  <w:num w:numId="19">
    <w:abstractNumId w:val="8"/>
  </w:num>
  <w:num w:numId="20">
    <w:abstractNumId w:val="18"/>
  </w:num>
  <w:num w:numId="21">
    <w:abstractNumId w:val="17"/>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3B7"/>
    <w:rsid w:val="00000388"/>
    <w:rsid w:val="00025388"/>
    <w:rsid w:val="000316C4"/>
    <w:rsid w:val="000516EC"/>
    <w:rsid w:val="00074541"/>
    <w:rsid w:val="00080A18"/>
    <w:rsid w:val="00085091"/>
    <w:rsid w:val="00092F0C"/>
    <w:rsid w:val="000D4FF2"/>
    <w:rsid w:val="000F1081"/>
    <w:rsid w:val="000F3763"/>
    <w:rsid w:val="00115A32"/>
    <w:rsid w:val="00130828"/>
    <w:rsid w:val="00144121"/>
    <w:rsid w:val="00144DF0"/>
    <w:rsid w:val="00165B96"/>
    <w:rsid w:val="00171B9C"/>
    <w:rsid w:val="001772A0"/>
    <w:rsid w:val="00182ED4"/>
    <w:rsid w:val="001917BD"/>
    <w:rsid w:val="00192F55"/>
    <w:rsid w:val="00197172"/>
    <w:rsid w:val="001A61BE"/>
    <w:rsid w:val="001B5746"/>
    <w:rsid w:val="001B61DE"/>
    <w:rsid w:val="001C0982"/>
    <w:rsid w:val="00200787"/>
    <w:rsid w:val="00201582"/>
    <w:rsid w:val="002024C3"/>
    <w:rsid w:val="002124E9"/>
    <w:rsid w:val="00214A8F"/>
    <w:rsid w:val="00236D22"/>
    <w:rsid w:val="00244D16"/>
    <w:rsid w:val="00257E88"/>
    <w:rsid w:val="0026672E"/>
    <w:rsid w:val="0026687F"/>
    <w:rsid w:val="002951FF"/>
    <w:rsid w:val="002B10EF"/>
    <w:rsid w:val="002D7ACD"/>
    <w:rsid w:val="002F66EF"/>
    <w:rsid w:val="002F6917"/>
    <w:rsid w:val="00302AE3"/>
    <w:rsid w:val="0031090E"/>
    <w:rsid w:val="003119D9"/>
    <w:rsid w:val="00326577"/>
    <w:rsid w:val="00335E15"/>
    <w:rsid w:val="00345F15"/>
    <w:rsid w:val="00346F3F"/>
    <w:rsid w:val="00371DF9"/>
    <w:rsid w:val="00377FD9"/>
    <w:rsid w:val="003828E4"/>
    <w:rsid w:val="00383B7E"/>
    <w:rsid w:val="00393DEB"/>
    <w:rsid w:val="00396396"/>
    <w:rsid w:val="003A48C2"/>
    <w:rsid w:val="003A4E8A"/>
    <w:rsid w:val="003C3864"/>
    <w:rsid w:val="003D5BBD"/>
    <w:rsid w:val="003E6D14"/>
    <w:rsid w:val="003F7EF3"/>
    <w:rsid w:val="00415154"/>
    <w:rsid w:val="0043369F"/>
    <w:rsid w:val="004446B4"/>
    <w:rsid w:val="00454290"/>
    <w:rsid w:val="00465F23"/>
    <w:rsid w:val="0047636E"/>
    <w:rsid w:val="00482323"/>
    <w:rsid w:val="004839D9"/>
    <w:rsid w:val="004A24FF"/>
    <w:rsid w:val="004D69F2"/>
    <w:rsid w:val="0052255C"/>
    <w:rsid w:val="00536619"/>
    <w:rsid w:val="005368AE"/>
    <w:rsid w:val="00537044"/>
    <w:rsid w:val="00543CD6"/>
    <w:rsid w:val="005A33BF"/>
    <w:rsid w:val="005C5926"/>
    <w:rsid w:val="005D5F47"/>
    <w:rsid w:val="005E0557"/>
    <w:rsid w:val="005E1AE2"/>
    <w:rsid w:val="005E4102"/>
    <w:rsid w:val="005F1C62"/>
    <w:rsid w:val="005F600F"/>
    <w:rsid w:val="0065409A"/>
    <w:rsid w:val="006663A6"/>
    <w:rsid w:val="0066682D"/>
    <w:rsid w:val="00675B56"/>
    <w:rsid w:val="00677C48"/>
    <w:rsid w:val="00683B47"/>
    <w:rsid w:val="006A701A"/>
    <w:rsid w:val="006B17B9"/>
    <w:rsid w:val="006C3892"/>
    <w:rsid w:val="006E1C8D"/>
    <w:rsid w:val="006F4B7C"/>
    <w:rsid w:val="00702131"/>
    <w:rsid w:val="007109B3"/>
    <w:rsid w:val="00722D21"/>
    <w:rsid w:val="0074411F"/>
    <w:rsid w:val="00754B56"/>
    <w:rsid w:val="00774FB5"/>
    <w:rsid w:val="0078337F"/>
    <w:rsid w:val="007B4B94"/>
    <w:rsid w:val="007E62AC"/>
    <w:rsid w:val="007F334D"/>
    <w:rsid w:val="007F5452"/>
    <w:rsid w:val="007F5C37"/>
    <w:rsid w:val="00823CC6"/>
    <w:rsid w:val="00824D0C"/>
    <w:rsid w:val="008361D6"/>
    <w:rsid w:val="0084009C"/>
    <w:rsid w:val="00863AD0"/>
    <w:rsid w:val="00873575"/>
    <w:rsid w:val="00880CAA"/>
    <w:rsid w:val="00884EB6"/>
    <w:rsid w:val="008871F3"/>
    <w:rsid w:val="00891A4E"/>
    <w:rsid w:val="00894AFC"/>
    <w:rsid w:val="008A144B"/>
    <w:rsid w:val="00902647"/>
    <w:rsid w:val="00906A4A"/>
    <w:rsid w:val="00913228"/>
    <w:rsid w:val="00942B16"/>
    <w:rsid w:val="009563D9"/>
    <w:rsid w:val="00965573"/>
    <w:rsid w:val="0098560D"/>
    <w:rsid w:val="0099423A"/>
    <w:rsid w:val="00995281"/>
    <w:rsid w:val="009A2773"/>
    <w:rsid w:val="009D0FAE"/>
    <w:rsid w:val="009D6528"/>
    <w:rsid w:val="009E6EBF"/>
    <w:rsid w:val="009F0A35"/>
    <w:rsid w:val="00A018C7"/>
    <w:rsid w:val="00A04677"/>
    <w:rsid w:val="00A21772"/>
    <w:rsid w:val="00A26FC2"/>
    <w:rsid w:val="00A33514"/>
    <w:rsid w:val="00A34800"/>
    <w:rsid w:val="00A61DE7"/>
    <w:rsid w:val="00A62F9F"/>
    <w:rsid w:val="00A63D3E"/>
    <w:rsid w:val="00A763E0"/>
    <w:rsid w:val="00A87320"/>
    <w:rsid w:val="00AA6F93"/>
    <w:rsid w:val="00AC1AF9"/>
    <w:rsid w:val="00AC2445"/>
    <w:rsid w:val="00AC635E"/>
    <w:rsid w:val="00B03274"/>
    <w:rsid w:val="00B051F4"/>
    <w:rsid w:val="00B058F9"/>
    <w:rsid w:val="00B23BD9"/>
    <w:rsid w:val="00B477B5"/>
    <w:rsid w:val="00B80DD1"/>
    <w:rsid w:val="00B9087D"/>
    <w:rsid w:val="00BA0868"/>
    <w:rsid w:val="00BA1688"/>
    <w:rsid w:val="00BA630B"/>
    <w:rsid w:val="00BB3DC3"/>
    <w:rsid w:val="00BB5E79"/>
    <w:rsid w:val="00BB5EF2"/>
    <w:rsid w:val="00BC646C"/>
    <w:rsid w:val="00BE6C22"/>
    <w:rsid w:val="00C04C8A"/>
    <w:rsid w:val="00C221ED"/>
    <w:rsid w:val="00C51887"/>
    <w:rsid w:val="00C74D80"/>
    <w:rsid w:val="00C866D4"/>
    <w:rsid w:val="00C86C89"/>
    <w:rsid w:val="00C929F0"/>
    <w:rsid w:val="00CA1DFC"/>
    <w:rsid w:val="00CB1A3B"/>
    <w:rsid w:val="00CB6C43"/>
    <w:rsid w:val="00CF7B2B"/>
    <w:rsid w:val="00D01DB0"/>
    <w:rsid w:val="00D21545"/>
    <w:rsid w:val="00D25480"/>
    <w:rsid w:val="00D413FA"/>
    <w:rsid w:val="00D51251"/>
    <w:rsid w:val="00DB0CA2"/>
    <w:rsid w:val="00DC4594"/>
    <w:rsid w:val="00DC5ABF"/>
    <w:rsid w:val="00DD0B24"/>
    <w:rsid w:val="00DD37F0"/>
    <w:rsid w:val="00DF2F31"/>
    <w:rsid w:val="00E1292C"/>
    <w:rsid w:val="00E30B48"/>
    <w:rsid w:val="00E4008A"/>
    <w:rsid w:val="00E453B7"/>
    <w:rsid w:val="00E64044"/>
    <w:rsid w:val="00E669F3"/>
    <w:rsid w:val="00E67FA4"/>
    <w:rsid w:val="00E719D8"/>
    <w:rsid w:val="00E758E9"/>
    <w:rsid w:val="00E90F26"/>
    <w:rsid w:val="00EB5524"/>
    <w:rsid w:val="00EB6D13"/>
    <w:rsid w:val="00EC3FA5"/>
    <w:rsid w:val="00EE1675"/>
    <w:rsid w:val="00EE612F"/>
    <w:rsid w:val="00F03223"/>
    <w:rsid w:val="00F04C93"/>
    <w:rsid w:val="00F0732A"/>
    <w:rsid w:val="00F13C68"/>
    <w:rsid w:val="00F162E2"/>
    <w:rsid w:val="00F16C80"/>
    <w:rsid w:val="00F3022E"/>
    <w:rsid w:val="00F34E74"/>
    <w:rsid w:val="00F50F64"/>
    <w:rsid w:val="00F51AD6"/>
    <w:rsid w:val="00F64E1C"/>
    <w:rsid w:val="00F73F6C"/>
    <w:rsid w:val="00F8284C"/>
    <w:rsid w:val="00F913BD"/>
    <w:rsid w:val="00FA3A37"/>
    <w:rsid w:val="00FA622C"/>
    <w:rsid w:val="00FB18E9"/>
    <w:rsid w:val="00FB3D5D"/>
    <w:rsid w:val="00FB5674"/>
    <w:rsid w:val="00FE5958"/>
    <w:rsid w:val="00FE60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D9"/>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9563D9"/>
    <w:pPr>
      <w:jc w:val="center"/>
    </w:pPr>
    <w:rPr>
      <w:rFonts w:ascii="Courier" w:hAnsi="Courier"/>
      <w:b/>
      <w:sz w:val="24"/>
      <w:lang w:val="es-ES_tradnl" w:eastAsia="es-ES"/>
    </w:rPr>
  </w:style>
  <w:style w:type="paragraph" w:customStyle="1" w:styleId="P1">
    <w:name w:val="P1"/>
    <w:rsid w:val="009563D9"/>
    <w:rPr>
      <w:rFonts w:ascii="LinePrinter" w:hAnsi="LinePrinter"/>
      <w:sz w:val="17"/>
      <w:lang w:val="es-ES_tradnl" w:eastAsia="es-ES"/>
    </w:rPr>
  </w:style>
  <w:style w:type="paragraph" w:customStyle="1" w:styleId="P2">
    <w:name w:val="P2"/>
    <w:rsid w:val="009563D9"/>
    <w:pPr>
      <w:ind w:left="432"/>
      <w:jc w:val="both"/>
    </w:pPr>
    <w:rPr>
      <w:rFonts w:ascii="LinePrinter" w:hAnsi="LinePrinter"/>
      <w:sz w:val="17"/>
      <w:lang w:val="es-ES_tradnl" w:eastAsia="es-ES"/>
    </w:rPr>
  </w:style>
  <w:style w:type="paragraph" w:customStyle="1" w:styleId="P3">
    <w:name w:val="P3"/>
    <w:rsid w:val="009563D9"/>
    <w:pPr>
      <w:tabs>
        <w:tab w:val="left" w:pos="706"/>
      </w:tabs>
      <w:ind w:left="864" w:hanging="432"/>
      <w:jc w:val="both"/>
    </w:pPr>
    <w:rPr>
      <w:rFonts w:ascii="LinePrinter" w:hAnsi="LinePrinter"/>
      <w:sz w:val="17"/>
      <w:lang w:val="es-ES_tradnl" w:eastAsia="es-ES"/>
    </w:rPr>
  </w:style>
  <w:style w:type="paragraph" w:customStyle="1" w:styleId="P4">
    <w:name w:val="P4"/>
    <w:rsid w:val="009563D9"/>
    <w:pPr>
      <w:ind w:left="864"/>
      <w:jc w:val="both"/>
    </w:pPr>
    <w:rPr>
      <w:rFonts w:ascii="LinePrinter" w:hAnsi="LinePrinter"/>
      <w:sz w:val="17"/>
      <w:lang w:val="es-ES_tradnl" w:eastAsia="es-ES"/>
    </w:rPr>
  </w:style>
  <w:style w:type="paragraph" w:customStyle="1" w:styleId="C1">
    <w:name w:val="C1"/>
    <w:rsid w:val="009563D9"/>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9563D9"/>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9563D9"/>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9563D9"/>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9563D9"/>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9563D9"/>
    <w:pPr>
      <w:tabs>
        <w:tab w:val="decimal" w:pos="4752"/>
      </w:tabs>
      <w:spacing w:line="240" w:lineRule="exact"/>
    </w:pPr>
    <w:rPr>
      <w:rFonts w:ascii="LinePrinter" w:hAnsi="LinePrinter"/>
      <w:sz w:val="17"/>
      <w:lang w:val="es-ES_tradnl" w:eastAsia="es-ES"/>
    </w:rPr>
  </w:style>
  <w:style w:type="paragraph" w:customStyle="1" w:styleId="D2">
    <w:name w:val="D2"/>
    <w:rsid w:val="009563D9"/>
    <w:pPr>
      <w:tabs>
        <w:tab w:val="decimal" w:pos="4752"/>
      </w:tabs>
      <w:spacing w:line="240" w:lineRule="exact"/>
    </w:pPr>
    <w:rPr>
      <w:rFonts w:ascii="LinePrinter" w:hAnsi="LinePrinter"/>
      <w:sz w:val="17"/>
      <w:lang w:val="es-ES_tradnl" w:eastAsia="es-ES"/>
    </w:rPr>
  </w:style>
  <w:style w:type="paragraph" w:customStyle="1" w:styleId="J1">
    <w:name w:val="J1"/>
    <w:rsid w:val="009563D9"/>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9563D9"/>
    <w:pPr>
      <w:ind w:left="1296" w:hanging="432"/>
      <w:jc w:val="both"/>
    </w:pPr>
    <w:rPr>
      <w:rFonts w:ascii="LinePrinter" w:hAnsi="LinePrinter"/>
      <w:sz w:val="17"/>
      <w:lang w:val="es-ES_tradnl" w:eastAsia="es-ES"/>
    </w:rPr>
  </w:style>
  <w:style w:type="paragraph" w:customStyle="1" w:styleId="J2">
    <w:name w:val="J2"/>
    <w:rsid w:val="009563D9"/>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9563D9"/>
    <w:pPr>
      <w:ind w:left="1296"/>
      <w:jc w:val="both"/>
    </w:pPr>
    <w:rPr>
      <w:rFonts w:ascii="LinePrinter" w:hAnsi="LinePrinter"/>
      <w:sz w:val="17"/>
      <w:lang w:val="es-ES_tradnl" w:eastAsia="es-ES"/>
    </w:rPr>
  </w:style>
  <w:style w:type="paragraph" w:styleId="Sangradetextonormal">
    <w:name w:val="Body Text Indent"/>
    <w:basedOn w:val="Normal"/>
    <w:rsid w:val="009563D9"/>
    <w:pPr>
      <w:ind w:left="540"/>
    </w:pPr>
    <w:rPr>
      <w:rFonts w:ascii="LinePrinter" w:hAnsi="LinePrinter"/>
      <w:sz w:val="17"/>
    </w:rPr>
  </w:style>
  <w:style w:type="paragraph" w:styleId="Encabezado">
    <w:name w:val="header"/>
    <w:basedOn w:val="Normal"/>
    <w:rsid w:val="007F5452"/>
    <w:pPr>
      <w:tabs>
        <w:tab w:val="center" w:pos="4252"/>
        <w:tab w:val="right" w:pos="8504"/>
      </w:tabs>
    </w:pPr>
  </w:style>
  <w:style w:type="paragraph" w:styleId="Piedepgina">
    <w:name w:val="footer"/>
    <w:basedOn w:val="Normal"/>
    <w:rsid w:val="007F5452"/>
    <w:pPr>
      <w:tabs>
        <w:tab w:val="center" w:pos="4252"/>
        <w:tab w:val="right" w:pos="8504"/>
      </w:tabs>
    </w:pPr>
  </w:style>
  <w:style w:type="paragraph" w:styleId="Textodeglobo">
    <w:name w:val="Balloon Text"/>
    <w:basedOn w:val="Normal"/>
    <w:semiHidden/>
    <w:rsid w:val="00863AD0"/>
    <w:rPr>
      <w:rFonts w:ascii="Tahoma" w:hAnsi="Tahoma" w:cs="Tahoma"/>
      <w:sz w:val="16"/>
      <w:szCs w:val="16"/>
    </w:rPr>
  </w:style>
  <w:style w:type="paragraph" w:styleId="Textonotapie">
    <w:name w:val="footnote text"/>
    <w:basedOn w:val="Normal"/>
    <w:semiHidden/>
    <w:rsid w:val="003A4E8A"/>
  </w:style>
  <w:style w:type="character" w:styleId="Refdenotaalpie">
    <w:name w:val="footnote reference"/>
    <w:semiHidden/>
    <w:rsid w:val="003A4E8A"/>
    <w:rPr>
      <w:vertAlign w:val="superscript"/>
    </w:rPr>
  </w:style>
  <w:style w:type="character" w:styleId="Refdenotaalfinal">
    <w:name w:val="endnote reference"/>
    <w:semiHidden/>
    <w:rsid w:val="00A62F9F"/>
    <w:rPr>
      <w:vertAlign w:val="superscript"/>
    </w:rPr>
  </w:style>
  <w:style w:type="paragraph" w:styleId="Prrafodelista">
    <w:name w:val="List Paragraph"/>
    <w:basedOn w:val="Normal"/>
    <w:uiPriority w:val="34"/>
    <w:qFormat/>
    <w:rsid w:val="00B9087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3417C-CBC7-42D0-BC85-4960E253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13</Pages>
  <Words>4171</Words>
  <Characters>22946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Mario Gutiérrez Moncada</dc:creator>
  <cp:lastModifiedBy>Julian Arce Giron</cp:lastModifiedBy>
  <cp:revision>91</cp:revision>
  <cp:lastPrinted>2017-06-22T20:24:00Z</cp:lastPrinted>
  <dcterms:created xsi:type="dcterms:W3CDTF">2010-05-25T21:16:00Z</dcterms:created>
  <dcterms:modified xsi:type="dcterms:W3CDTF">2017-07-05T16:25:00Z</dcterms:modified>
</cp:coreProperties>
</file>