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F7" w:rsidRPr="002C6434" w:rsidRDefault="00433092">
      <w:pPr>
        <w:spacing w:line="240" w:lineRule="exact"/>
        <w:jc w:val="center"/>
        <w:rPr>
          <w:rFonts w:ascii="Arial" w:hAnsi="Arial"/>
          <w:b/>
          <w:sz w:val="24"/>
        </w:rPr>
      </w:pPr>
      <w:r w:rsidRPr="002C6434">
        <w:rPr>
          <w:rFonts w:ascii="Arial" w:hAnsi="Arial"/>
          <w:b/>
          <w:sz w:val="24"/>
        </w:rPr>
        <w:t>UNIVERSIDAD AUTÓ</w:t>
      </w:r>
      <w:r w:rsidR="00B46CF7" w:rsidRPr="002C6434">
        <w:rPr>
          <w:rFonts w:ascii="Arial" w:hAnsi="Arial"/>
          <w:b/>
          <w:sz w:val="24"/>
        </w:rPr>
        <w:t>NOMA METROPOLITANA</w:t>
      </w:r>
    </w:p>
    <w:p w:rsidR="00B46CF7" w:rsidRPr="002C6434" w:rsidRDefault="00B46CF7">
      <w:pPr>
        <w:spacing w:line="240" w:lineRule="exact"/>
        <w:jc w:val="center"/>
        <w:rPr>
          <w:rFonts w:ascii="Arial" w:hAnsi="Arial"/>
          <w:b/>
          <w:sz w:val="24"/>
        </w:rPr>
      </w:pPr>
    </w:p>
    <w:p w:rsidR="00B46CF7" w:rsidRPr="002C6434" w:rsidRDefault="00B46CF7">
      <w:pPr>
        <w:pStyle w:val="CP"/>
        <w:spacing w:line="240" w:lineRule="exact"/>
        <w:rPr>
          <w:rFonts w:ascii="Arial" w:hAnsi="Arial"/>
        </w:rPr>
      </w:pPr>
      <w:r w:rsidRPr="002C6434">
        <w:rPr>
          <w:rFonts w:ascii="Arial" w:hAnsi="Arial"/>
        </w:rPr>
        <w:t>UNIDAD AZCAPOTZALCO</w:t>
      </w:r>
    </w:p>
    <w:p w:rsidR="00B46CF7" w:rsidRPr="002C6434" w:rsidRDefault="00B46CF7">
      <w:pPr>
        <w:spacing w:line="240" w:lineRule="exact"/>
        <w:jc w:val="center"/>
        <w:rPr>
          <w:rFonts w:ascii="Arial" w:hAnsi="Arial"/>
          <w:b/>
          <w:sz w:val="24"/>
        </w:rPr>
      </w:pPr>
      <w:r w:rsidRPr="002C6434">
        <w:rPr>
          <w:rFonts w:ascii="Arial" w:hAnsi="Arial"/>
          <w:b/>
          <w:sz w:val="24"/>
        </w:rPr>
        <w:t>División de Ciencias Básicas e Ingeniería</w:t>
      </w:r>
    </w:p>
    <w:p w:rsidR="00B46CF7" w:rsidRPr="002C6434" w:rsidRDefault="00B46CF7">
      <w:pPr>
        <w:spacing w:line="240" w:lineRule="exact"/>
        <w:rPr>
          <w:rFonts w:ascii="Arial" w:hAnsi="Arial"/>
          <w:b/>
        </w:rPr>
      </w:pPr>
    </w:p>
    <w:p w:rsidR="00B46CF7" w:rsidRPr="002C6434" w:rsidRDefault="00B46CF7">
      <w:pPr>
        <w:spacing w:line="240" w:lineRule="exact"/>
        <w:rPr>
          <w:rFonts w:ascii="Arial" w:hAnsi="Arial"/>
          <w:b/>
        </w:rPr>
      </w:pPr>
    </w:p>
    <w:p w:rsidR="00B46CF7" w:rsidRPr="002C6434" w:rsidRDefault="00B46CF7">
      <w:pPr>
        <w:spacing w:line="240" w:lineRule="exact"/>
        <w:rPr>
          <w:rFonts w:ascii="Arial" w:hAnsi="Arial"/>
          <w:b/>
        </w:rPr>
      </w:pPr>
    </w:p>
    <w:p w:rsidR="00B46CF7" w:rsidRPr="002C6434" w:rsidRDefault="00B46CF7">
      <w:pPr>
        <w:spacing w:line="240" w:lineRule="exact"/>
        <w:rPr>
          <w:rFonts w:ascii="Arial" w:hAnsi="Arial"/>
          <w:b/>
        </w:rPr>
      </w:pPr>
    </w:p>
    <w:p w:rsidR="00B46CF7" w:rsidRPr="002C6434" w:rsidRDefault="00602741" w:rsidP="001B4B7A">
      <w:pPr>
        <w:spacing w:line="240" w:lineRule="exact"/>
        <w:rPr>
          <w:rFonts w:ascii="Arial" w:hAnsi="Arial" w:cs="Arial"/>
          <w:b/>
        </w:rPr>
      </w:pPr>
      <w:r w:rsidRPr="002C6434">
        <w:rPr>
          <w:rFonts w:ascii="Arial" w:hAnsi="Arial" w:cs="Arial"/>
          <w:b/>
        </w:rPr>
        <w:t>Posgrad</w:t>
      </w:r>
      <w:r w:rsidR="00B46CF7" w:rsidRPr="002C6434">
        <w:rPr>
          <w:rFonts w:ascii="Arial" w:hAnsi="Arial" w:cs="Arial"/>
          <w:b/>
        </w:rPr>
        <w:t>o en Ciencias e Ingeniería (Ambientales, de Materiales)</w:t>
      </w:r>
    </w:p>
    <w:p w:rsidR="00B46CF7" w:rsidRPr="002C6434" w:rsidRDefault="00B46CF7" w:rsidP="001B4B7A">
      <w:pPr>
        <w:tabs>
          <w:tab w:val="left" w:pos="709"/>
        </w:tabs>
        <w:spacing w:line="240" w:lineRule="exact"/>
        <w:rPr>
          <w:rFonts w:ascii="Arial" w:hAnsi="Arial" w:cs="Arial"/>
          <w:b/>
        </w:rPr>
      </w:pPr>
      <w:r w:rsidRPr="002C6434">
        <w:rPr>
          <w:rFonts w:ascii="Arial" w:hAnsi="Arial" w:cs="Arial"/>
          <w:b/>
        </w:rPr>
        <w:t>Grado:</w:t>
      </w:r>
      <w:r w:rsidRPr="002C6434">
        <w:rPr>
          <w:rFonts w:ascii="Arial" w:hAnsi="Arial" w:cs="Arial"/>
          <w:b/>
        </w:rPr>
        <w:tab/>
        <w:t>Maestro o Maestra en Ciencias e Ingeniería (Ambientales, de Materiales)</w:t>
      </w:r>
    </w:p>
    <w:p w:rsidR="00B46CF7" w:rsidRPr="002C6434" w:rsidRDefault="00B46CF7" w:rsidP="001B4B7A">
      <w:pPr>
        <w:tabs>
          <w:tab w:val="left" w:pos="709"/>
        </w:tabs>
        <w:spacing w:line="240" w:lineRule="exact"/>
        <w:rPr>
          <w:rFonts w:ascii="Arial" w:hAnsi="Arial" w:cs="Arial"/>
          <w:b/>
        </w:rPr>
      </w:pPr>
      <w:r w:rsidRPr="002C6434">
        <w:rPr>
          <w:rFonts w:ascii="Arial" w:hAnsi="Arial" w:cs="Arial"/>
          <w:b/>
        </w:rPr>
        <w:t>Grado:</w:t>
      </w:r>
      <w:r w:rsidRPr="002C6434">
        <w:rPr>
          <w:rFonts w:ascii="Arial" w:hAnsi="Arial" w:cs="Arial"/>
          <w:b/>
        </w:rPr>
        <w:tab/>
        <w:t>Doctor o Doctora en Ciencias e Ingeniería (Ambientales, de Materiales)</w:t>
      </w:r>
    </w:p>
    <w:p w:rsidR="00B46CF7" w:rsidRPr="002C6434" w:rsidRDefault="00B46CF7" w:rsidP="001B4B7A">
      <w:pPr>
        <w:spacing w:line="240" w:lineRule="exact"/>
        <w:rPr>
          <w:rFonts w:ascii="Arial" w:hAnsi="Arial" w:cs="Arial"/>
        </w:rPr>
      </w:pPr>
    </w:p>
    <w:p w:rsidR="00B46CF7" w:rsidRPr="002C6434" w:rsidRDefault="00B46CF7" w:rsidP="001B4B7A">
      <w:pPr>
        <w:spacing w:line="240" w:lineRule="exact"/>
        <w:rPr>
          <w:rFonts w:ascii="Arial" w:hAnsi="Arial" w:cs="Arial"/>
        </w:rPr>
      </w:pPr>
    </w:p>
    <w:p w:rsidR="00B46CF7" w:rsidRPr="002C6434" w:rsidRDefault="00B46CF7" w:rsidP="001B4B7A">
      <w:pPr>
        <w:spacing w:line="240" w:lineRule="exact"/>
        <w:rPr>
          <w:rFonts w:ascii="Arial" w:hAnsi="Arial" w:cs="Arial"/>
          <w:b/>
        </w:rPr>
      </w:pPr>
      <w:r w:rsidRPr="002C6434">
        <w:rPr>
          <w:rFonts w:ascii="Arial" w:hAnsi="Arial" w:cs="Arial"/>
          <w:b/>
        </w:rPr>
        <w:t>PLAN DE ESTUDIOS</w:t>
      </w:r>
    </w:p>
    <w:p w:rsidR="00B46CF7" w:rsidRPr="002C6434" w:rsidRDefault="00B46CF7" w:rsidP="001B4B7A">
      <w:pPr>
        <w:spacing w:line="240" w:lineRule="exact"/>
        <w:rPr>
          <w:rFonts w:ascii="Arial" w:hAnsi="Arial" w:cs="Arial"/>
        </w:rPr>
      </w:pPr>
    </w:p>
    <w:p w:rsidR="00B46CF7" w:rsidRPr="002C6434" w:rsidRDefault="00B46CF7" w:rsidP="001B4B7A">
      <w:pPr>
        <w:spacing w:line="240" w:lineRule="exact"/>
        <w:rPr>
          <w:rFonts w:ascii="Arial" w:hAnsi="Arial" w:cs="Arial"/>
        </w:rPr>
      </w:pPr>
    </w:p>
    <w:p w:rsidR="00B46CF7" w:rsidRPr="002C6434" w:rsidRDefault="00B46CF7" w:rsidP="001B4B7A">
      <w:pPr>
        <w:spacing w:line="240" w:lineRule="exact"/>
        <w:rPr>
          <w:rFonts w:ascii="Arial" w:hAnsi="Arial" w:cs="Arial"/>
          <w:b/>
        </w:rPr>
      </w:pPr>
      <w:r w:rsidRPr="002C6434">
        <w:rPr>
          <w:rFonts w:ascii="Arial" w:hAnsi="Arial" w:cs="Arial"/>
          <w:b/>
        </w:rPr>
        <w:t>I.</w:t>
      </w:r>
      <w:r w:rsidRPr="002C6434">
        <w:rPr>
          <w:rFonts w:ascii="Arial" w:hAnsi="Arial" w:cs="Arial"/>
          <w:b/>
        </w:rPr>
        <w:tab/>
        <w:t>OBJETIVO GENERAL</w:t>
      </w:r>
    </w:p>
    <w:p w:rsidR="00B46CF7" w:rsidRPr="002C6434" w:rsidRDefault="00B46CF7" w:rsidP="001B4B7A">
      <w:pPr>
        <w:spacing w:line="240" w:lineRule="exact"/>
        <w:rPr>
          <w:rFonts w:ascii="Arial" w:hAnsi="Arial" w:cs="Arial"/>
        </w:rPr>
      </w:pPr>
    </w:p>
    <w:p w:rsidR="00B46CF7" w:rsidRPr="002C6434" w:rsidRDefault="00B46CF7" w:rsidP="001B4B7A">
      <w:pPr>
        <w:pStyle w:val="P1"/>
        <w:spacing w:line="240" w:lineRule="exact"/>
        <w:ind w:left="426"/>
        <w:jc w:val="both"/>
        <w:rPr>
          <w:rFonts w:ascii="Arial" w:hAnsi="Arial" w:cs="Arial"/>
          <w:sz w:val="20"/>
        </w:rPr>
      </w:pPr>
      <w:r w:rsidRPr="002C6434">
        <w:rPr>
          <w:rFonts w:ascii="Arial" w:hAnsi="Arial" w:cs="Arial"/>
          <w:sz w:val="20"/>
        </w:rPr>
        <w:t xml:space="preserve">Formar </w:t>
      </w:r>
      <w:r w:rsidR="004B6FCD" w:rsidRPr="002C6434">
        <w:rPr>
          <w:rFonts w:ascii="Arial" w:hAnsi="Arial" w:cs="Arial"/>
          <w:sz w:val="20"/>
        </w:rPr>
        <w:t xml:space="preserve">profesionales e </w:t>
      </w:r>
      <w:r w:rsidRPr="002C6434">
        <w:rPr>
          <w:rFonts w:ascii="Arial" w:hAnsi="Arial" w:cs="Arial"/>
          <w:sz w:val="20"/>
        </w:rPr>
        <w:t xml:space="preserve">investigadores </w:t>
      </w:r>
      <w:r w:rsidR="004B6FCD" w:rsidRPr="002C6434">
        <w:rPr>
          <w:rFonts w:ascii="Arial" w:hAnsi="Arial" w:cs="Arial"/>
          <w:sz w:val="20"/>
        </w:rPr>
        <w:t xml:space="preserve">con un </w:t>
      </w:r>
      <w:r w:rsidRPr="002C6434">
        <w:rPr>
          <w:rFonts w:ascii="Arial" w:hAnsi="Arial" w:cs="Arial"/>
          <w:sz w:val="20"/>
        </w:rPr>
        <w:t>alt</w:t>
      </w:r>
      <w:r w:rsidR="004B6FCD" w:rsidRPr="002C6434">
        <w:rPr>
          <w:rFonts w:ascii="Arial" w:hAnsi="Arial" w:cs="Arial"/>
          <w:sz w:val="20"/>
        </w:rPr>
        <w:t xml:space="preserve">o nivel académico </w:t>
      </w:r>
      <w:r w:rsidRPr="002C6434">
        <w:rPr>
          <w:rFonts w:ascii="Arial" w:hAnsi="Arial" w:cs="Arial"/>
          <w:sz w:val="20"/>
        </w:rPr>
        <w:t>en</w:t>
      </w:r>
      <w:r w:rsidR="004B6FCD" w:rsidRPr="002C6434">
        <w:rPr>
          <w:rFonts w:ascii="Arial" w:hAnsi="Arial" w:cs="Arial"/>
          <w:sz w:val="20"/>
        </w:rPr>
        <w:t xml:space="preserve"> las</w:t>
      </w:r>
      <w:r w:rsidRPr="002C6434">
        <w:rPr>
          <w:rFonts w:ascii="Arial" w:hAnsi="Arial" w:cs="Arial"/>
          <w:sz w:val="20"/>
        </w:rPr>
        <w:t xml:space="preserve"> Ciencias e Ingeniería que sean capaces de generar </w:t>
      </w:r>
      <w:r w:rsidR="004B6FCD" w:rsidRPr="002C6434">
        <w:rPr>
          <w:rFonts w:ascii="Arial" w:hAnsi="Arial" w:cs="Arial"/>
          <w:sz w:val="20"/>
        </w:rPr>
        <w:t xml:space="preserve">conocimiento, asimilar, proponer e implementar soluciones </w:t>
      </w:r>
      <w:r w:rsidRPr="002C6434">
        <w:rPr>
          <w:rFonts w:ascii="Arial" w:hAnsi="Arial" w:cs="Arial"/>
          <w:sz w:val="20"/>
        </w:rPr>
        <w:t>que contribuyan al avance científico y tecnológico del país.</w:t>
      </w:r>
    </w:p>
    <w:p w:rsidR="00B46CF7" w:rsidRPr="002C6434" w:rsidRDefault="00B46CF7" w:rsidP="001B4B7A">
      <w:pPr>
        <w:spacing w:line="240" w:lineRule="exact"/>
        <w:rPr>
          <w:rFonts w:ascii="Arial" w:hAnsi="Arial" w:cs="Arial"/>
        </w:rPr>
      </w:pPr>
    </w:p>
    <w:p w:rsidR="00B46CF7" w:rsidRPr="002C6434" w:rsidRDefault="00B46CF7" w:rsidP="001B4B7A">
      <w:pPr>
        <w:spacing w:line="240" w:lineRule="exact"/>
        <w:rPr>
          <w:rFonts w:ascii="Arial" w:hAnsi="Arial" w:cs="Arial"/>
        </w:rPr>
      </w:pPr>
    </w:p>
    <w:p w:rsidR="00B46CF7" w:rsidRPr="002C6434" w:rsidRDefault="00D920C1" w:rsidP="001B4B7A">
      <w:pPr>
        <w:spacing w:line="240" w:lineRule="exact"/>
        <w:jc w:val="both"/>
        <w:rPr>
          <w:rFonts w:ascii="Arial" w:hAnsi="Arial" w:cs="Arial"/>
          <w:b/>
        </w:rPr>
      </w:pPr>
      <w:r w:rsidRPr="002C6434">
        <w:rPr>
          <w:rFonts w:ascii="Arial" w:hAnsi="Arial" w:cs="Arial"/>
          <w:b/>
        </w:rPr>
        <w:t>II.</w:t>
      </w:r>
      <w:r w:rsidRPr="002C6434">
        <w:rPr>
          <w:rFonts w:ascii="Arial" w:hAnsi="Arial" w:cs="Arial"/>
          <w:b/>
        </w:rPr>
        <w:tab/>
        <w:t>OBJETIVOS ESPECÍ</w:t>
      </w:r>
      <w:r w:rsidR="00B46CF7" w:rsidRPr="002C6434">
        <w:rPr>
          <w:rFonts w:ascii="Arial" w:hAnsi="Arial" w:cs="Arial"/>
          <w:b/>
        </w:rPr>
        <w:t>FICOS</w:t>
      </w:r>
    </w:p>
    <w:p w:rsidR="00B46CF7" w:rsidRPr="002C6434" w:rsidRDefault="00B46CF7" w:rsidP="001B4B7A">
      <w:pPr>
        <w:spacing w:line="240" w:lineRule="exact"/>
        <w:rPr>
          <w:rFonts w:ascii="Arial" w:hAnsi="Arial" w:cs="Arial"/>
        </w:rPr>
      </w:pPr>
    </w:p>
    <w:p w:rsidR="00B46CF7" w:rsidRPr="002C6434" w:rsidRDefault="00B46CF7" w:rsidP="001B4B7A">
      <w:pPr>
        <w:spacing w:line="240" w:lineRule="exact"/>
        <w:ind w:left="432"/>
        <w:jc w:val="both"/>
        <w:rPr>
          <w:rFonts w:ascii="Arial" w:hAnsi="Arial" w:cs="Arial"/>
          <w:b/>
        </w:rPr>
      </w:pPr>
      <w:r w:rsidRPr="002C6434">
        <w:rPr>
          <w:rFonts w:ascii="Arial" w:hAnsi="Arial" w:cs="Arial"/>
          <w:b/>
        </w:rPr>
        <w:t>Nivel de Maestría:</w:t>
      </w:r>
    </w:p>
    <w:p w:rsidR="00B46CF7" w:rsidRPr="002C6434" w:rsidRDefault="00B46CF7" w:rsidP="001B4B7A">
      <w:pPr>
        <w:spacing w:line="240" w:lineRule="exact"/>
        <w:jc w:val="both"/>
        <w:rPr>
          <w:rFonts w:ascii="Arial" w:hAnsi="Arial" w:cs="Arial"/>
        </w:rPr>
      </w:pPr>
    </w:p>
    <w:p w:rsidR="00B46CF7" w:rsidRPr="002C6434" w:rsidRDefault="001B4B7A" w:rsidP="001B4B7A">
      <w:pPr>
        <w:spacing w:line="240" w:lineRule="exact"/>
        <w:ind w:left="426"/>
        <w:jc w:val="both"/>
        <w:rPr>
          <w:rFonts w:ascii="Arial" w:hAnsi="Arial" w:cs="Arial"/>
        </w:rPr>
      </w:pPr>
      <w:r w:rsidRPr="002C6434">
        <w:rPr>
          <w:rFonts w:ascii="Arial" w:hAnsi="Arial" w:cs="Arial"/>
        </w:rPr>
        <w:t>Preparar profesionales de alto nivel académico, habilitados en áreas específicas de las Ciencias e Ingeniería Ambientales o de Materiales para incorporarse en actividades de investigación, docencia y aplicación del conocimiento que contribuyan a la solución de problemáticas de la sociedad.</w:t>
      </w:r>
    </w:p>
    <w:p w:rsidR="001B4B7A" w:rsidRPr="002C6434" w:rsidRDefault="001B4B7A" w:rsidP="001B4B7A">
      <w:pPr>
        <w:spacing w:line="240" w:lineRule="exact"/>
        <w:rPr>
          <w:rFonts w:ascii="Arial" w:hAnsi="Arial" w:cs="Arial"/>
        </w:rPr>
      </w:pPr>
    </w:p>
    <w:p w:rsidR="00B46CF7" w:rsidRPr="002C6434" w:rsidRDefault="00B46CF7" w:rsidP="001B4B7A">
      <w:pPr>
        <w:spacing w:line="240" w:lineRule="exact"/>
        <w:ind w:left="432"/>
        <w:jc w:val="both"/>
        <w:rPr>
          <w:rFonts w:ascii="Arial" w:hAnsi="Arial" w:cs="Arial"/>
          <w:b/>
        </w:rPr>
      </w:pPr>
      <w:r w:rsidRPr="002C6434">
        <w:rPr>
          <w:rFonts w:ascii="Arial" w:hAnsi="Arial" w:cs="Arial"/>
          <w:b/>
        </w:rPr>
        <w:t>Nivel de Doctorado:</w:t>
      </w:r>
    </w:p>
    <w:p w:rsidR="00B46CF7" w:rsidRPr="002C6434" w:rsidRDefault="00B46CF7" w:rsidP="001B4B7A">
      <w:pPr>
        <w:spacing w:line="240" w:lineRule="exact"/>
        <w:jc w:val="both"/>
        <w:rPr>
          <w:rFonts w:ascii="Arial" w:hAnsi="Arial" w:cs="Arial"/>
        </w:rPr>
      </w:pPr>
    </w:p>
    <w:p w:rsidR="00B46CF7" w:rsidRPr="002C6434" w:rsidRDefault="00B46CF7" w:rsidP="001B4B7A">
      <w:pPr>
        <w:spacing w:line="240" w:lineRule="exact"/>
        <w:ind w:left="432"/>
        <w:jc w:val="both"/>
        <w:rPr>
          <w:rFonts w:ascii="Arial" w:hAnsi="Arial" w:cs="Arial"/>
        </w:rPr>
      </w:pPr>
      <w:r w:rsidRPr="002C6434">
        <w:rPr>
          <w:rFonts w:ascii="Arial" w:hAnsi="Arial" w:cs="Arial"/>
        </w:rPr>
        <w:t xml:space="preserve">Formar investigadores </w:t>
      </w:r>
      <w:r w:rsidR="001B4B7A" w:rsidRPr="002C6434">
        <w:rPr>
          <w:rFonts w:ascii="Arial" w:hAnsi="Arial" w:cs="Arial"/>
        </w:rPr>
        <w:t xml:space="preserve">críticos y </w:t>
      </w:r>
      <w:r w:rsidRPr="002C6434">
        <w:rPr>
          <w:rFonts w:ascii="Arial" w:hAnsi="Arial" w:cs="Arial"/>
        </w:rPr>
        <w:t>capaces de realizar investigación de calidad, original e independiente en problemas de frontera relacionados con áreas específicas de las Ciencias e Ingeniería que con</w:t>
      </w:r>
      <w:r w:rsidR="001B4B7A" w:rsidRPr="002C6434">
        <w:rPr>
          <w:rFonts w:ascii="Arial" w:hAnsi="Arial" w:cs="Arial"/>
        </w:rPr>
        <w:t>tribuyan</w:t>
      </w:r>
      <w:r w:rsidRPr="002C6434">
        <w:rPr>
          <w:rFonts w:ascii="Arial" w:hAnsi="Arial" w:cs="Arial"/>
        </w:rPr>
        <w:t xml:space="preserve"> al establecimiento de líneas de investigación </w:t>
      </w:r>
      <w:r w:rsidR="001B4B7A" w:rsidRPr="002C6434">
        <w:rPr>
          <w:rFonts w:ascii="Arial" w:hAnsi="Arial" w:cs="Arial"/>
        </w:rPr>
        <w:t>relacionadas con</w:t>
      </w:r>
      <w:r w:rsidRPr="002C6434">
        <w:rPr>
          <w:rFonts w:ascii="Arial" w:hAnsi="Arial" w:cs="Arial"/>
        </w:rPr>
        <w:t xml:space="preserve"> los diferentes campos científico</w:t>
      </w:r>
      <w:r w:rsidR="001B4B7A" w:rsidRPr="002C6434">
        <w:rPr>
          <w:rFonts w:ascii="Arial" w:hAnsi="Arial" w:cs="Arial"/>
        </w:rPr>
        <w:t>s</w:t>
      </w:r>
      <w:r w:rsidRPr="002C6434">
        <w:rPr>
          <w:rFonts w:ascii="Arial" w:hAnsi="Arial" w:cs="Arial"/>
        </w:rPr>
        <w:t xml:space="preserve"> y técnico</w:t>
      </w:r>
      <w:r w:rsidR="001B4B7A" w:rsidRPr="002C6434">
        <w:rPr>
          <w:rFonts w:ascii="Arial" w:hAnsi="Arial" w:cs="Arial"/>
        </w:rPr>
        <w:t>s,</w:t>
      </w:r>
      <w:r w:rsidRPr="002C6434">
        <w:rPr>
          <w:rFonts w:ascii="Arial" w:hAnsi="Arial" w:cs="Arial"/>
        </w:rPr>
        <w:t xml:space="preserve"> necesarios para el avance y desarrollo del país.</w:t>
      </w:r>
    </w:p>
    <w:p w:rsidR="00B46CF7" w:rsidRPr="002C6434" w:rsidRDefault="001B4B7A" w:rsidP="001B4B7A">
      <w:pPr>
        <w:spacing w:line="240" w:lineRule="exact"/>
        <w:rPr>
          <w:rFonts w:ascii="Arial" w:hAnsi="Arial" w:cs="Arial"/>
          <w:b/>
        </w:rPr>
      </w:pPr>
      <w:r w:rsidRPr="002C6434">
        <w:rPr>
          <w:rFonts w:ascii="Arial" w:hAnsi="Arial" w:cs="Arial"/>
          <w:b/>
        </w:rPr>
        <w:t>III.</w:t>
      </w:r>
      <w:r w:rsidRPr="002C6434">
        <w:rPr>
          <w:rFonts w:ascii="Arial" w:hAnsi="Arial" w:cs="Arial"/>
          <w:b/>
        </w:rPr>
        <w:tab/>
        <w:t>PERFIL DE INGRESO</w:t>
      </w:r>
    </w:p>
    <w:p w:rsidR="00B46CF7" w:rsidRPr="002C6434" w:rsidRDefault="00B46CF7" w:rsidP="001B4B7A">
      <w:pPr>
        <w:spacing w:line="240" w:lineRule="exact"/>
        <w:rPr>
          <w:rFonts w:ascii="Arial" w:hAnsi="Arial" w:cs="Arial"/>
        </w:rPr>
      </w:pPr>
    </w:p>
    <w:p w:rsidR="001B4B7A" w:rsidRPr="002C6434" w:rsidRDefault="001B4B7A" w:rsidP="001B4B7A">
      <w:pPr>
        <w:pStyle w:val="Default"/>
        <w:ind w:left="426"/>
        <w:jc w:val="both"/>
        <w:rPr>
          <w:sz w:val="20"/>
          <w:szCs w:val="20"/>
        </w:rPr>
      </w:pPr>
      <w:r w:rsidRPr="002C6434">
        <w:rPr>
          <w:b/>
          <w:bCs/>
          <w:sz w:val="20"/>
          <w:szCs w:val="20"/>
        </w:rPr>
        <w:t xml:space="preserve">Nivel de Maestría </w:t>
      </w:r>
    </w:p>
    <w:p w:rsidR="001B4B7A" w:rsidRPr="002C6434" w:rsidRDefault="001B4B7A" w:rsidP="001B4B7A">
      <w:pPr>
        <w:pStyle w:val="Default"/>
        <w:jc w:val="both"/>
        <w:rPr>
          <w:sz w:val="20"/>
          <w:szCs w:val="20"/>
        </w:rPr>
      </w:pPr>
    </w:p>
    <w:p w:rsidR="001B4B7A" w:rsidRPr="002C6434" w:rsidRDefault="001B4B7A" w:rsidP="008B11B4">
      <w:pPr>
        <w:pStyle w:val="Default"/>
        <w:numPr>
          <w:ilvl w:val="0"/>
          <w:numId w:val="1"/>
        </w:numPr>
        <w:ind w:left="851" w:hanging="425"/>
        <w:jc w:val="both"/>
        <w:rPr>
          <w:sz w:val="20"/>
          <w:szCs w:val="20"/>
        </w:rPr>
      </w:pPr>
      <w:r w:rsidRPr="002C6434">
        <w:rPr>
          <w:sz w:val="20"/>
          <w:szCs w:val="20"/>
        </w:rPr>
        <w:t xml:space="preserve">Contar con bases académicas sólidas en física, química y matemáticas, adicionalmente demostrar capacidad de observación, análisis y síntesis. </w:t>
      </w:r>
    </w:p>
    <w:p w:rsidR="001B4B7A" w:rsidRPr="002C6434" w:rsidRDefault="001B4B7A" w:rsidP="008B11B4">
      <w:pPr>
        <w:pStyle w:val="Default"/>
        <w:numPr>
          <w:ilvl w:val="0"/>
          <w:numId w:val="1"/>
        </w:numPr>
        <w:ind w:left="851" w:hanging="425"/>
        <w:jc w:val="both"/>
        <w:rPr>
          <w:sz w:val="20"/>
          <w:szCs w:val="20"/>
        </w:rPr>
      </w:pPr>
      <w:r w:rsidRPr="002C6434">
        <w:rPr>
          <w:sz w:val="20"/>
          <w:szCs w:val="20"/>
        </w:rPr>
        <w:t xml:space="preserve">Poseer interés por el desarrollo científico, tecnológico y capacidad para comprender y adecuar nuevas tecnologías en ciencias e ingeniería. </w:t>
      </w:r>
    </w:p>
    <w:p w:rsidR="001B4B7A" w:rsidRPr="002C6434" w:rsidRDefault="001B4B7A" w:rsidP="008B11B4">
      <w:pPr>
        <w:pStyle w:val="Default"/>
        <w:numPr>
          <w:ilvl w:val="0"/>
          <w:numId w:val="1"/>
        </w:numPr>
        <w:ind w:left="851" w:hanging="425"/>
        <w:jc w:val="both"/>
        <w:rPr>
          <w:sz w:val="20"/>
          <w:szCs w:val="20"/>
        </w:rPr>
      </w:pPr>
      <w:r w:rsidRPr="002C6434">
        <w:rPr>
          <w:sz w:val="20"/>
          <w:szCs w:val="20"/>
        </w:rPr>
        <w:t xml:space="preserve">Contar con conocimientos y habilidades en el manejo de herramientas de cómputo, comunicación adecuada en forma oral y escrita; así como comprender textos científicos y técnicos en inglés. </w:t>
      </w:r>
    </w:p>
    <w:p w:rsidR="001B4B7A" w:rsidRPr="002C6434" w:rsidRDefault="001B4B7A" w:rsidP="008B11B4">
      <w:pPr>
        <w:pStyle w:val="Default"/>
        <w:numPr>
          <w:ilvl w:val="0"/>
          <w:numId w:val="1"/>
        </w:numPr>
        <w:ind w:left="851" w:hanging="425"/>
        <w:jc w:val="both"/>
        <w:rPr>
          <w:sz w:val="20"/>
          <w:szCs w:val="20"/>
        </w:rPr>
      </w:pPr>
      <w:r w:rsidRPr="002C6434">
        <w:rPr>
          <w:sz w:val="20"/>
          <w:szCs w:val="20"/>
        </w:rPr>
        <w:t xml:space="preserve">Tener una actitud ética, positiva y proactiva, comprometida con el beneficio social y la preservación del ambiente. </w:t>
      </w:r>
    </w:p>
    <w:p w:rsidR="001B4B7A" w:rsidRPr="002C6434" w:rsidRDefault="001B4B7A" w:rsidP="001B4B7A">
      <w:pPr>
        <w:pStyle w:val="Default"/>
        <w:jc w:val="both"/>
        <w:rPr>
          <w:sz w:val="20"/>
          <w:szCs w:val="20"/>
        </w:rPr>
      </w:pPr>
    </w:p>
    <w:p w:rsidR="001B4B7A" w:rsidRPr="002C6434" w:rsidRDefault="001B4B7A" w:rsidP="001B4B7A">
      <w:pPr>
        <w:pStyle w:val="Default"/>
        <w:ind w:left="426"/>
        <w:jc w:val="both"/>
        <w:rPr>
          <w:sz w:val="20"/>
          <w:szCs w:val="20"/>
        </w:rPr>
      </w:pPr>
      <w:r w:rsidRPr="002C6434">
        <w:rPr>
          <w:b/>
          <w:bCs/>
          <w:sz w:val="20"/>
          <w:szCs w:val="20"/>
        </w:rPr>
        <w:t xml:space="preserve">Nivel de Doctorado </w:t>
      </w:r>
    </w:p>
    <w:p w:rsidR="001B4B7A" w:rsidRPr="002C6434" w:rsidRDefault="001B4B7A" w:rsidP="001B4B7A">
      <w:pPr>
        <w:pStyle w:val="Default"/>
        <w:jc w:val="both"/>
        <w:rPr>
          <w:sz w:val="20"/>
          <w:szCs w:val="20"/>
        </w:rPr>
      </w:pPr>
    </w:p>
    <w:p w:rsidR="001B4B7A" w:rsidRPr="002C6434" w:rsidRDefault="001B4B7A" w:rsidP="008B11B4">
      <w:pPr>
        <w:pStyle w:val="Default"/>
        <w:numPr>
          <w:ilvl w:val="0"/>
          <w:numId w:val="2"/>
        </w:numPr>
        <w:ind w:left="851" w:hanging="425"/>
        <w:jc w:val="both"/>
        <w:rPr>
          <w:sz w:val="20"/>
          <w:szCs w:val="20"/>
        </w:rPr>
      </w:pPr>
      <w:r w:rsidRPr="002C6434">
        <w:rPr>
          <w:sz w:val="20"/>
          <w:szCs w:val="20"/>
        </w:rPr>
        <w:t xml:space="preserve">Poseer los fundamentos científicos y técnicos sobre el tema del trabajo de investigación que se pretende desarrollar. </w:t>
      </w:r>
    </w:p>
    <w:p w:rsidR="001B4B7A" w:rsidRPr="002C6434" w:rsidRDefault="001B4B7A" w:rsidP="008B11B4">
      <w:pPr>
        <w:pStyle w:val="Default"/>
        <w:numPr>
          <w:ilvl w:val="0"/>
          <w:numId w:val="2"/>
        </w:numPr>
        <w:ind w:left="851" w:hanging="425"/>
        <w:jc w:val="both"/>
        <w:rPr>
          <w:sz w:val="20"/>
          <w:szCs w:val="20"/>
        </w:rPr>
      </w:pPr>
      <w:r w:rsidRPr="002C6434">
        <w:rPr>
          <w:sz w:val="20"/>
          <w:szCs w:val="20"/>
        </w:rPr>
        <w:t xml:space="preserve">Contar con habilidades en el uso de las herramientas estadísticas y de cómputo, análisis de información científica, modelado de sistemas, diseño de experimentos y metodologías experimentales. </w:t>
      </w:r>
    </w:p>
    <w:p w:rsidR="001B4B7A" w:rsidRPr="002C6434" w:rsidRDefault="001B4B7A" w:rsidP="008B11B4">
      <w:pPr>
        <w:pStyle w:val="Default"/>
        <w:numPr>
          <w:ilvl w:val="0"/>
          <w:numId w:val="2"/>
        </w:numPr>
        <w:ind w:left="851" w:hanging="425"/>
        <w:jc w:val="both"/>
        <w:rPr>
          <w:sz w:val="20"/>
          <w:szCs w:val="20"/>
        </w:rPr>
      </w:pPr>
      <w:r w:rsidRPr="002C6434">
        <w:rPr>
          <w:sz w:val="20"/>
          <w:szCs w:val="20"/>
        </w:rPr>
        <w:t xml:space="preserve">Mostrar capacidad de observación, análisis y crítica científica. </w:t>
      </w:r>
    </w:p>
    <w:p w:rsidR="001B4B7A" w:rsidRPr="002C6434" w:rsidRDefault="001B4B7A" w:rsidP="008B11B4">
      <w:pPr>
        <w:pStyle w:val="Default"/>
        <w:numPr>
          <w:ilvl w:val="0"/>
          <w:numId w:val="2"/>
        </w:numPr>
        <w:ind w:left="851" w:hanging="425"/>
        <w:jc w:val="both"/>
        <w:rPr>
          <w:sz w:val="20"/>
          <w:szCs w:val="20"/>
        </w:rPr>
      </w:pPr>
      <w:r w:rsidRPr="002C6434">
        <w:rPr>
          <w:sz w:val="20"/>
          <w:szCs w:val="20"/>
        </w:rPr>
        <w:t xml:space="preserve">Contar con habilidades en la comunicación oral y escrita en español e inglés. </w:t>
      </w:r>
    </w:p>
    <w:p w:rsidR="001B4B7A" w:rsidRPr="002C6434" w:rsidRDefault="001B4B7A" w:rsidP="008B11B4">
      <w:pPr>
        <w:pStyle w:val="Default"/>
        <w:numPr>
          <w:ilvl w:val="0"/>
          <w:numId w:val="2"/>
        </w:numPr>
        <w:ind w:left="851" w:hanging="425"/>
        <w:jc w:val="both"/>
        <w:rPr>
          <w:sz w:val="20"/>
          <w:szCs w:val="20"/>
        </w:rPr>
      </w:pPr>
      <w:r w:rsidRPr="002C6434">
        <w:rPr>
          <w:sz w:val="20"/>
          <w:szCs w:val="20"/>
        </w:rPr>
        <w:t xml:space="preserve">Poseer una actitud ética, responsable, proactiva y comprometida con el beneficio social y el desarrollo sustentable. </w:t>
      </w:r>
    </w:p>
    <w:p w:rsidR="001B4B7A" w:rsidRPr="002C6434" w:rsidRDefault="001B4B7A" w:rsidP="001B4B7A">
      <w:pPr>
        <w:pStyle w:val="Default"/>
        <w:jc w:val="both"/>
        <w:rPr>
          <w:sz w:val="20"/>
          <w:szCs w:val="20"/>
        </w:rPr>
      </w:pPr>
    </w:p>
    <w:p w:rsidR="001B4B7A" w:rsidRPr="002C6434" w:rsidRDefault="001B4B7A" w:rsidP="001B4B7A">
      <w:pPr>
        <w:spacing w:line="240" w:lineRule="exact"/>
        <w:rPr>
          <w:rFonts w:ascii="Arial" w:hAnsi="Arial" w:cs="Arial"/>
        </w:rPr>
      </w:pPr>
    </w:p>
    <w:p w:rsidR="001B4B7A" w:rsidRPr="002C6434" w:rsidRDefault="0031140C" w:rsidP="001B4B7A">
      <w:pPr>
        <w:spacing w:line="240" w:lineRule="exact"/>
        <w:rPr>
          <w:rFonts w:ascii="Arial" w:hAnsi="Arial" w:cs="Arial"/>
          <w:b/>
        </w:rPr>
      </w:pPr>
      <w:r w:rsidRPr="002C6434">
        <w:rPr>
          <w:rFonts w:ascii="Arial" w:hAnsi="Arial" w:cs="Arial"/>
          <w:b/>
        </w:rPr>
        <w:t>IV.</w:t>
      </w:r>
      <w:r w:rsidRPr="002C6434">
        <w:rPr>
          <w:rFonts w:ascii="Arial" w:hAnsi="Arial" w:cs="Arial"/>
          <w:b/>
        </w:rPr>
        <w:tab/>
        <w:t>PERFIL DE EGRESO</w:t>
      </w:r>
    </w:p>
    <w:p w:rsidR="001B4B7A" w:rsidRPr="002C6434" w:rsidRDefault="001B4B7A" w:rsidP="001B4B7A">
      <w:pPr>
        <w:spacing w:line="240" w:lineRule="exact"/>
        <w:rPr>
          <w:rFonts w:ascii="Arial" w:hAnsi="Arial" w:cs="Arial"/>
        </w:rPr>
      </w:pPr>
    </w:p>
    <w:p w:rsidR="0031140C" w:rsidRPr="002C6434" w:rsidRDefault="0031140C" w:rsidP="0031140C">
      <w:pPr>
        <w:pStyle w:val="Default"/>
        <w:ind w:left="426"/>
        <w:jc w:val="both"/>
        <w:rPr>
          <w:sz w:val="20"/>
          <w:szCs w:val="20"/>
        </w:rPr>
      </w:pPr>
      <w:r w:rsidRPr="002C6434">
        <w:rPr>
          <w:b/>
          <w:bCs/>
          <w:sz w:val="20"/>
          <w:szCs w:val="20"/>
        </w:rPr>
        <w:t xml:space="preserve">Nivel de Maestría </w:t>
      </w:r>
    </w:p>
    <w:p w:rsidR="0031140C" w:rsidRPr="002C6434" w:rsidRDefault="0031140C" w:rsidP="0031140C">
      <w:pPr>
        <w:pStyle w:val="Default"/>
        <w:jc w:val="both"/>
        <w:rPr>
          <w:sz w:val="20"/>
          <w:szCs w:val="20"/>
        </w:rPr>
      </w:pPr>
    </w:p>
    <w:p w:rsidR="0031140C" w:rsidRPr="002C6434" w:rsidRDefault="0031140C" w:rsidP="0031140C">
      <w:pPr>
        <w:pStyle w:val="Default"/>
        <w:ind w:left="426"/>
        <w:jc w:val="both"/>
        <w:rPr>
          <w:sz w:val="20"/>
          <w:szCs w:val="20"/>
        </w:rPr>
      </w:pPr>
      <w:r w:rsidRPr="002C6434">
        <w:rPr>
          <w:sz w:val="20"/>
          <w:szCs w:val="20"/>
        </w:rPr>
        <w:t xml:space="preserve">El egresado de la Línea en Ciencias e Ingeniería Ambientales contará con los conocimientos, habilidades y aptitudes para: </w:t>
      </w:r>
    </w:p>
    <w:p w:rsidR="0031140C" w:rsidRPr="002C6434" w:rsidRDefault="0031140C" w:rsidP="0031140C">
      <w:pPr>
        <w:pStyle w:val="Default"/>
        <w:jc w:val="both"/>
        <w:rPr>
          <w:sz w:val="20"/>
          <w:szCs w:val="20"/>
        </w:rPr>
      </w:pPr>
    </w:p>
    <w:p w:rsidR="0031140C" w:rsidRPr="002C6434" w:rsidRDefault="0031140C" w:rsidP="008B11B4">
      <w:pPr>
        <w:pStyle w:val="Default"/>
        <w:numPr>
          <w:ilvl w:val="1"/>
          <w:numId w:val="3"/>
        </w:numPr>
        <w:ind w:left="851" w:hanging="425"/>
        <w:jc w:val="both"/>
        <w:rPr>
          <w:sz w:val="20"/>
          <w:szCs w:val="20"/>
        </w:rPr>
      </w:pPr>
      <w:r w:rsidRPr="002C6434">
        <w:rPr>
          <w:sz w:val="20"/>
          <w:szCs w:val="20"/>
        </w:rPr>
        <w:t xml:space="preserve">Identificar, analizar, y plantear esquemas de solución a los problemas más importantes relacionados con el ambiente. </w:t>
      </w:r>
    </w:p>
    <w:p w:rsidR="0031140C" w:rsidRPr="002C6434" w:rsidRDefault="0031140C" w:rsidP="008B11B4">
      <w:pPr>
        <w:pStyle w:val="Default"/>
        <w:numPr>
          <w:ilvl w:val="1"/>
          <w:numId w:val="3"/>
        </w:numPr>
        <w:ind w:left="851" w:hanging="425"/>
        <w:jc w:val="both"/>
        <w:rPr>
          <w:sz w:val="20"/>
          <w:szCs w:val="20"/>
        </w:rPr>
      </w:pPr>
      <w:r w:rsidRPr="002C6434">
        <w:rPr>
          <w:sz w:val="20"/>
          <w:szCs w:val="20"/>
        </w:rPr>
        <w:t xml:space="preserve">Formar, dirigir y participar en grupos de trabajo interdisciplinarios enfocados a la solución de los problemas del ambiente a través del desarrollo tecnológico y en beneficio de la sociedad. </w:t>
      </w:r>
    </w:p>
    <w:p w:rsidR="0031140C" w:rsidRPr="002C6434" w:rsidRDefault="0031140C" w:rsidP="008B11B4">
      <w:pPr>
        <w:pStyle w:val="Default"/>
        <w:numPr>
          <w:ilvl w:val="1"/>
          <w:numId w:val="3"/>
        </w:numPr>
        <w:ind w:left="851" w:hanging="425"/>
        <w:jc w:val="both"/>
        <w:rPr>
          <w:sz w:val="20"/>
          <w:szCs w:val="20"/>
        </w:rPr>
      </w:pPr>
      <w:r w:rsidRPr="002C6434">
        <w:rPr>
          <w:sz w:val="20"/>
          <w:szCs w:val="20"/>
        </w:rPr>
        <w:t xml:space="preserve">Participar en programas docentes para la formación de </w:t>
      </w:r>
      <w:r w:rsidR="00BD3565" w:rsidRPr="002C6434">
        <w:rPr>
          <w:sz w:val="20"/>
          <w:szCs w:val="20"/>
        </w:rPr>
        <w:t>profesionistas</w:t>
      </w:r>
      <w:r w:rsidRPr="002C6434">
        <w:rPr>
          <w:sz w:val="20"/>
          <w:szCs w:val="20"/>
        </w:rPr>
        <w:t xml:space="preserve"> de Licenciatura y Posgrado, así como colaborar en programas de investigación básica y aplicada. </w:t>
      </w:r>
    </w:p>
    <w:p w:rsidR="0031140C" w:rsidRPr="002C6434" w:rsidRDefault="0031140C" w:rsidP="008B11B4">
      <w:pPr>
        <w:pStyle w:val="Default"/>
        <w:numPr>
          <w:ilvl w:val="1"/>
          <w:numId w:val="3"/>
        </w:numPr>
        <w:ind w:left="851" w:hanging="425"/>
        <w:jc w:val="both"/>
        <w:rPr>
          <w:sz w:val="20"/>
          <w:szCs w:val="20"/>
        </w:rPr>
      </w:pPr>
      <w:r w:rsidRPr="002C6434">
        <w:rPr>
          <w:sz w:val="20"/>
          <w:szCs w:val="20"/>
        </w:rPr>
        <w:t xml:space="preserve">Insertarse en el mercado laboral público y privado a través de la consultoría y asesoría especializada, así como en la dirección de proyectos vinculados con las Ciencias e Ingeniería Ambientales. </w:t>
      </w:r>
    </w:p>
    <w:p w:rsidR="0031140C" w:rsidRPr="002C6434" w:rsidRDefault="0031140C" w:rsidP="0031140C">
      <w:pPr>
        <w:pStyle w:val="Default"/>
        <w:jc w:val="both"/>
        <w:rPr>
          <w:sz w:val="20"/>
          <w:szCs w:val="20"/>
        </w:rPr>
      </w:pPr>
    </w:p>
    <w:p w:rsidR="0031140C" w:rsidRPr="002C6434" w:rsidRDefault="0031140C" w:rsidP="0031140C">
      <w:pPr>
        <w:spacing w:line="240" w:lineRule="exact"/>
        <w:ind w:left="426"/>
        <w:jc w:val="both"/>
        <w:rPr>
          <w:rFonts w:ascii="Arial" w:hAnsi="Arial" w:cs="Arial"/>
        </w:rPr>
      </w:pPr>
      <w:r w:rsidRPr="002C6434">
        <w:rPr>
          <w:rFonts w:ascii="Arial" w:hAnsi="Arial" w:cs="Arial"/>
        </w:rPr>
        <w:t>El grado otorgado será: Maestro o Maestra en Ciencias e Ingeniería Ambientales.</w:t>
      </w:r>
    </w:p>
    <w:p w:rsidR="0031140C" w:rsidRPr="002C6434" w:rsidRDefault="0031140C" w:rsidP="0031140C">
      <w:pPr>
        <w:spacing w:line="240" w:lineRule="exact"/>
        <w:jc w:val="both"/>
        <w:rPr>
          <w:rFonts w:ascii="Arial" w:hAnsi="Arial" w:cs="Arial"/>
        </w:rPr>
      </w:pPr>
    </w:p>
    <w:p w:rsidR="0031140C" w:rsidRPr="002C6434" w:rsidRDefault="0031140C" w:rsidP="0031140C">
      <w:pPr>
        <w:spacing w:line="240" w:lineRule="exact"/>
        <w:jc w:val="both"/>
        <w:rPr>
          <w:rFonts w:ascii="Arial" w:hAnsi="Arial" w:cs="Arial"/>
        </w:rPr>
      </w:pPr>
    </w:p>
    <w:p w:rsidR="0031140C" w:rsidRPr="002C6434" w:rsidRDefault="0031140C" w:rsidP="0031140C">
      <w:pPr>
        <w:pStyle w:val="Default"/>
        <w:ind w:left="426"/>
        <w:jc w:val="both"/>
        <w:rPr>
          <w:sz w:val="20"/>
          <w:szCs w:val="20"/>
        </w:rPr>
      </w:pPr>
      <w:r w:rsidRPr="002C6434">
        <w:rPr>
          <w:sz w:val="20"/>
          <w:szCs w:val="20"/>
        </w:rPr>
        <w:t xml:space="preserve">El egresado de la Línea en Ciencias e Ingeniería de Materiales contará con los conocimientos, habilidades y aptitudes para: </w:t>
      </w:r>
    </w:p>
    <w:p w:rsidR="0031140C" w:rsidRPr="002C6434" w:rsidRDefault="0031140C" w:rsidP="0031140C">
      <w:pPr>
        <w:pStyle w:val="Default"/>
        <w:jc w:val="both"/>
        <w:rPr>
          <w:sz w:val="20"/>
          <w:szCs w:val="20"/>
        </w:rPr>
      </w:pPr>
    </w:p>
    <w:p w:rsidR="0031140C" w:rsidRPr="002C6434" w:rsidRDefault="0031140C" w:rsidP="008B11B4">
      <w:pPr>
        <w:pStyle w:val="Default"/>
        <w:numPr>
          <w:ilvl w:val="1"/>
          <w:numId w:val="4"/>
        </w:numPr>
        <w:ind w:left="851" w:hanging="425"/>
        <w:jc w:val="both"/>
        <w:rPr>
          <w:sz w:val="20"/>
          <w:szCs w:val="20"/>
        </w:rPr>
      </w:pPr>
      <w:r w:rsidRPr="002C6434">
        <w:rPr>
          <w:sz w:val="20"/>
          <w:szCs w:val="20"/>
        </w:rPr>
        <w:t xml:space="preserve">Realizar investigación y aplicación del conocimiento en Ciencias e Ingeniería de Materiales. </w:t>
      </w:r>
    </w:p>
    <w:p w:rsidR="0031140C" w:rsidRPr="002C6434" w:rsidRDefault="0031140C" w:rsidP="008B11B4">
      <w:pPr>
        <w:pStyle w:val="Default"/>
        <w:numPr>
          <w:ilvl w:val="1"/>
          <w:numId w:val="4"/>
        </w:numPr>
        <w:ind w:left="851" w:hanging="425"/>
        <w:jc w:val="both"/>
        <w:rPr>
          <w:sz w:val="20"/>
          <w:szCs w:val="20"/>
        </w:rPr>
      </w:pPr>
      <w:r w:rsidRPr="002C6434">
        <w:rPr>
          <w:sz w:val="20"/>
          <w:szCs w:val="20"/>
        </w:rPr>
        <w:t xml:space="preserve">Integrarse al desarrollo de nuevas metodologías de síntesis de materiales y tecnologías relacionadas con su procesamiento y aplicación. </w:t>
      </w:r>
    </w:p>
    <w:p w:rsidR="0031140C" w:rsidRPr="002C6434" w:rsidRDefault="0031140C" w:rsidP="008B11B4">
      <w:pPr>
        <w:pStyle w:val="Default"/>
        <w:numPr>
          <w:ilvl w:val="1"/>
          <w:numId w:val="4"/>
        </w:numPr>
        <w:ind w:left="851" w:hanging="425"/>
        <w:jc w:val="both"/>
        <w:rPr>
          <w:sz w:val="20"/>
          <w:szCs w:val="20"/>
        </w:rPr>
      </w:pPr>
      <w:r w:rsidRPr="002C6434">
        <w:rPr>
          <w:sz w:val="20"/>
          <w:szCs w:val="20"/>
        </w:rPr>
        <w:t xml:space="preserve">Identificar problemáticas relacionadas con el desarrollo, aplicación y adaptación de materiales. </w:t>
      </w:r>
    </w:p>
    <w:p w:rsidR="0031140C" w:rsidRPr="002C6434" w:rsidRDefault="0031140C" w:rsidP="008B11B4">
      <w:pPr>
        <w:pStyle w:val="Default"/>
        <w:numPr>
          <w:ilvl w:val="1"/>
          <w:numId w:val="4"/>
        </w:numPr>
        <w:ind w:left="851" w:hanging="425"/>
        <w:jc w:val="both"/>
        <w:rPr>
          <w:sz w:val="20"/>
          <w:szCs w:val="20"/>
        </w:rPr>
      </w:pPr>
      <w:r w:rsidRPr="002C6434">
        <w:rPr>
          <w:sz w:val="20"/>
          <w:szCs w:val="20"/>
        </w:rPr>
        <w:t xml:space="preserve">Asimilar nuevos conocimientos que puedan derivar en desarrollos científicos y tecnológicos, así como optimizar los ya existentes en materiales. </w:t>
      </w:r>
    </w:p>
    <w:p w:rsidR="0031140C" w:rsidRPr="002C6434" w:rsidRDefault="0031140C" w:rsidP="008B11B4">
      <w:pPr>
        <w:pStyle w:val="Default"/>
        <w:numPr>
          <w:ilvl w:val="1"/>
          <w:numId w:val="4"/>
        </w:numPr>
        <w:ind w:left="851" w:hanging="425"/>
        <w:jc w:val="both"/>
        <w:rPr>
          <w:sz w:val="20"/>
          <w:szCs w:val="20"/>
        </w:rPr>
      </w:pPr>
      <w:r w:rsidRPr="002C6434">
        <w:rPr>
          <w:sz w:val="20"/>
          <w:szCs w:val="20"/>
        </w:rPr>
        <w:t xml:space="preserve">Ejercer el conocimiento adquirido en un contexto de compromiso social, responsabilidad y ética profesional. </w:t>
      </w:r>
    </w:p>
    <w:p w:rsidR="0031140C" w:rsidRPr="002C6434" w:rsidRDefault="0031140C" w:rsidP="0031140C">
      <w:pPr>
        <w:pStyle w:val="Default"/>
        <w:jc w:val="both"/>
        <w:rPr>
          <w:sz w:val="20"/>
          <w:szCs w:val="20"/>
        </w:rPr>
      </w:pPr>
    </w:p>
    <w:p w:rsidR="0031140C" w:rsidRPr="002C6434" w:rsidRDefault="0031140C" w:rsidP="0031140C">
      <w:pPr>
        <w:pStyle w:val="Default"/>
        <w:ind w:left="426"/>
        <w:jc w:val="both"/>
        <w:rPr>
          <w:sz w:val="20"/>
          <w:szCs w:val="20"/>
        </w:rPr>
      </w:pPr>
      <w:r w:rsidRPr="002C6434">
        <w:rPr>
          <w:sz w:val="20"/>
          <w:szCs w:val="20"/>
        </w:rPr>
        <w:t xml:space="preserve">El grado otorgado será: Maestro o Maestra en Ciencias e Ingeniería de Materiales. </w:t>
      </w:r>
    </w:p>
    <w:p w:rsidR="0031140C" w:rsidRPr="002C6434" w:rsidRDefault="0031140C" w:rsidP="0031140C">
      <w:pPr>
        <w:pStyle w:val="Default"/>
        <w:jc w:val="both"/>
        <w:rPr>
          <w:b/>
          <w:bCs/>
          <w:sz w:val="20"/>
          <w:szCs w:val="20"/>
        </w:rPr>
      </w:pPr>
    </w:p>
    <w:p w:rsidR="0031140C" w:rsidRPr="002C6434" w:rsidRDefault="0031140C" w:rsidP="0031140C">
      <w:pPr>
        <w:pStyle w:val="Default"/>
        <w:ind w:left="426"/>
        <w:jc w:val="both"/>
        <w:rPr>
          <w:sz w:val="20"/>
          <w:szCs w:val="20"/>
        </w:rPr>
      </w:pPr>
      <w:r w:rsidRPr="002C6434">
        <w:rPr>
          <w:b/>
          <w:bCs/>
          <w:sz w:val="20"/>
          <w:szCs w:val="20"/>
        </w:rPr>
        <w:t xml:space="preserve">Nivel de Doctorado </w:t>
      </w:r>
    </w:p>
    <w:p w:rsidR="0031140C" w:rsidRPr="002C6434" w:rsidRDefault="0031140C" w:rsidP="0031140C">
      <w:pPr>
        <w:pStyle w:val="Default"/>
        <w:jc w:val="both"/>
        <w:rPr>
          <w:sz w:val="20"/>
          <w:szCs w:val="20"/>
        </w:rPr>
      </w:pPr>
    </w:p>
    <w:p w:rsidR="0031140C" w:rsidRPr="002C6434" w:rsidRDefault="0031140C" w:rsidP="008B11B4">
      <w:pPr>
        <w:pStyle w:val="Default"/>
        <w:numPr>
          <w:ilvl w:val="1"/>
          <w:numId w:val="5"/>
        </w:numPr>
        <w:ind w:left="851" w:hanging="425"/>
        <w:jc w:val="both"/>
        <w:rPr>
          <w:sz w:val="20"/>
          <w:szCs w:val="20"/>
        </w:rPr>
      </w:pPr>
      <w:r w:rsidRPr="002C6434">
        <w:rPr>
          <w:sz w:val="20"/>
          <w:szCs w:val="20"/>
        </w:rPr>
        <w:t xml:space="preserve">Mostrar capacidad para dirigir y desarrollar proyectos de investigación científica, así como de innovación y desarrollos tecnológicos, originales e independientes, que permitan el enriquecimiento del conocimiento de las Ciencias e Ingeniería (Ambientales, de Materiales). </w:t>
      </w:r>
    </w:p>
    <w:p w:rsidR="0031140C" w:rsidRPr="002C6434" w:rsidRDefault="0031140C" w:rsidP="008B11B4">
      <w:pPr>
        <w:pStyle w:val="Default"/>
        <w:numPr>
          <w:ilvl w:val="1"/>
          <w:numId w:val="5"/>
        </w:numPr>
        <w:ind w:left="851" w:hanging="425"/>
        <w:jc w:val="both"/>
        <w:rPr>
          <w:sz w:val="20"/>
          <w:szCs w:val="20"/>
        </w:rPr>
      </w:pPr>
      <w:r w:rsidRPr="002C6434">
        <w:rPr>
          <w:sz w:val="20"/>
          <w:szCs w:val="20"/>
        </w:rPr>
        <w:t xml:space="preserve">Utilizar los conceptos fundamentales para el diseño, modificación y adaptación de tecnologías en la solución de problemas científicos y tecnológicos. </w:t>
      </w:r>
    </w:p>
    <w:p w:rsidR="0031140C" w:rsidRPr="002C6434" w:rsidRDefault="0031140C" w:rsidP="008B11B4">
      <w:pPr>
        <w:pStyle w:val="Default"/>
        <w:numPr>
          <w:ilvl w:val="1"/>
          <w:numId w:val="5"/>
        </w:numPr>
        <w:ind w:left="851" w:hanging="425"/>
        <w:jc w:val="both"/>
        <w:rPr>
          <w:sz w:val="20"/>
          <w:szCs w:val="20"/>
        </w:rPr>
      </w:pPr>
      <w:r w:rsidRPr="002C6434">
        <w:rPr>
          <w:sz w:val="20"/>
          <w:szCs w:val="20"/>
        </w:rPr>
        <w:t>Apoyar en el proceso de enseñanza</w:t>
      </w:r>
      <w:r w:rsidR="0085420F" w:rsidRPr="002C6434">
        <w:rPr>
          <w:sz w:val="20"/>
          <w:szCs w:val="20"/>
        </w:rPr>
        <w:t>-</w:t>
      </w:r>
      <w:r w:rsidRPr="002C6434">
        <w:rPr>
          <w:sz w:val="20"/>
          <w:szCs w:val="20"/>
        </w:rPr>
        <w:t xml:space="preserve">aprendizaje en el nivel profesional y de Posgrado. </w:t>
      </w:r>
    </w:p>
    <w:p w:rsidR="0031140C" w:rsidRPr="002C6434" w:rsidRDefault="0031140C" w:rsidP="008B11B4">
      <w:pPr>
        <w:pStyle w:val="Default"/>
        <w:numPr>
          <w:ilvl w:val="1"/>
          <w:numId w:val="5"/>
        </w:numPr>
        <w:ind w:left="851" w:hanging="425"/>
        <w:jc w:val="both"/>
        <w:rPr>
          <w:sz w:val="20"/>
          <w:szCs w:val="20"/>
        </w:rPr>
      </w:pPr>
      <w:r w:rsidRPr="002C6434">
        <w:rPr>
          <w:sz w:val="20"/>
          <w:szCs w:val="20"/>
        </w:rPr>
        <w:t xml:space="preserve">Proponer y participar en redes temáticas para la divulgación de resultados relevantes de la investigación </w:t>
      </w:r>
    </w:p>
    <w:p w:rsidR="0031140C" w:rsidRPr="002C6434" w:rsidRDefault="0031140C" w:rsidP="008B11B4">
      <w:pPr>
        <w:pStyle w:val="Default"/>
        <w:numPr>
          <w:ilvl w:val="1"/>
          <w:numId w:val="5"/>
        </w:numPr>
        <w:ind w:left="851" w:hanging="425"/>
        <w:jc w:val="both"/>
        <w:rPr>
          <w:sz w:val="20"/>
          <w:szCs w:val="20"/>
        </w:rPr>
      </w:pPr>
      <w:r w:rsidRPr="002C6434">
        <w:rPr>
          <w:sz w:val="20"/>
          <w:szCs w:val="20"/>
        </w:rPr>
        <w:t xml:space="preserve">Colaborar activamente en colectivos (redes académicas) de docencia e investigación. </w:t>
      </w:r>
    </w:p>
    <w:p w:rsidR="0031140C" w:rsidRPr="002C6434" w:rsidRDefault="0031140C" w:rsidP="008B11B4">
      <w:pPr>
        <w:pStyle w:val="Default"/>
        <w:numPr>
          <w:ilvl w:val="1"/>
          <w:numId w:val="5"/>
        </w:numPr>
        <w:ind w:left="851" w:hanging="425"/>
        <w:jc w:val="both"/>
        <w:rPr>
          <w:sz w:val="20"/>
          <w:szCs w:val="20"/>
        </w:rPr>
      </w:pPr>
      <w:r w:rsidRPr="002C6434">
        <w:rPr>
          <w:sz w:val="20"/>
          <w:szCs w:val="20"/>
        </w:rPr>
        <w:t xml:space="preserve">Participar en la difusión oral y escrita de los resultados de su trabajo de investigación. </w:t>
      </w:r>
    </w:p>
    <w:p w:rsidR="0031140C" w:rsidRPr="002C6434" w:rsidRDefault="0031140C" w:rsidP="008B11B4">
      <w:pPr>
        <w:pStyle w:val="Default"/>
        <w:numPr>
          <w:ilvl w:val="1"/>
          <w:numId w:val="5"/>
        </w:numPr>
        <w:ind w:left="851" w:hanging="425"/>
        <w:jc w:val="both"/>
        <w:rPr>
          <w:sz w:val="20"/>
          <w:szCs w:val="20"/>
        </w:rPr>
      </w:pPr>
      <w:r w:rsidRPr="002C6434">
        <w:rPr>
          <w:sz w:val="20"/>
          <w:szCs w:val="20"/>
        </w:rPr>
        <w:t xml:space="preserve">Colaborar en la solución de problemas de carácter tecnológico y social. </w:t>
      </w:r>
    </w:p>
    <w:p w:rsidR="0031140C" w:rsidRPr="002C6434" w:rsidRDefault="0031140C" w:rsidP="008B11B4">
      <w:pPr>
        <w:pStyle w:val="Default"/>
        <w:numPr>
          <w:ilvl w:val="1"/>
          <w:numId w:val="5"/>
        </w:numPr>
        <w:ind w:left="851" w:hanging="425"/>
        <w:jc w:val="both"/>
        <w:rPr>
          <w:sz w:val="20"/>
          <w:szCs w:val="20"/>
        </w:rPr>
      </w:pPr>
      <w:r w:rsidRPr="002C6434">
        <w:rPr>
          <w:sz w:val="20"/>
          <w:szCs w:val="20"/>
        </w:rPr>
        <w:t xml:space="preserve">Mostrar capacidad para la formación de recursos humanos involucrados en el campo de las Ciencias e Ingeniería (Ambientales, de Materiales). </w:t>
      </w:r>
    </w:p>
    <w:p w:rsidR="0031140C" w:rsidRPr="002C6434" w:rsidRDefault="0031140C" w:rsidP="008B11B4">
      <w:pPr>
        <w:pStyle w:val="Default"/>
        <w:numPr>
          <w:ilvl w:val="1"/>
          <w:numId w:val="5"/>
        </w:numPr>
        <w:ind w:left="851" w:hanging="425"/>
        <w:jc w:val="both"/>
        <w:rPr>
          <w:sz w:val="20"/>
          <w:szCs w:val="20"/>
        </w:rPr>
      </w:pPr>
      <w:r w:rsidRPr="002C6434">
        <w:rPr>
          <w:sz w:val="20"/>
          <w:szCs w:val="20"/>
        </w:rPr>
        <w:t xml:space="preserve">Estar capacitado en el estudio teórico y experimental de la estructura y propiedades de la materia. </w:t>
      </w:r>
    </w:p>
    <w:p w:rsidR="0031140C" w:rsidRPr="002C6434" w:rsidRDefault="0031140C" w:rsidP="001B4B7A">
      <w:pPr>
        <w:spacing w:line="240" w:lineRule="exact"/>
        <w:rPr>
          <w:rFonts w:ascii="Arial" w:hAnsi="Arial" w:cs="Arial"/>
        </w:rPr>
      </w:pPr>
    </w:p>
    <w:p w:rsidR="0031140C" w:rsidRPr="002C6434" w:rsidRDefault="0031140C" w:rsidP="001B4B7A">
      <w:pPr>
        <w:spacing w:line="240" w:lineRule="exact"/>
        <w:rPr>
          <w:rFonts w:ascii="Arial" w:hAnsi="Arial" w:cs="Arial"/>
        </w:rPr>
      </w:pPr>
    </w:p>
    <w:p w:rsidR="001B4B7A" w:rsidRPr="002C6434" w:rsidRDefault="0031140C" w:rsidP="001B4B7A">
      <w:pPr>
        <w:spacing w:line="240" w:lineRule="exact"/>
        <w:rPr>
          <w:rFonts w:ascii="Arial" w:hAnsi="Arial" w:cs="Arial"/>
          <w:b/>
        </w:rPr>
      </w:pPr>
      <w:r w:rsidRPr="002C6434">
        <w:rPr>
          <w:rFonts w:ascii="Arial" w:hAnsi="Arial" w:cs="Arial"/>
          <w:b/>
        </w:rPr>
        <w:t>V</w:t>
      </w:r>
      <w:r w:rsidR="001B4B7A" w:rsidRPr="002C6434">
        <w:rPr>
          <w:rFonts w:ascii="Arial" w:hAnsi="Arial" w:cs="Arial"/>
          <w:b/>
        </w:rPr>
        <w:t>.</w:t>
      </w:r>
      <w:r w:rsidR="001B4B7A" w:rsidRPr="002C6434">
        <w:rPr>
          <w:rFonts w:ascii="Arial" w:hAnsi="Arial" w:cs="Arial"/>
          <w:b/>
        </w:rPr>
        <w:tab/>
        <w:t>ANTECEDENTES ACADÉMICOS NECESARIOS</w:t>
      </w:r>
    </w:p>
    <w:p w:rsidR="001B4B7A" w:rsidRPr="002C6434" w:rsidRDefault="001B4B7A" w:rsidP="001B4B7A">
      <w:pPr>
        <w:spacing w:line="240" w:lineRule="exact"/>
        <w:rPr>
          <w:rFonts w:ascii="Arial" w:hAnsi="Arial" w:cs="Arial"/>
        </w:rPr>
      </w:pPr>
    </w:p>
    <w:p w:rsidR="00B46CF7" w:rsidRPr="002C6434" w:rsidRDefault="00B46CF7" w:rsidP="001B4B7A">
      <w:pPr>
        <w:spacing w:line="240" w:lineRule="exact"/>
        <w:ind w:left="432"/>
        <w:jc w:val="both"/>
        <w:rPr>
          <w:rFonts w:ascii="Arial" w:hAnsi="Arial" w:cs="Arial"/>
          <w:b/>
        </w:rPr>
      </w:pPr>
      <w:r w:rsidRPr="002C6434">
        <w:rPr>
          <w:rFonts w:ascii="Arial" w:hAnsi="Arial" w:cs="Arial"/>
          <w:b/>
        </w:rPr>
        <w:t>Nivel de Maestría</w:t>
      </w:r>
    </w:p>
    <w:p w:rsidR="00B46CF7" w:rsidRPr="002C6434" w:rsidRDefault="00B46CF7" w:rsidP="001B4B7A">
      <w:pPr>
        <w:spacing w:line="240" w:lineRule="exact"/>
        <w:jc w:val="both"/>
        <w:rPr>
          <w:rFonts w:ascii="Arial" w:hAnsi="Arial" w:cs="Arial"/>
        </w:rPr>
      </w:pPr>
    </w:p>
    <w:p w:rsidR="00B46CF7" w:rsidRPr="002C6434" w:rsidRDefault="00B46CF7" w:rsidP="001B4B7A">
      <w:pPr>
        <w:spacing w:line="240" w:lineRule="exact"/>
        <w:ind w:left="432"/>
        <w:jc w:val="both"/>
        <w:rPr>
          <w:rFonts w:ascii="Arial" w:hAnsi="Arial" w:cs="Arial"/>
        </w:rPr>
      </w:pPr>
      <w:r w:rsidRPr="002C6434">
        <w:rPr>
          <w:rFonts w:ascii="Arial" w:hAnsi="Arial" w:cs="Arial"/>
        </w:rPr>
        <w:t>Requisitos de ingreso:</w:t>
      </w:r>
    </w:p>
    <w:p w:rsidR="00B46CF7" w:rsidRPr="002C6434" w:rsidRDefault="00B46CF7" w:rsidP="001B4B7A">
      <w:pPr>
        <w:spacing w:line="240" w:lineRule="exact"/>
        <w:rPr>
          <w:rFonts w:ascii="Arial" w:hAnsi="Arial" w:cs="Arial"/>
        </w:rPr>
      </w:pPr>
    </w:p>
    <w:p w:rsidR="0031140C" w:rsidRPr="002C6434" w:rsidRDefault="0031140C" w:rsidP="0085420F">
      <w:pPr>
        <w:pStyle w:val="Default"/>
        <w:numPr>
          <w:ilvl w:val="1"/>
          <w:numId w:val="23"/>
        </w:numPr>
        <w:ind w:left="851" w:hanging="425"/>
        <w:jc w:val="both"/>
        <w:rPr>
          <w:sz w:val="20"/>
          <w:szCs w:val="20"/>
        </w:rPr>
      </w:pPr>
      <w:r w:rsidRPr="002C6434">
        <w:rPr>
          <w:sz w:val="20"/>
          <w:szCs w:val="20"/>
        </w:rPr>
        <w:t xml:space="preserve">Tener título de licenciatura en alguna disciplina de Ciencias, Ingeniería o afín al Posgrado o demostrar fehacientemente ante el Comité de </w:t>
      </w:r>
      <w:r w:rsidR="005D03FB" w:rsidRPr="002C6434">
        <w:rPr>
          <w:sz w:val="20"/>
          <w:szCs w:val="20"/>
        </w:rPr>
        <w:t>E</w:t>
      </w:r>
      <w:r w:rsidRPr="002C6434">
        <w:rPr>
          <w:sz w:val="20"/>
          <w:szCs w:val="20"/>
        </w:rPr>
        <w:t xml:space="preserve">studios correspondiente, haber terminado en su totalidad el </w:t>
      </w:r>
      <w:r w:rsidR="00BD3565" w:rsidRPr="002C6434">
        <w:rPr>
          <w:sz w:val="20"/>
          <w:szCs w:val="20"/>
        </w:rPr>
        <w:t>p</w:t>
      </w:r>
      <w:r w:rsidRPr="002C6434">
        <w:rPr>
          <w:sz w:val="20"/>
          <w:szCs w:val="20"/>
        </w:rPr>
        <w:t xml:space="preserve">lan de </w:t>
      </w:r>
      <w:r w:rsidR="00BD3565" w:rsidRPr="002C6434">
        <w:rPr>
          <w:sz w:val="20"/>
          <w:szCs w:val="20"/>
        </w:rPr>
        <w:t>e</w:t>
      </w:r>
      <w:r w:rsidRPr="002C6434">
        <w:rPr>
          <w:sz w:val="20"/>
          <w:szCs w:val="20"/>
        </w:rPr>
        <w:t xml:space="preserve">studios (certificado total de estudios y constancia de título en trámite). </w:t>
      </w:r>
    </w:p>
    <w:p w:rsidR="0031140C" w:rsidRPr="002C6434" w:rsidRDefault="0031140C" w:rsidP="0085420F">
      <w:pPr>
        <w:pStyle w:val="Default"/>
        <w:numPr>
          <w:ilvl w:val="1"/>
          <w:numId w:val="23"/>
        </w:numPr>
        <w:ind w:left="851" w:hanging="425"/>
        <w:jc w:val="both"/>
        <w:rPr>
          <w:sz w:val="20"/>
          <w:szCs w:val="20"/>
        </w:rPr>
      </w:pPr>
      <w:r w:rsidRPr="002C6434">
        <w:rPr>
          <w:sz w:val="20"/>
          <w:szCs w:val="20"/>
        </w:rPr>
        <w:t xml:space="preserve">Entrevistarse con el Comité de </w:t>
      </w:r>
      <w:r w:rsidR="005D03FB" w:rsidRPr="002C6434">
        <w:rPr>
          <w:sz w:val="20"/>
          <w:szCs w:val="20"/>
        </w:rPr>
        <w:t>E</w:t>
      </w:r>
      <w:r w:rsidRPr="002C6434">
        <w:rPr>
          <w:sz w:val="20"/>
          <w:szCs w:val="20"/>
        </w:rPr>
        <w:t>studios</w:t>
      </w:r>
      <w:r w:rsidR="00BD3565" w:rsidRPr="002C6434">
        <w:rPr>
          <w:sz w:val="20"/>
          <w:szCs w:val="20"/>
        </w:rPr>
        <w:t xml:space="preserve"> de la línea</w:t>
      </w:r>
      <w:r w:rsidRPr="002C6434">
        <w:rPr>
          <w:sz w:val="20"/>
          <w:szCs w:val="20"/>
        </w:rPr>
        <w:t xml:space="preserve"> correspondiente para verificar el cumplimiento del perfil de ingreso, sus expectativas y disponibilidad para incorporarse de tiempo completo al Posgrado. </w:t>
      </w:r>
    </w:p>
    <w:p w:rsidR="00A53B91" w:rsidRPr="002C6434" w:rsidRDefault="00A53B91" w:rsidP="0085420F">
      <w:pPr>
        <w:pStyle w:val="Default"/>
        <w:numPr>
          <w:ilvl w:val="1"/>
          <w:numId w:val="23"/>
        </w:numPr>
        <w:ind w:left="851" w:hanging="425"/>
        <w:jc w:val="both"/>
        <w:rPr>
          <w:sz w:val="20"/>
          <w:szCs w:val="20"/>
        </w:rPr>
      </w:pPr>
      <w:r w:rsidRPr="002C6434">
        <w:rPr>
          <w:sz w:val="20"/>
          <w:szCs w:val="20"/>
        </w:rPr>
        <w:t xml:space="preserve">Aprobar los exámenes de admisión elaborados por los Comités de </w:t>
      </w:r>
      <w:r w:rsidR="00BD3565" w:rsidRPr="002C6434">
        <w:rPr>
          <w:sz w:val="20"/>
          <w:szCs w:val="20"/>
        </w:rPr>
        <w:t>e</w:t>
      </w:r>
      <w:r w:rsidRPr="002C6434">
        <w:rPr>
          <w:sz w:val="20"/>
          <w:szCs w:val="20"/>
        </w:rPr>
        <w:t xml:space="preserve">studio y Núcleos Académicos Básicos correspondientes, sobre conocimientos específicos y habilidades. </w:t>
      </w:r>
    </w:p>
    <w:p w:rsidR="00A53B91" w:rsidRPr="002C6434" w:rsidRDefault="00A53B91" w:rsidP="0085420F">
      <w:pPr>
        <w:pStyle w:val="Default"/>
        <w:numPr>
          <w:ilvl w:val="1"/>
          <w:numId w:val="23"/>
        </w:numPr>
        <w:ind w:left="851" w:hanging="425"/>
        <w:jc w:val="both"/>
        <w:rPr>
          <w:sz w:val="20"/>
          <w:szCs w:val="20"/>
        </w:rPr>
      </w:pPr>
      <w:r w:rsidRPr="002C6434">
        <w:rPr>
          <w:sz w:val="20"/>
          <w:szCs w:val="20"/>
        </w:rPr>
        <w:t xml:space="preserve">Acreditar el conocimiento del idioma inglés, mediante la aprobación de la evaluación correspondiente al Nivel “A” de la Coordinación de Estudios de Lenguas Extranjeras de la Unidad Azcapotzalco, o la presentación de un certificado TOEFL correspondiente a 400 puntos, o una evaluación equivalente a juicio del Comité de </w:t>
      </w:r>
      <w:r w:rsidR="005D03FB" w:rsidRPr="002C6434">
        <w:rPr>
          <w:sz w:val="20"/>
          <w:szCs w:val="20"/>
        </w:rPr>
        <w:t>E</w:t>
      </w:r>
      <w:r w:rsidRPr="002C6434">
        <w:rPr>
          <w:sz w:val="20"/>
          <w:szCs w:val="20"/>
        </w:rPr>
        <w:t>studios</w:t>
      </w:r>
      <w:r w:rsidR="00BD3565" w:rsidRPr="002C6434">
        <w:rPr>
          <w:sz w:val="20"/>
          <w:szCs w:val="20"/>
        </w:rPr>
        <w:t xml:space="preserve"> de la línea</w:t>
      </w:r>
      <w:r w:rsidRPr="002C6434">
        <w:rPr>
          <w:sz w:val="20"/>
          <w:szCs w:val="20"/>
        </w:rPr>
        <w:t xml:space="preserve"> correspondiente. En el caso de aspirantes cuya lengua materna no sea el español, demostrar un adecuado manejo del mismo, a juicio del Comité de </w:t>
      </w:r>
      <w:r w:rsidR="005D03FB" w:rsidRPr="002C6434">
        <w:rPr>
          <w:sz w:val="20"/>
          <w:szCs w:val="20"/>
        </w:rPr>
        <w:t>E</w:t>
      </w:r>
      <w:r w:rsidRPr="002C6434">
        <w:rPr>
          <w:sz w:val="20"/>
          <w:szCs w:val="20"/>
        </w:rPr>
        <w:t>studios</w:t>
      </w:r>
      <w:r w:rsidR="00BD3565" w:rsidRPr="002C6434">
        <w:rPr>
          <w:sz w:val="20"/>
          <w:szCs w:val="20"/>
        </w:rPr>
        <w:t xml:space="preserve"> de la línea</w:t>
      </w:r>
      <w:r w:rsidRPr="002C6434">
        <w:rPr>
          <w:sz w:val="20"/>
          <w:szCs w:val="20"/>
        </w:rPr>
        <w:t xml:space="preserve"> correspondiente. </w:t>
      </w:r>
    </w:p>
    <w:p w:rsidR="00B46CF7" w:rsidRPr="002C6434" w:rsidRDefault="00B46CF7" w:rsidP="001B4B7A">
      <w:pPr>
        <w:pStyle w:val="Encabezado"/>
        <w:tabs>
          <w:tab w:val="clear" w:pos="4419"/>
          <w:tab w:val="clear" w:pos="8838"/>
        </w:tabs>
        <w:spacing w:line="240" w:lineRule="exact"/>
        <w:rPr>
          <w:rFonts w:ascii="Arial" w:hAnsi="Arial" w:cs="Arial"/>
        </w:rPr>
      </w:pPr>
    </w:p>
    <w:p w:rsidR="00B46CF7" w:rsidRPr="002C6434" w:rsidRDefault="00B46CF7" w:rsidP="001B4B7A">
      <w:pPr>
        <w:spacing w:line="240" w:lineRule="exact"/>
        <w:ind w:left="432"/>
        <w:jc w:val="both"/>
        <w:rPr>
          <w:rFonts w:ascii="Arial" w:hAnsi="Arial" w:cs="Arial"/>
          <w:b/>
        </w:rPr>
      </w:pPr>
      <w:r w:rsidRPr="002C6434">
        <w:rPr>
          <w:rFonts w:ascii="Arial" w:hAnsi="Arial" w:cs="Arial"/>
          <w:b/>
        </w:rPr>
        <w:t>Nivel de Doctorado</w:t>
      </w:r>
    </w:p>
    <w:p w:rsidR="00B46CF7" w:rsidRPr="002C6434" w:rsidRDefault="00B46CF7" w:rsidP="001B4B7A">
      <w:pPr>
        <w:spacing w:line="240" w:lineRule="exact"/>
        <w:rPr>
          <w:rFonts w:ascii="Arial" w:hAnsi="Arial" w:cs="Arial"/>
        </w:rPr>
      </w:pPr>
    </w:p>
    <w:p w:rsidR="00B46CF7" w:rsidRPr="002C6434" w:rsidRDefault="00B46CF7" w:rsidP="001B4B7A">
      <w:pPr>
        <w:spacing w:line="240" w:lineRule="exact"/>
        <w:ind w:left="432"/>
        <w:jc w:val="both"/>
        <w:rPr>
          <w:rFonts w:ascii="Arial" w:hAnsi="Arial" w:cs="Arial"/>
        </w:rPr>
      </w:pPr>
      <w:r w:rsidRPr="002C6434">
        <w:rPr>
          <w:rFonts w:ascii="Arial" w:hAnsi="Arial" w:cs="Arial"/>
        </w:rPr>
        <w:t>Requisitos de ingreso:</w:t>
      </w:r>
    </w:p>
    <w:p w:rsidR="007D6B28" w:rsidRPr="002C6434" w:rsidRDefault="007D6B28" w:rsidP="001B4B7A">
      <w:pPr>
        <w:spacing w:line="240" w:lineRule="exact"/>
        <w:rPr>
          <w:rFonts w:ascii="Arial" w:hAnsi="Arial" w:cs="Arial"/>
          <w:b/>
        </w:rPr>
      </w:pPr>
    </w:p>
    <w:p w:rsidR="00A53B91" w:rsidRPr="002C6434" w:rsidRDefault="00A53B91" w:rsidP="008B11B4">
      <w:pPr>
        <w:pStyle w:val="Default"/>
        <w:numPr>
          <w:ilvl w:val="0"/>
          <w:numId w:val="6"/>
        </w:numPr>
        <w:ind w:left="851" w:hanging="425"/>
        <w:jc w:val="both"/>
        <w:rPr>
          <w:sz w:val="20"/>
          <w:szCs w:val="20"/>
        </w:rPr>
      </w:pPr>
      <w:r w:rsidRPr="002C6434">
        <w:rPr>
          <w:sz w:val="20"/>
          <w:szCs w:val="20"/>
        </w:rPr>
        <w:t xml:space="preserve">Tener el grado de Maestría en Ciencia o Ingeniería idónea a juicio de la Comisión del Doctorado en Ciencias e Ingeniería (CDCI). </w:t>
      </w:r>
    </w:p>
    <w:p w:rsidR="00A53B91" w:rsidRPr="002C6434" w:rsidRDefault="00A53B91" w:rsidP="008B11B4">
      <w:pPr>
        <w:pStyle w:val="Default"/>
        <w:numPr>
          <w:ilvl w:val="0"/>
          <w:numId w:val="6"/>
        </w:numPr>
        <w:ind w:left="851" w:hanging="425"/>
        <w:jc w:val="both"/>
        <w:rPr>
          <w:sz w:val="20"/>
          <w:szCs w:val="20"/>
        </w:rPr>
      </w:pPr>
      <w:r w:rsidRPr="002C6434">
        <w:rPr>
          <w:sz w:val="20"/>
          <w:szCs w:val="20"/>
        </w:rPr>
        <w:t xml:space="preserve">Entrevistarse con la CDCI para verificar el cumplimiento del perfil de ingreso, sus expectativas y disponibilidad para incorporarse de tiempo completo al Posgrado. </w:t>
      </w:r>
    </w:p>
    <w:p w:rsidR="00A53B91" w:rsidRPr="002C6434" w:rsidRDefault="00A53B91" w:rsidP="008B11B4">
      <w:pPr>
        <w:pStyle w:val="Default"/>
        <w:numPr>
          <w:ilvl w:val="0"/>
          <w:numId w:val="6"/>
        </w:numPr>
        <w:ind w:left="851" w:hanging="425"/>
        <w:jc w:val="both"/>
        <w:rPr>
          <w:sz w:val="20"/>
          <w:szCs w:val="20"/>
        </w:rPr>
      </w:pPr>
      <w:r w:rsidRPr="002C6434">
        <w:rPr>
          <w:sz w:val="20"/>
          <w:szCs w:val="20"/>
        </w:rPr>
        <w:t xml:space="preserve">Entregar un manuscrito del protocolo de investigación y defenderlo oralmente ante la CDCI y miembros del NABDCI. </w:t>
      </w:r>
    </w:p>
    <w:p w:rsidR="00A53B91" w:rsidRPr="002C6434" w:rsidRDefault="00A53B91" w:rsidP="008B11B4">
      <w:pPr>
        <w:pStyle w:val="Default"/>
        <w:numPr>
          <w:ilvl w:val="0"/>
          <w:numId w:val="6"/>
        </w:numPr>
        <w:ind w:left="851" w:hanging="425"/>
        <w:jc w:val="both"/>
        <w:rPr>
          <w:sz w:val="20"/>
          <w:szCs w:val="20"/>
        </w:rPr>
      </w:pPr>
      <w:r w:rsidRPr="002C6434">
        <w:rPr>
          <w:sz w:val="20"/>
          <w:szCs w:val="20"/>
        </w:rPr>
        <w:t xml:space="preserve">Formalizar la aprobación del protocolo de investigación ante la CDCI, el Director de Tesis y en su caso el codirector. </w:t>
      </w:r>
    </w:p>
    <w:p w:rsidR="00A53B91" w:rsidRPr="002C6434" w:rsidRDefault="00A53B91" w:rsidP="008B11B4">
      <w:pPr>
        <w:pStyle w:val="Default"/>
        <w:numPr>
          <w:ilvl w:val="0"/>
          <w:numId w:val="6"/>
        </w:numPr>
        <w:ind w:left="851" w:hanging="425"/>
        <w:jc w:val="both"/>
        <w:rPr>
          <w:sz w:val="20"/>
          <w:szCs w:val="20"/>
        </w:rPr>
      </w:pPr>
      <w:r w:rsidRPr="002C6434">
        <w:rPr>
          <w:sz w:val="20"/>
          <w:szCs w:val="20"/>
        </w:rPr>
        <w:t xml:space="preserve">Acreditar el conocimiento del idioma inglés, mediante la aprobación de la evaluación correspondiente al Nivel “B” de la Coordinación de Estudios de Lenguas Extranjeras de la Unidad Azcapotzalco, o la presentación de un certificado TOEFL correspondiente a 450 puntos, o a juicio de la CDCI, una evaluación equivalente. En el caso de los aspirantes cuya lengua materna no sea el español, demostrar un adecuado manejo del mismo, a juicio de la CDCI. </w:t>
      </w:r>
    </w:p>
    <w:p w:rsidR="00A53B91" w:rsidRPr="002C6434" w:rsidRDefault="00A53B91" w:rsidP="001B4B7A">
      <w:pPr>
        <w:spacing w:line="240" w:lineRule="exact"/>
        <w:rPr>
          <w:rFonts w:ascii="Arial" w:hAnsi="Arial" w:cs="Arial"/>
          <w:b/>
        </w:rPr>
      </w:pPr>
    </w:p>
    <w:p w:rsidR="00A53B91" w:rsidRPr="002C6434" w:rsidRDefault="00A53B91" w:rsidP="001B4B7A">
      <w:pPr>
        <w:spacing w:line="240" w:lineRule="exact"/>
        <w:rPr>
          <w:rFonts w:ascii="Arial" w:hAnsi="Arial" w:cs="Arial"/>
          <w:b/>
        </w:rPr>
      </w:pPr>
    </w:p>
    <w:p w:rsidR="00B46CF7" w:rsidRPr="002C6434" w:rsidRDefault="00B46CF7" w:rsidP="001B4B7A">
      <w:pPr>
        <w:spacing w:line="240" w:lineRule="exact"/>
        <w:rPr>
          <w:rFonts w:ascii="Arial" w:hAnsi="Arial" w:cs="Arial"/>
          <w:b/>
        </w:rPr>
      </w:pPr>
      <w:r w:rsidRPr="002C6434">
        <w:rPr>
          <w:rFonts w:ascii="Arial" w:hAnsi="Arial" w:cs="Arial"/>
          <w:b/>
        </w:rPr>
        <w:t>V</w:t>
      </w:r>
      <w:r w:rsidR="002A0BDD" w:rsidRPr="002C6434">
        <w:rPr>
          <w:rFonts w:ascii="Arial" w:hAnsi="Arial" w:cs="Arial"/>
          <w:b/>
        </w:rPr>
        <w:t>I</w:t>
      </w:r>
      <w:r w:rsidRPr="002C6434">
        <w:rPr>
          <w:rFonts w:ascii="Arial" w:hAnsi="Arial" w:cs="Arial"/>
          <w:b/>
        </w:rPr>
        <w:t>.</w:t>
      </w:r>
      <w:r w:rsidRPr="002C6434">
        <w:rPr>
          <w:rFonts w:ascii="Arial" w:hAnsi="Arial" w:cs="Arial"/>
          <w:b/>
        </w:rPr>
        <w:tab/>
        <w:t>ESTRUCTURA DEL PLAN DE ESTUDIOS</w:t>
      </w:r>
    </w:p>
    <w:p w:rsidR="00B46CF7" w:rsidRPr="002C6434" w:rsidRDefault="00B46CF7" w:rsidP="001B4B7A">
      <w:pPr>
        <w:spacing w:line="240" w:lineRule="exact"/>
        <w:rPr>
          <w:rFonts w:ascii="Arial" w:hAnsi="Arial" w:cs="Arial"/>
        </w:rPr>
      </w:pPr>
    </w:p>
    <w:p w:rsidR="00B46CF7" w:rsidRPr="002C6434" w:rsidRDefault="00DD1F00" w:rsidP="001B4B7A">
      <w:pPr>
        <w:pStyle w:val="P3"/>
        <w:tabs>
          <w:tab w:val="clear" w:pos="706"/>
        </w:tabs>
        <w:spacing w:line="240" w:lineRule="exact"/>
        <w:rPr>
          <w:rFonts w:ascii="Arial" w:hAnsi="Arial" w:cs="Arial"/>
          <w:b/>
          <w:sz w:val="20"/>
        </w:rPr>
      </w:pPr>
      <w:r w:rsidRPr="002C6434">
        <w:rPr>
          <w:rFonts w:ascii="Arial" w:hAnsi="Arial" w:cs="Arial"/>
          <w:b/>
          <w:sz w:val="20"/>
        </w:rPr>
        <w:t>1.</w:t>
      </w:r>
      <w:r w:rsidRPr="002C6434">
        <w:rPr>
          <w:rFonts w:ascii="Arial" w:hAnsi="Arial" w:cs="Arial"/>
          <w:b/>
          <w:sz w:val="20"/>
        </w:rPr>
        <w:tab/>
        <w:t>NIVEL DE MAESTRÍ</w:t>
      </w:r>
      <w:r w:rsidR="00B46CF7" w:rsidRPr="002C6434">
        <w:rPr>
          <w:rFonts w:ascii="Arial" w:hAnsi="Arial" w:cs="Arial"/>
          <w:b/>
          <w:sz w:val="20"/>
        </w:rPr>
        <w:t>A</w:t>
      </w:r>
    </w:p>
    <w:p w:rsidR="00B46CF7" w:rsidRPr="002C6434" w:rsidRDefault="00B46CF7" w:rsidP="001B4B7A">
      <w:pPr>
        <w:pStyle w:val="P3"/>
        <w:spacing w:line="240" w:lineRule="exact"/>
        <w:ind w:left="0" w:firstLine="0"/>
        <w:rPr>
          <w:rFonts w:ascii="Arial" w:hAnsi="Arial" w:cs="Arial"/>
          <w:sz w:val="20"/>
        </w:rPr>
      </w:pPr>
    </w:p>
    <w:p w:rsidR="00B46CF7" w:rsidRPr="002C6434" w:rsidRDefault="00B46CF7" w:rsidP="002A0BDD">
      <w:pPr>
        <w:pStyle w:val="P3"/>
        <w:tabs>
          <w:tab w:val="clear" w:pos="706"/>
        </w:tabs>
        <w:spacing w:line="240" w:lineRule="exact"/>
        <w:ind w:left="1276" w:hanging="425"/>
        <w:rPr>
          <w:rFonts w:ascii="Arial" w:hAnsi="Arial" w:cs="Arial"/>
          <w:b/>
          <w:sz w:val="20"/>
        </w:rPr>
      </w:pPr>
      <w:r w:rsidRPr="002C6434">
        <w:rPr>
          <w:rFonts w:ascii="Arial" w:hAnsi="Arial" w:cs="Arial"/>
          <w:b/>
          <w:sz w:val="20"/>
        </w:rPr>
        <w:t>1.1</w:t>
      </w:r>
      <w:r w:rsidRPr="002C6434">
        <w:rPr>
          <w:rFonts w:ascii="Arial" w:hAnsi="Arial" w:cs="Arial"/>
          <w:b/>
          <w:sz w:val="20"/>
        </w:rPr>
        <w:tab/>
      </w:r>
      <w:r w:rsidR="00BD3565" w:rsidRPr="002C6434">
        <w:rPr>
          <w:rFonts w:ascii="Arial" w:hAnsi="Arial" w:cs="Arial"/>
          <w:b/>
          <w:sz w:val="20"/>
        </w:rPr>
        <w:t xml:space="preserve">Línea de </w:t>
      </w:r>
      <w:r w:rsidRPr="002C6434">
        <w:rPr>
          <w:rFonts w:ascii="Arial" w:hAnsi="Arial" w:cs="Arial"/>
          <w:b/>
          <w:sz w:val="20"/>
        </w:rPr>
        <w:t>Maestría en Ciencias e Ingeniería Ambientales</w:t>
      </w:r>
    </w:p>
    <w:p w:rsidR="00B46CF7" w:rsidRPr="002C6434" w:rsidRDefault="00B46CF7" w:rsidP="001B4B7A">
      <w:pPr>
        <w:spacing w:line="240" w:lineRule="exact"/>
        <w:rPr>
          <w:rFonts w:ascii="Arial" w:hAnsi="Arial" w:cs="Arial"/>
        </w:rPr>
      </w:pPr>
    </w:p>
    <w:p w:rsidR="00B46CF7" w:rsidRPr="002C6434" w:rsidRDefault="00B46CF7" w:rsidP="008D0BB2">
      <w:pPr>
        <w:pStyle w:val="P5"/>
        <w:spacing w:line="240" w:lineRule="exact"/>
        <w:ind w:left="1701" w:hanging="425"/>
        <w:rPr>
          <w:rFonts w:ascii="Arial" w:hAnsi="Arial" w:cs="Arial"/>
          <w:sz w:val="20"/>
        </w:rPr>
      </w:pPr>
      <w:r w:rsidRPr="002C6434">
        <w:rPr>
          <w:rFonts w:ascii="Arial" w:hAnsi="Arial" w:cs="Arial"/>
          <w:sz w:val="20"/>
        </w:rPr>
        <w:t>a)</w:t>
      </w:r>
      <w:r w:rsidRPr="002C6434">
        <w:rPr>
          <w:rFonts w:ascii="Arial" w:hAnsi="Arial" w:cs="Arial"/>
          <w:sz w:val="20"/>
        </w:rPr>
        <w:tab/>
        <w:t>Objetivos:</w:t>
      </w:r>
    </w:p>
    <w:p w:rsidR="00B46CF7" w:rsidRPr="002C6434" w:rsidRDefault="00B46CF7" w:rsidP="001B4B7A">
      <w:pPr>
        <w:spacing w:line="240" w:lineRule="exact"/>
        <w:rPr>
          <w:rFonts w:ascii="Arial" w:hAnsi="Arial" w:cs="Arial"/>
        </w:rPr>
      </w:pPr>
    </w:p>
    <w:p w:rsidR="00B46CF7" w:rsidRPr="002C6434" w:rsidRDefault="00B46CF7" w:rsidP="008D0BB2">
      <w:pPr>
        <w:pStyle w:val="P6"/>
        <w:spacing w:line="240" w:lineRule="exact"/>
        <w:ind w:left="1701"/>
        <w:rPr>
          <w:rFonts w:ascii="Arial" w:hAnsi="Arial" w:cs="Arial"/>
          <w:sz w:val="20"/>
        </w:rPr>
      </w:pPr>
      <w:r w:rsidRPr="002C6434">
        <w:rPr>
          <w:rFonts w:ascii="Arial" w:hAnsi="Arial" w:cs="Arial"/>
          <w:sz w:val="20"/>
        </w:rPr>
        <w:t>Proporcionar las técnicas y metodologías básicas que permitan formar personal capacitado para resolver problemas particulares relacionados con la administración ambiental, el ambiente ocupacional y la protección y control ambientales.</w:t>
      </w:r>
    </w:p>
    <w:p w:rsidR="00B46CF7" w:rsidRPr="002C6434" w:rsidRDefault="00B46CF7" w:rsidP="001B4B7A">
      <w:pPr>
        <w:pStyle w:val="P6"/>
        <w:spacing w:line="240" w:lineRule="exact"/>
        <w:ind w:left="0"/>
        <w:rPr>
          <w:rFonts w:ascii="Arial" w:hAnsi="Arial" w:cs="Arial"/>
          <w:sz w:val="20"/>
        </w:rPr>
      </w:pPr>
    </w:p>
    <w:p w:rsidR="00B46CF7" w:rsidRPr="002C6434" w:rsidRDefault="00B46CF7" w:rsidP="008D0BB2">
      <w:pPr>
        <w:pStyle w:val="P6"/>
        <w:spacing w:line="240" w:lineRule="exact"/>
        <w:ind w:left="1701"/>
        <w:rPr>
          <w:rFonts w:ascii="Arial" w:hAnsi="Arial" w:cs="Arial"/>
          <w:sz w:val="20"/>
        </w:rPr>
      </w:pPr>
      <w:r w:rsidRPr="002C6434">
        <w:rPr>
          <w:rFonts w:ascii="Arial" w:hAnsi="Arial" w:cs="Arial"/>
          <w:sz w:val="20"/>
        </w:rPr>
        <w:t>Proporcionar al alumno una base sólida en los aspectos fundamentales de las Ciencias e Ingeniería Ambientales.</w:t>
      </w:r>
    </w:p>
    <w:p w:rsidR="00B46CF7" w:rsidRPr="002C6434" w:rsidRDefault="00B46CF7" w:rsidP="001B4B7A">
      <w:pPr>
        <w:spacing w:line="240" w:lineRule="exact"/>
        <w:rPr>
          <w:rFonts w:ascii="Arial" w:hAnsi="Arial" w:cs="Arial"/>
        </w:rPr>
      </w:pPr>
    </w:p>
    <w:p w:rsidR="00B46CF7" w:rsidRPr="002C6434" w:rsidRDefault="00B46CF7" w:rsidP="008D0BB2">
      <w:pPr>
        <w:pStyle w:val="P6"/>
        <w:spacing w:line="240" w:lineRule="exact"/>
        <w:ind w:left="1701"/>
        <w:rPr>
          <w:rFonts w:ascii="Arial" w:hAnsi="Arial" w:cs="Arial"/>
          <w:sz w:val="20"/>
        </w:rPr>
      </w:pPr>
      <w:r w:rsidRPr="002C6434">
        <w:rPr>
          <w:rFonts w:ascii="Arial" w:hAnsi="Arial" w:cs="Arial"/>
          <w:sz w:val="20"/>
        </w:rPr>
        <w:t>Proveer al alumno de nuevos conocimientos y habilidades que propicien en él, el hábito por el trabajo multidisciplinario para la mejor comprensión de la problemática ambiental que se origina de los procesos de transformación y uso de materiales y energía.</w:t>
      </w:r>
    </w:p>
    <w:p w:rsidR="00B46CF7" w:rsidRPr="002C6434" w:rsidRDefault="00B46CF7" w:rsidP="008D0BB2">
      <w:pPr>
        <w:pStyle w:val="P6"/>
        <w:spacing w:line="240" w:lineRule="exact"/>
        <w:ind w:left="1701"/>
        <w:rPr>
          <w:rFonts w:ascii="Arial" w:hAnsi="Arial" w:cs="Arial"/>
          <w:sz w:val="20"/>
        </w:rPr>
      </w:pPr>
      <w:r w:rsidRPr="002C6434">
        <w:rPr>
          <w:rFonts w:ascii="Arial" w:hAnsi="Arial" w:cs="Arial"/>
          <w:sz w:val="20"/>
        </w:rPr>
        <w:t xml:space="preserve">Preparar </w:t>
      </w:r>
      <w:r w:rsidR="007C386B" w:rsidRPr="002C6434">
        <w:rPr>
          <w:rFonts w:ascii="Arial" w:hAnsi="Arial" w:cs="Arial"/>
          <w:sz w:val="20"/>
        </w:rPr>
        <w:t>profesionales</w:t>
      </w:r>
      <w:r w:rsidRPr="002C6434">
        <w:rPr>
          <w:rFonts w:ascii="Arial" w:hAnsi="Arial" w:cs="Arial"/>
          <w:sz w:val="20"/>
        </w:rPr>
        <w:t xml:space="preserve"> de alto nivel académico, capacitado tanto para la investigación como para la aplicación de las ciencias y la ingeniería en áreas relacionadas con el ambiente.</w:t>
      </w:r>
    </w:p>
    <w:p w:rsidR="00B46CF7" w:rsidRPr="002C6434" w:rsidRDefault="00B46CF7" w:rsidP="001B4B7A">
      <w:pPr>
        <w:spacing w:line="240" w:lineRule="exact"/>
        <w:rPr>
          <w:rFonts w:ascii="Arial" w:hAnsi="Arial" w:cs="Arial"/>
        </w:rPr>
      </w:pPr>
    </w:p>
    <w:p w:rsidR="00B46CF7" w:rsidRPr="002C6434" w:rsidRDefault="00B46CF7" w:rsidP="008D0BB2">
      <w:pPr>
        <w:pStyle w:val="P6"/>
        <w:spacing w:line="240" w:lineRule="exact"/>
        <w:ind w:left="1701"/>
        <w:rPr>
          <w:rFonts w:ascii="Arial" w:hAnsi="Arial" w:cs="Arial"/>
          <w:sz w:val="20"/>
        </w:rPr>
      </w:pPr>
      <w:r w:rsidRPr="002C6434">
        <w:rPr>
          <w:rFonts w:ascii="Arial" w:hAnsi="Arial" w:cs="Arial"/>
          <w:sz w:val="20"/>
        </w:rPr>
        <w:t xml:space="preserve">Formar </w:t>
      </w:r>
      <w:r w:rsidR="002A0BDD" w:rsidRPr="002C6434">
        <w:rPr>
          <w:rFonts w:ascii="Arial" w:hAnsi="Arial" w:cs="Arial"/>
          <w:sz w:val="20"/>
        </w:rPr>
        <w:t xml:space="preserve">profesionales </w:t>
      </w:r>
      <w:r w:rsidRPr="002C6434">
        <w:rPr>
          <w:rFonts w:ascii="Arial" w:hAnsi="Arial" w:cs="Arial"/>
          <w:sz w:val="20"/>
        </w:rPr>
        <w:t>altamente calificados capaces de aplicar las Ciencias e Ingeniería Ambientales en el diagnóstico interdisciplinario, en la solución integral de problemas afines, en la toma de decisiones en materia ambiental y en el desarrollo de nuevas tecnologías.</w:t>
      </w:r>
    </w:p>
    <w:p w:rsidR="00B46CF7" w:rsidRPr="002C6434" w:rsidRDefault="00B46CF7" w:rsidP="001B4B7A">
      <w:pPr>
        <w:pStyle w:val="P4"/>
        <w:spacing w:line="240" w:lineRule="exact"/>
        <w:ind w:left="0"/>
        <w:rPr>
          <w:rFonts w:ascii="Arial" w:hAnsi="Arial" w:cs="Arial"/>
          <w:sz w:val="20"/>
        </w:rPr>
      </w:pPr>
    </w:p>
    <w:p w:rsidR="00B46CF7" w:rsidRPr="002C6434" w:rsidRDefault="00C75747" w:rsidP="008D0BB2">
      <w:pPr>
        <w:pStyle w:val="P4"/>
        <w:spacing w:line="240" w:lineRule="exact"/>
        <w:ind w:left="1701" w:hanging="425"/>
        <w:rPr>
          <w:rFonts w:ascii="Arial" w:hAnsi="Arial" w:cs="Arial"/>
          <w:sz w:val="20"/>
        </w:rPr>
      </w:pPr>
      <w:r w:rsidRPr="002C6434">
        <w:rPr>
          <w:rFonts w:ascii="Arial" w:hAnsi="Arial" w:cs="Arial"/>
          <w:sz w:val="20"/>
        </w:rPr>
        <w:t>b)</w:t>
      </w:r>
      <w:r w:rsidRPr="002C6434">
        <w:rPr>
          <w:rFonts w:ascii="Arial" w:hAnsi="Arial" w:cs="Arial"/>
          <w:sz w:val="20"/>
        </w:rPr>
        <w:tab/>
        <w:t>Créditos: 20</w:t>
      </w:r>
      <w:r w:rsidR="002A0BDD" w:rsidRPr="002C6434">
        <w:rPr>
          <w:rFonts w:ascii="Arial" w:hAnsi="Arial" w:cs="Arial"/>
          <w:sz w:val="20"/>
        </w:rPr>
        <w:t>3</w:t>
      </w:r>
    </w:p>
    <w:p w:rsidR="00B46CF7" w:rsidRPr="002C6434" w:rsidRDefault="00B46CF7" w:rsidP="001B4B7A">
      <w:pPr>
        <w:pStyle w:val="P4"/>
        <w:spacing w:line="240" w:lineRule="exact"/>
        <w:ind w:left="0"/>
        <w:rPr>
          <w:rFonts w:ascii="Arial" w:hAnsi="Arial" w:cs="Arial"/>
          <w:sz w:val="20"/>
        </w:rPr>
      </w:pPr>
    </w:p>
    <w:p w:rsidR="002A0BDD" w:rsidRPr="002C6434" w:rsidRDefault="002A0BDD" w:rsidP="008D0BB2">
      <w:pPr>
        <w:pStyle w:val="P4"/>
        <w:spacing w:line="240" w:lineRule="exact"/>
        <w:ind w:left="1701"/>
        <w:rPr>
          <w:rFonts w:ascii="Arial" w:hAnsi="Arial" w:cs="Arial"/>
          <w:sz w:val="20"/>
        </w:rPr>
      </w:pPr>
      <w:r w:rsidRPr="002C6434">
        <w:rPr>
          <w:rFonts w:ascii="Arial" w:hAnsi="Arial" w:cs="Arial"/>
          <w:sz w:val="20"/>
        </w:rPr>
        <w:t xml:space="preserve">El Plan de Estudios consta de 203 créditos mínimos totales, distribuidos en 149 créditos </w:t>
      </w:r>
      <w:r w:rsidR="00BD3565" w:rsidRPr="002C6434">
        <w:rPr>
          <w:rFonts w:ascii="Arial" w:hAnsi="Arial" w:cs="Arial"/>
          <w:sz w:val="20"/>
        </w:rPr>
        <w:t xml:space="preserve">de UEA </w:t>
      </w:r>
      <w:r w:rsidRPr="002C6434">
        <w:rPr>
          <w:rFonts w:ascii="Arial" w:hAnsi="Arial" w:cs="Arial"/>
          <w:sz w:val="20"/>
        </w:rPr>
        <w:t>obligatorios del grupo básico y 54 créditos mínimos</w:t>
      </w:r>
      <w:r w:rsidR="00BD3565" w:rsidRPr="002C6434">
        <w:rPr>
          <w:rFonts w:ascii="Arial" w:hAnsi="Arial" w:cs="Arial"/>
          <w:sz w:val="20"/>
        </w:rPr>
        <w:t xml:space="preserve"> de UEA optativas</w:t>
      </w:r>
      <w:r w:rsidRPr="002C6434">
        <w:rPr>
          <w:rFonts w:ascii="Arial" w:hAnsi="Arial" w:cs="Arial"/>
          <w:sz w:val="20"/>
        </w:rPr>
        <w:t>.</w:t>
      </w:r>
    </w:p>
    <w:p w:rsidR="002A0BDD" w:rsidRPr="002C6434" w:rsidRDefault="002A0BDD" w:rsidP="001B4B7A">
      <w:pPr>
        <w:pStyle w:val="P4"/>
        <w:spacing w:line="240" w:lineRule="exact"/>
        <w:ind w:left="0"/>
        <w:rPr>
          <w:rFonts w:ascii="Arial" w:hAnsi="Arial" w:cs="Arial"/>
          <w:sz w:val="20"/>
        </w:rPr>
      </w:pPr>
    </w:p>
    <w:p w:rsidR="0039412E" w:rsidRPr="002C6434" w:rsidRDefault="0039412E" w:rsidP="001B4B7A">
      <w:pPr>
        <w:pStyle w:val="P4"/>
        <w:spacing w:line="240" w:lineRule="exact"/>
        <w:ind w:left="0"/>
        <w:rPr>
          <w:rFonts w:ascii="Arial" w:hAnsi="Arial" w:cs="Arial"/>
          <w:sz w:val="20"/>
        </w:rPr>
      </w:pPr>
    </w:p>
    <w:p w:rsidR="00B46CF7" w:rsidRPr="002C6434" w:rsidRDefault="00B46CF7" w:rsidP="001B4B7A">
      <w:pPr>
        <w:pStyle w:val="P4"/>
        <w:spacing w:line="240" w:lineRule="exact"/>
        <w:rPr>
          <w:rFonts w:ascii="Arial" w:hAnsi="Arial" w:cs="Arial"/>
          <w:b/>
          <w:i/>
          <w:sz w:val="20"/>
        </w:rPr>
      </w:pPr>
      <w:r w:rsidRPr="002C6434">
        <w:rPr>
          <w:rFonts w:ascii="Arial" w:hAnsi="Arial" w:cs="Arial"/>
          <w:b/>
          <w:i/>
          <w:sz w:val="20"/>
        </w:rPr>
        <w:t xml:space="preserve">Unidades de enseñanza-aprendizaje </w:t>
      </w:r>
      <w:r w:rsidR="002A0BDD" w:rsidRPr="002C6434">
        <w:rPr>
          <w:rFonts w:ascii="Arial" w:hAnsi="Arial" w:cs="Arial"/>
          <w:b/>
          <w:i/>
          <w:sz w:val="20"/>
        </w:rPr>
        <w:t xml:space="preserve">obligatorias </w:t>
      </w:r>
      <w:r w:rsidRPr="002C6434">
        <w:rPr>
          <w:rFonts w:ascii="Arial" w:hAnsi="Arial" w:cs="Arial"/>
          <w:b/>
          <w:i/>
          <w:sz w:val="20"/>
        </w:rPr>
        <w:t>del grupo básico:</w:t>
      </w:r>
    </w:p>
    <w:p w:rsidR="00B46CF7" w:rsidRPr="002C6434" w:rsidRDefault="00B46CF7" w:rsidP="001B4B7A">
      <w:pPr>
        <w:tabs>
          <w:tab w:val="left" w:pos="864"/>
          <w:tab w:val="center" w:pos="5760"/>
          <w:tab w:val="decimal" w:pos="6840"/>
          <w:tab w:val="center" w:pos="7488"/>
          <w:tab w:val="center" w:pos="8424"/>
          <w:tab w:val="left" w:pos="9168"/>
          <w:tab w:val="center" w:pos="10080"/>
        </w:tabs>
        <w:spacing w:line="240" w:lineRule="exact"/>
        <w:rPr>
          <w:rFonts w:ascii="Arial" w:hAnsi="Arial" w:cs="Arial"/>
        </w:rPr>
      </w:pPr>
    </w:p>
    <w:p w:rsidR="00B46CF7" w:rsidRPr="002C6434" w:rsidRDefault="00B46CF7" w:rsidP="00751636">
      <w:pPr>
        <w:tabs>
          <w:tab w:val="left" w:pos="6946"/>
          <w:tab w:val="left" w:pos="8080"/>
        </w:tabs>
        <w:spacing w:line="240" w:lineRule="exact"/>
        <w:rPr>
          <w:rFonts w:ascii="Arial" w:hAnsi="Arial" w:cs="Arial"/>
          <w:b/>
        </w:rPr>
      </w:pPr>
      <w:r w:rsidRPr="002C6434">
        <w:rPr>
          <w:rFonts w:ascii="Arial" w:hAnsi="Arial" w:cs="Arial"/>
          <w:b/>
        </w:rPr>
        <w:tab/>
        <w:t>HORAS</w:t>
      </w:r>
      <w:r w:rsidRPr="002C6434">
        <w:rPr>
          <w:rFonts w:ascii="Arial" w:hAnsi="Arial" w:cs="Arial"/>
          <w:b/>
        </w:rPr>
        <w:tab/>
        <w:t>HORAS</w:t>
      </w:r>
    </w:p>
    <w:p w:rsidR="00B46CF7" w:rsidRPr="002C6434" w:rsidRDefault="00DD1F00" w:rsidP="00751636">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7938"/>
          <w:tab w:val="left" w:pos="9214"/>
          <w:tab w:val="left" w:pos="10490"/>
          <w:tab w:val="left" w:pos="11907"/>
        </w:tabs>
        <w:ind w:right="0"/>
        <w:rPr>
          <w:rFonts w:ascii="Arial" w:hAnsi="Arial" w:cs="Arial"/>
          <w:b/>
          <w:sz w:val="20"/>
        </w:rPr>
      </w:pPr>
      <w:r w:rsidRPr="002C6434">
        <w:rPr>
          <w:rFonts w:ascii="Arial" w:hAnsi="Arial" w:cs="Arial"/>
          <w:b/>
          <w:sz w:val="20"/>
        </w:rPr>
        <w:t>CLAVE</w:t>
      </w:r>
      <w:r w:rsidRPr="002C6434">
        <w:rPr>
          <w:rFonts w:ascii="Arial" w:hAnsi="Arial" w:cs="Arial"/>
          <w:b/>
          <w:sz w:val="20"/>
        </w:rPr>
        <w:tab/>
        <w:t>NOMBRE</w:t>
      </w:r>
      <w:r w:rsidRPr="002C6434">
        <w:rPr>
          <w:rFonts w:ascii="Arial" w:hAnsi="Arial" w:cs="Arial"/>
          <w:b/>
          <w:sz w:val="20"/>
        </w:rPr>
        <w:tab/>
        <w:t>OBL/OPT</w:t>
      </w:r>
      <w:r w:rsidR="00D920C1" w:rsidRPr="002C6434">
        <w:rPr>
          <w:rFonts w:ascii="Arial" w:hAnsi="Arial" w:cs="Arial"/>
          <w:b/>
          <w:sz w:val="20"/>
        </w:rPr>
        <w:tab/>
        <w:t>TEORÍA</w:t>
      </w:r>
      <w:r w:rsidR="00D920C1" w:rsidRPr="002C6434">
        <w:rPr>
          <w:rFonts w:ascii="Arial" w:hAnsi="Arial" w:cs="Arial"/>
          <w:b/>
          <w:sz w:val="20"/>
        </w:rPr>
        <w:tab/>
        <w:t>PRÁCTICA</w:t>
      </w:r>
      <w:r w:rsidR="00D920C1" w:rsidRPr="002C6434">
        <w:rPr>
          <w:rFonts w:ascii="Arial" w:hAnsi="Arial" w:cs="Arial"/>
          <w:b/>
          <w:sz w:val="20"/>
        </w:rPr>
        <w:tab/>
        <w:t>CRÉDITOS</w:t>
      </w:r>
      <w:r w:rsidR="00D920C1" w:rsidRPr="002C6434">
        <w:rPr>
          <w:rFonts w:ascii="Arial" w:hAnsi="Arial" w:cs="Arial"/>
          <w:b/>
          <w:sz w:val="20"/>
        </w:rPr>
        <w:tab/>
        <w:t>TRIMESTRE</w:t>
      </w:r>
      <w:r w:rsidR="00D920C1" w:rsidRPr="002C6434">
        <w:rPr>
          <w:rFonts w:ascii="Arial" w:hAnsi="Arial" w:cs="Arial"/>
          <w:b/>
          <w:sz w:val="20"/>
        </w:rPr>
        <w:tab/>
        <w:t>SERIACIÓ</w:t>
      </w:r>
      <w:r w:rsidR="00B46CF7" w:rsidRPr="002C6434">
        <w:rPr>
          <w:rFonts w:ascii="Arial" w:hAnsi="Arial" w:cs="Arial"/>
          <w:b/>
          <w:sz w:val="20"/>
        </w:rPr>
        <w:t>N</w:t>
      </w:r>
    </w:p>
    <w:p w:rsidR="00B46CF7" w:rsidRPr="002C6434" w:rsidRDefault="00B46CF7" w:rsidP="001B4B7A">
      <w:pPr>
        <w:spacing w:line="240" w:lineRule="exact"/>
        <w:rPr>
          <w:rFonts w:ascii="Arial" w:hAnsi="Arial" w:cs="Arial"/>
        </w:rPr>
      </w:pPr>
    </w:p>
    <w:p w:rsidR="002A0BDD" w:rsidRPr="002C6434" w:rsidRDefault="002A0BDD" w:rsidP="00AB610B">
      <w:pPr>
        <w:pStyle w:val="Default"/>
        <w:tabs>
          <w:tab w:val="left" w:pos="993"/>
          <w:tab w:val="left" w:pos="6096"/>
          <w:tab w:val="left" w:pos="7230"/>
          <w:tab w:val="left" w:pos="8364"/>
          <w:tab w:val="right" w:pos="9781"/>
          <w:tab w:val="center" w:pos="11057"/>
          <w:tab w:val="left" w:pos="11907"/>
        </w:tabs>
        <w:rPr>
          <w:sz w:val="20"/>
          <w:szCs w:val="18"/>
        </w:rPr>
      </w:pPr>
      <w:r w:rsidRPr="002C6434">
        <w:rPr>
          <w:sz w:val="20"/>
          <w:szCs w:val="18"/>
        </w:rPr>
        <w:t>1118056</w:t>
      </w:r>
      <w:r w:rsidRPr="002C6434">
        <w:rPr>
          <w:sz w:val="20"/>
          <w:szCs w:val="18"/>
        </w:rPr>
        <w:tab/>
        <w:t>Fisicoquímica Ambiental</w:t>
      </w:r>
      <w:r w:rsidRPr="002C6434">
        <w:rPr>
          <w:sz w:val="20"/>
          <w:szCs w:val="18"/>
        </w:rPr>
        <w:tab/>
      </w:r>
      <w:r w:rsidR="00751636" w:rsidRPr="002C6434">
        <w:rPr>
          <w:sz w:val="20"/>
          <w:szCs w:val="18"/>
        </w:rPr>
        <w:t>OBL</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w:t>
      </w:r>
      <w:r w:rsidRPr="002C6434">
        <w:rPr>
          <w:sz w:val="20"/>
          <w:szCs w:val="18"/>
        </w:rPr>
        <w:tab/>
        <w:t>Autorización</w:t>
      </w:r>
      <w:r w:rsidR="003535A3" w:rsidRPr="002C6434">
        <w:rPr>
          <w:sz w:val="20"/>
          <w:szCs w:val="18"/>
        </w:rPr>
        <w:br/>
      </w:r>
      <w:r w:rsidRPr="002C6434">
        <w:rPr>
          <w:sz w:val="20"/>
          <w:szCs w:val="18"/>
        </w:rPr>
        <w:t>1118057</w:t>
      </w:r>
      <w:r w:rsidRPr="002C6434">
        <w:rPr>
          <w:sz w:val="20"/>
          <w:szCs w:val="18"/>
        </w:rPr>
        <w:tab/>
        <w:t>Fundamentos de Bioquímica y Microbiología</w:t>
      </w:r>
      <w:r w:rsidRPr="002C6434">
        <w:rPr>
          <w:sz w:val="20"/>
          <w:szCs w:val="18"/>
        </w:rPr>
        <w:tab/>
      </w:r>
      <w:r w:rsidR="00751636" w:rsidRPr="002C6434">
        <w:rPr>
          <w:sz w:val="20"/>
          <w:szCs w:val="18"/>
        </w:rPr>
        <w:t>OBL</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w:t>
      </w:r>
      <w:r w:rsidRPr="002C6434">
        <w:rPr>
          <w:sz w:val="20"/>
          <w:szCs w:val="18"/>
        </w:rPr>
        <w:tab/>
        <w:t>Autorización</w:t>
      </w:r>
      <w:r w:rsidR="003535A3" w:rsidRPr="002C6434">
        <w:rPr>
          <w:sz w:val="20"/>
          <w:szCs w:val="18"/>
        </w:rPr>
        <w:br/>
      </w:r>
      <w:r w:rsidR="00751636" w:rsidRPr="002C6434">
        <w:rPr>
          <w:sz w:val="20"/>
          <w:szCs w:val="18"/>
        </w:rPr>
        <w:tab/>
        <w:t>Ambiental</w:t>
      </w:r>
      <w:r w:rsidR="00751636" w:rsidRPr="002C6434">
        <w:rPr>
          <w:sz w:val="20"/>
          <w:szCs w:val="18"/>
        </w:rPr>
        <w:br/>
      </w:r>
      <w:r w:rsidRPr="002C6434">
        <w:rPr>
          <w:sz w:val="20"/>
          <w:szCs w:val="18"/>
        </w:rPr>
        <w:t>1118058</w:t>
      </w:r>
      <w:r w:rsidRPr="002C6434">
        <w:rPr>
          <w:sz w:val="20"/>
          <w:szCs w:val="18"/>
        </w:rPr>
        <w:tab/>
        <w:t>Matemáticas Aplicadas a las Ciencias Ambientales</w:t>
      </w:r>
      <w:r w:rsidRPr="002C6434">
        <w:rPr>
          <w:sz w:val="20"/>
          <w:szCs w:val="18"/>
        </w:rPr>
        <w:tab/>
      </w:r>
      <w:r w:rsidR="00751636" w:rsidRPr="002C6434">
        <w:rPr>
          <w:sz w:val="20"/>
          <w:szCs w:val="18"/>
        </w:rPr>
        <w:t>OBL</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w:t>
      </w:r>
      <w:r w:rsidRPr="002C6434">
        <w:rPr>
          <w:sz w:val="20"/>
          <w:szCs w:val="18"/>
        </w:rPr>
        <w:tab/>
        <w:t>Autorización</w:t>
      </w:r>
      <w:r w:rsidR="003535A3" w:rsidRPr="002C6434">
        <w:rPr>
          <w:sz w:val="20"/>
          <w:szCs w:val="18"/>
        </w:rPr>
        <w:br/>
      </w:r>
      <w:r w:rsidRPr="002C6434">
        <w:rPr>
          <w:sz w:val="20"/>
          <w:szCs w:val="18"/>
        </w:rPr>
        <w:t>1108059</w:t>
      </w:r>
      <w:r w:rsidRPr="002C6434">
        <w:rPr>
          <w:sz w:val="20"/>
          <w:szCs w:val="18"/>
        </w:rPr>
        <w:tab/>
        <w:t>Control de la Contaminación del Agua</w:t>
      </w:r>
      <w:r w:rsidRPr="002C6434">
        <w:rPr>
          <w:sz w:val="20"/>
          <w:szCs w:val="18"/>
        </w:rPr>
        <w:tab/>
      </w:r>
      <w:r w:rsidR="00751636" w:rsidRPr="002C6434">
        <w:rPr>
          <w:sz w:val="20"/>
          <w:szCs w:val="18"/>
        </w:rPr>
        <w:t>OBL</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w:t>
      </w:r>
      <w:r w:rsidRPr="002C6434">
        <w:rPr>
          <w:sz w:val="20"/>
          <w:szCs w:val="18"/>
        </w:rPr>
        <w:tab/>
        <w:t>Autorización</w:t>
      </w:r>
      <w:r w:rsidR="003535A3" w:rsidRPr="002C6434">
        <w:rPr>
          <w:sz w:val="20"/>
          <w:szCs w:val="18"/>
        </w:rPr>
        <w:br/>
      </w:r>
      <w:r w:rsidRPr="002C6434">
        <w:rPr>
          <w:sz w:val="20"/>
          <w:szCs w:val="18"/>
        </w:rPr>
        <w:t>1108060</w:t>
      </w:r>
      <w:r w:rsidRPr="002C6434">
        <w:rPr>
          <w:sz w:val="20"/>
          <w:szCs w:val="18"/>
        </w:rPr>
        <w:tab/>
        <w:t>Seminario de Proyecto en Ciencias e</w:t>
      </w:r>
      <w:r w:rsidRPr="002C6434">
        <w:rPr>
          <w:sz w:val="20"/>
          <w:szCs w:val="18"/>
        </w:rPr>
        <w:tab/>
      </w:r>
      <w:r w:rsidR="00751636" w:rsidRPr="002C6434">
        <w:rPr>
          <w:sz w:val="20"/>
          <w:szCs w:val="18"/>
        </w:rPr>
        <w:t>OBL</w:t>
      </w:r>
      <w:r w:rsidRPr="002C6434">
        <w:rPr>
          <w:sz w:val="20"/>
          <w:szCs w:val="18"/>
        </w:rPr>
        <w:t>.</w:t>
      </w:r>
      <w:r w:rsidRPr="002C6434">
        <w:rPr>
          <w:sz w:val="20"/>
          <w:szCs w:val="18"/>
        </w:rPr>
        <w:tab/>
        <w:t>3</w:t>
      </w:r>
      <w:r w:rsidRPr="002C6434">
        <w:rPr>
          <w:sz w:val="20"/>
          <w:szCs w:val="18"/>
        </w:rPr>
        <w:tab/>
      </w:r>
      <w:r w:rsidRPr="002C6434">
        <w:rPr>
          <w:sz w:val="20"/>
          <w:szCs w:val="18"/>
        </w:rPr>
        <w:tab/>
        <w:t>6</w:t>
      </w:r>
      <w:r w:rsidRPr="002C6434">
        <w:rPr>
          <w:sz w:val="20"/>
          <w:szCs w:val="18"/>
        </w:rPr>
        <w:tab/>
        <w:t>II</w:t>
      </w:r>
      <w:r w:rsidRPr="002C6434">
        <w:rPr>
          <w:sz w:val="20"/>
          <w:szCs w:val="18"/>
        </w:rPr>
        <w:tab/>
        <w:t>Autorización</w:t>
      </w:r>
      <w:r w:rsidR="003535A3" w:rsidRPr="002C6434">
        <w:rPr>
          <w:sz w:val="20"/>
          <w:szCs w:val="18"/>
        </w:rPr>
        <w:br/>
      </w:r>
      <w:r w:rsidR="00751636" w:rsidRPr="002C6434">
        <w:rPr>
          <w:sz w:val="20"/>
          <w:szCs w:val="18"/>
        </w:rPr>
        <w:tab/>
        <w:t>Ingeniería Ambientales</w:t>
      </w:r>
      <w:r w:rsidR="00751636" w:rsidRPr="002C6434">
        <w:rPr>
          <w:sz w:val="20"/>
          <w:szCs w:val="18"/>
        </w:rPr>
        <w:br/>
      </w:r>
      <w:r w:rsidRPr="002C6434">
        <w:rPr>
          <w:sz w:val="20"/>
          <w:szCs w:val="18"/>
        </w:rPr>
        <w:t>1158079</w:t>
      </w:r>
      <w:r w:rsidRPr="002C6434">
        <w:rPr>
          <w:sz w:val="20"/>
          <w:szCs w:val="18"/>
        </w:rPr>
        <w:tab/>
        <w:t>Fundamentos de Estadística y Diseño de</w:t>
      </w:r>
      <w:r w:rsidRPr="002C6434">
        <w:rPr>
          <w:sz w:val="20"/>
          <w:szCs w:val="18"/>
        </w:rPr>
        <w:tab/>
      </w:r>
      <w:r w:rsidR="00751636" w:rsidRPr="002C6434">
        <w:rPr>
          <w:sz w:val="20"/>
          <w:szCs w:val="18"/>
        </w:rPr>
        <w:t>OBL</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w:t>
      </w:r>
      <w:r w:rsidRPr="002C6434">
        <w:rPr>
          <w:sz w:val="20"/>
          <w:szCs w:val="18"/>
        </w:rPr>
        <w:tab/>
        <w:t>Autorización</w:t>
      </w:r>
      <w:r w:rsidR="003535A3" w:rsidRPr="002C6434">
        <w:rPr>
          <w:sz w:val="20"/>
          <w:szCs w:val="18"/>
        </w:rPr>
        <w:br/>
      </w:r>
      <w:r w:rsidR="00751636" w:rsidRPr="002C6434">
        <w:rPr>
          <w:sz w:val="20"/>
          <w:szCs w:val="18"/>
        </w:rPr>
        <w:tab/>
        <w:t>Experimentos</w:t>
      </w:r>
      <w:r w:rsidR="00751636" w:rsidRPr="002C6434">
        <w:rPr>
          <w:sz w:val="20"/>
          <w:szCs w:val="18"/>
        </w:rPr>
        <w:br/>
      </w:r>
      <w:r w:rsidRPr="002C6434">
        <w:rPr>
          <w:sz w:val="20"/>
          <w:szCs w:val="18"/>
        </w:rPr>
        <w:t>1108062</w:t>
      </w:r>
      <w:r w:rsidRPr="002C6434">
        <w:rPr>
          <w:sz w:val="20"/>
          <w:szCs w:val="18"/>
        </w:rPr>
        <w:tab/>
        <w:t>Modelos Ambientales</w:t>
      </w:r>
      <w:r w:rsidRPr="002C6434">
        <w:rPr>
          <w:sz w:val="20"/>
          <w:szCs w:val="18"/>
        </w:rPr>
        <w:tab/>
      </w:r>
      <w:r w:rsidR="00751636" w:rsidRPr="002C6434">
        <w:rPr>
          <w:sz w:val="20"/>
          <w:szCs w:val="18"/>
        </w:rPr>
        <w:t>OBL</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w:t>
      </w:r>
      <w:r w:rsidRPr="002C6434">
        <w:rPr>
          <w:sz w:val="20"/>
          <w:szCs w:val="18"/>
        </w:rPr>
        <w:tab/>
        <w:t>Autorización</w:t>
      </w:r>
      <w:r w:rsidR="003535A3" w:rsidRPr="002C6434">
        <w:rPr>
          <w:sz w:val="20"/>
          <w:szCs w:val="18"/>
        </w:rPr>
        <w:br/>
      </w:r>
      <w:r w:rsidRPr="002C6434">
        <w:rPr>
          <w:sz w:val="20"/>
          <w:szCs w:val="18"/>
        </w:rPr>
        <w:t>1108063</w:t>
      </w:r>
      <w:r w:rsidRPr="002C6434">
        <w:rPr>
          <w:sz w:val="20"/>
          <w:szCs w:val="18"/>
        </w:rPr>
        <w:tab/>
        <w:t>Contaminación del Suelo</w:t>
      </w:r>
      <w:r w:rsidRPr="002C6434">
        <w:rPr>
          <w:sz w:val="20"/>
          <w:szCs w:val="18"/>
        </w:rPr>
        <w:tab/>
      </w:r>
      <w:r w:rsidR="00751636" w:rsidRPr="002C6434">
        <w:rPr>
          <w:sz w:val="20"/>
          <w:szCs w:val="18"/>
        </w:rPr>
        <w:t>OBL</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w:t>
      </w:r>
      <w:r w:rsidRPr="002C6434">
        <w:rPr>
          <w:sz w:val="20"/>
          <w:szCs w:val="18"/>
        </w:rPr>
        <w:tab/>
        <w:t>Autorización</w:t>
      </w:r>
      <w:r w:rsidR="003535A3" w:rsidRPr="002C6434">
        <w:rPr>
          <w:sz w:val="20"/>
          <w:szCs w:val="18"/>
        </w:rPr>
        <w:br/>
      </w:r>
      <w:r w:rsidRPr="002C6434">
        <w:rPr>
          <w:sz w:val="20"/>
          <w:szCs w:val="18"/>
        </w:rPr>
        <w:t>1108064</w:t>
      </w:r>
      <w:r w:rsidRPr="002C6434">
        <w:rPr>
          <w:sz w:val="20"/>
          <w:szCs w:val="18"/>
        </w:rPr>
        <w:tab/>
        <w:t>Proyecto de Investigación en Ambientales I</w:t>
      </w:r>
      <w:r w:rsidRPr="002C6434">
        <w:rPr>
          <w:sz w:val="20"/>
          <w:szCs w:val="18"/>
        </w:rPr>
        <w:tab/>
      </w:r>
      <w:r w:rsidR="00751636" w:rsidRPr="002C6434">
        <w:rPr>
          <w:sz w:val="20"/>
          <w:szCs w:val="18"/>
        </w:rPr>
        <w:t>OBL</w:t>
      </w:r>
      <w:r w:rsidRPr="002C6434">
        <w:rPr>
          <w:sz w:val="20"/>
          <w:szCs w:val="18"/>
        </w:rPr>
        <w:t>.</w:t>
      </w:r>
      <w:r w:rsidRPr="002C6434">
        <w:rPr>
          <w:sz w:val="20"/>
          <w:szCs w:val="18"/>
        </w:rPr>
        <w:tab/>
      </w:r>
      <w:r w:rsidR="00751636" w:rsidRPr="002C6434">
        <w:rPr>
          <w:sz w:val="20"/>
          <w:szCs w:val="18"/>
        </w:rPr>
        <w:tab/>
      </w:r>
      <w:r w:rsidR="00751636" w:rsidRPr="002C6434">
        <w:rPr>
          <w:sz w:val="20"/>
          <w:szCs w:val="18"/>
        </w:rPr>
        <w:tab/>
      </w:r>
      <w:r w:rsidRPr="002C6434">
        <w:rPr>
          <w:sz w:val="20"/>
          <w:szCs w:val="18"/>
        </w:rPr>
        <w:t>20</w:t>
      </w:r>
      <w:r w:rsidRPr="002C6434">
        <w:rPr>
          <w:sz w:val="20"/>
          <w:szCs w:val="18"/>
        </w:rPr>
        <w:tab/>
        <w:t>II-IV</w:t>
      </w:r>
      <w:r w:rsidRPr="002C6434">
        <w:rPr>
          <w:sz w:val="20"/>
          <w:szCs w:val="18"/>
        </w:rPr>
        <w:tab/>
        <w:t>Autorización</w:t>
      </w:r>
      <w:r w:rsidR="003535A3" w:rsidRPr="002C6434">
        <w:rPr>
          <w:sz w:val="20"/>
          <w:szCs w:val="18"/>
        </w:rPr>
        <w:br/>
      </w:r>
      <w:r w:rsidRPr="002C6434">
        <w:rPr>
          <w:sz w:val="20"/>
          <w:szCs w:val="18"/>
        </w:rPr>
        <w:t>1108065</w:t>
      </w:r>
      <w:r w:rsidRPr="002C6434">
        <w:rPr>
          <w:sz w:val="20"/>
          <w:szCs w:val="18"/>
        </w:rPr>
        <w:tab/>
        <w:t>Proyecto de Investigación en Ambientales II</w:t>
      </w:r>
      <w:r w:rsidRPr="002C6434">
        <w:rPr>
          <w:sz w:val="20"/>
          <w:szCs w:val="18"/>
        </w:rPr>
        <w:tab/>
      </w:r>
      <w:r w:rsidR="00751636" w:rsidRPr="002C6434">
        <w:rPr>
          <w:sz w:val="20"/>
          <w:szCs w:val="18"/>
        </w:rPr>
        <w:t>OBL</w:t>
      </w:r>
      <w:r w:rsidRPr="002C6434">
        <w:rPr>
          <w:sz w:val="20"/>
          <w:szCs w:val="18"/>
        </w:rPr>
        <w:t>.</w:t>
      </w:r>
      <w:r w:rsidRPr="002C6434">
        <w:rPr>
          <w:sz w:val="20"/>
          <w:szCs w:val="18"/>
        </w:rPr>
        <w:tab/>
      </w:r>
      <w:r w:rsidR="00751636" w:rsidRPr="002C6434">
        <w:rPr>
          <w:sz w:val="20"/>
          <w:szCs w:val="18"/>
        </w:rPr>
        <w:tab/>
      </w:r>
      <w:r w:rsidR="00751636" w:rsidRPr="002C6434">
        <w:rPr>
          <w:sz w:val="20"/>
          <w:szCs w:val="18"/>
        </w:rPr>
        <w:tab/>
      </w:r>
      <w:r w:rsidRPr="002C6434">
        <w:rPr>
          <w:sz w:val="20"/>
          <w:szCs w:val="18"/>
        </w:rPr>
        <w:t>20</w:t>
      </w:r>
      <w:r w:rsidRPr="002C6434">
        <w:rPr>
          <w:sz w:val="20"/>
          <w:szCs w:val="18"/>
        </w:rPr>
        <w:tab/>
        <w:t>III-V</w:t>
      </w:r>
      <w:r w:rsidRPr="002C6434">
        <w:rPr>
          <w:sz w:val="20"/>
          <w:szCs w:val="18"/>
        </w:rPr>
        <w:tab/>
        <w:t>Autorización</w:t>
      </w:r>
      <w:r w:rsidR="003535A3" w:rsidRPr="002C6434">
        <w:rPr>
          <w:sz w:val="20"/>
          <w:szCs w:val="18"/>
        </w:rPr>
        <w:br/>
      </w:r>
      <w:r w:rsidRPr="002C6434">
        <w:rPr>
          <w:sz w:val="20"/>
          <w:szCs w:val="18"/>
        </w:rPr>
        <w:t>1108066</w:t>
      </w:r>
      <w:r w:rsidRPr="002C6434">
        <w:rPr>
          <w:sz w:val="20"/>
          <w:szCs w:val="18"/>
        </w:rPr>
        <w:tab/>
        <w:t>Proyecto de Investigación en Ambientales III</w:t>
      </w:r>
      <w:r w:rsidRPr="002C6434">
        <w:rPr>
          <w:sz w:val="20"/>
          <w:szCs w:val="18"/>
        </w:rPr>
        <w:tab/>
      </w:r>
      <w:r w:rsidR="00751636" w:rsidRPr="002C6434">
        <w:rPr>
          <w:sz w:val="20"/>
          <w:szCs w:val="18"/>
        </w:rPr>
        <w:t>OBL</w:t>
      </w:r>
      <w:r w:rsidRPr="002C6434">
        <w:rPr>
          <w:sz w:val="20"/>
          <w:szCs w:val="18"/>
        </w:rPr>
        <w:t>.</w:t>
      </w:r>
      <w:r w:rsidRPr="002C6434">
        <w:rPr>
          <w:sz w:val="20"/>
          <w:szCs w:val="18"/>
        </w:rPr>
        <w:tab/>
      </w:r>
      <w:r w:rsidR="00751636" w:rsidRPr="002C6434">
        <w:rPr>
          <w:sz w:val="20"/>
          <w:szCs w:val="18"/>
        </w:rPr>
        <w:tab/>
      </w:r>
      <w:r w:rsidR="00751636" w:rsidRPr="002C6434">
        <w:rPr>
          <w:sz w:val="20"/>
          <w:szCs w:val="18"/>
        </w:rPr>
        <w:tab/>
      </w:r>
      <w:r w:rsidRPr="002C6434">
        <w:rPr>
          <w:sz w:val="20"/>
          <w:szCs w:val="18"/>
        </w:rPr>
        <w:t>20</w:t>
      </w:r>
      <w:r w:rsidRPr="002C6434">
        <w:rPr>
          <w:sz w:val="20"/>
          <w:szCs w:val="18"/>
        </w:rPr>
        <w:tab/>
        <w:t>IV-VI</w:t>
      </w:r>
      <w:r w:rsidRPr="002C6434">
        <w:rPr>
          <w:sz w:val="20"/>
          <w:szCs w:val="18"/>
        </w:rPr>
        <w:tab/>
        <w:t>Autorización</w:t>
      </w:r>
      <w:r w:rsidR="00751636" w:rsidRPr="002C6434">
        <w:rPr>
          <w:sz w:val="20"/>
          <w:szCs w:val="18"/>
        </w:rPr>
        <w:br/>
      </w:r>
      <w:r w:rsidR="00751636" w:rsidRPr="002C6434">
        <w:rPr>
          <w:sz w:val="20"/>
          <w:szCs w:val="18"/>
        </w:rPr>
        <w:tab/>
      </w:r>
      <w:r w:rsidRPr="002C6434">
        <w:rPr>
          <w:sz w:val="20"/>
          <w:szCs w:val="18"/>
        </w:rPr>
        <w:t xml:space="preserve">Idónea </w:t>
      </w:r>
      <w:r w:rsidR="00F273E9" w:rsidRPr="002C6434">
        <w:rPr>
          <w:sz w:val="20"/>
          <w:szCs w:val="18"/>
        </w:rPr>
        <w:t xml:space="preserve">Comunicación </w:t>
      </w:r>
      <w:r w:rsidRPr="002C6434">
        <w:rPr>
          <w:sz w:val="20"/>
          <w:szCs w:val="18"/>
        </w:rPr>
        <w:t xml:space="preserve">de </w:t>
      </w:r>
      <w:r w:rsidR="00F273E9" w:rsidRPr="002C6434">
        <w:rPr>
          <w:sz w:val="20"/>
          <w:szCs w:val="18"/>
        </w:rPr>
        <w:t xml:space="preserve">Resultados </w:t>
      </w:r>
      <w:r w:rsidRPr="002C6434">
        <w:rPr>
          <w:sz w:val="20"/>
          <w:szCs w:val="18"/>
        </w:rPr>
        <w:t>y</w:t>
      </w:r>
      <w:r w:rsidRPr="002C6434">
        <w:rPr>
          <w:sz w:val="20"/>
          <w:szCs w:val="18"/>
        </w:rPr>
        <w:tab/>
      </w:r>
      <w:r w:rsidRPr="002C6434">
        <w:rPr>
          <w:sz w:val="20"/>
          <w:szCs w:val="18"/>
        </w:rPr>
        <w:tab/>
      </w:r>
      <w:r w:rsidR="00751636" w:rsidRPr="002C6434">
        <w:rPr>
          <w:sz w:val="20"/>
          <w:szCs w:val="18"/>
        </w:rPr>
        <w:tab/>
      </w:r>
      <w:r w:rsidR="00751636" w:rsidRPr="002C6434">
        <w:rPr>
          <w:sz w:val="20"/>
          <w:szCs w:val="18"/>
        </w:rPr>
        <w:tab/>
      </w:r>
      <w:r w:rsidRPr="002C6434">
        <w:rPr>
          <w:sz w:val="20"/>
          <w:szCs w:val="18"/>
        </w:rPr>
        <w:t>20</w:t>
      </w:r>
      <w:r w:rsidR="00751636" w:rsidRPr="002C6434">
        <w:rPr>
          <w:sz w:val="20"/>
          <w:szCs w:val="18"/>
        </w:rPr>
        <w:br/>
      </w:r>
      <w:r w:rsidR="00751636" w:rsidRPr="002C6434">
        <w:rPr>
          <w:sz w:val="20"/>
          <w:szCs w:val="18"/>
        </w:rPr>
        <w:tab/>
      </w:r>
      <w:r w:rsidR="00541FC4" w:rsidRPr="002C6434">
        <w:rPr>
          <w:sz w:val="20"/>
          <w:szCs w:val="18"/>
        </w:rPr>
        <w:t xml:space="preserve">Examen </w:t>
      </w:r>
      <w:r w:rsidR="007C386B" w:rsidRPr="002C6434">
        <w:rPr>
          <w:sz w:val="20"/>
          <w:szCs w:val="18"/>
        </w:rPr>
        <w:t xml:space="preserve">de </w:t>
      </w:r>
      <w:r w:rsidR="00A731AC" w:rsidRPr="002C6434">
        <w:rPr>
          <w:sz w:val="20"/>
          <w:szCs w:val="18"/>
        </w:rPr>
        <w:t>G</w:t>
      </w:r>
      <w:r w:rsidR="007C386B" w:rsidRPr="002C6434">
        <w:rPr>
          <w:sz w:val="20"/>
          <w:szCs w:val="18"/>
        </w:rPr>
        <w:t>rado</w:t>
      </w:r>
    </w:p>
    <w:p w:rsidR="00B46CF7" w:rsidRPr="002C6434" w:rsidRDefault="00B46CF7" w:rsidP="00F1723D">
      <w:pPr>
        <w:pStyle w:val="UE"/>
        <w:tabs>
          <w:tab w:val="clear" w:pos="864"/>
          <w:tab w:val="clear" w:pos="5760"/>
          <w:tab w:val="clear" w:pos="6768"/>
          <w:tab w:val="clear" w:pos="7488"/>
          <w:tab w:val="clear" w:pos="8496"/>
          <w:tab w:val="clear" w:pos="9216"/>
          <w:tab w:val="clear" w:pos="10080"/>
          <w:tab w:val="left" w:pos="9356"/>
        </w:tabs>
        <w:ind w:right="0"/>
        <w:rPr>
          <w:rFonts w:ascii="Arial" w:hAnsi="Arial" w:cs="Arial"/>
          <w:b/>
          <w:sz w:val="20"/>
        </w:rPr>
      </w:pPr>
      <w:r w:rsidRPr="002C6434">
        <w:rPr>
          <w:rFonts w:ascii="Arial" w:hAnsi="Arial" w:cs="Arial"/>
          <w:sz w:val="20"/>
        </w:rPr>
        <w:tab/>
      </w:r>
      <w:r w:rsidRPr="002C6434">
        <w:rPr>
          <w:rFonts w:ascii="Arial" w:hAnsi="Arial" w:cs="Arial"/>
          <w:b/>
          <w:sz w:val="20"/>
        </w:rPr>
        <w:t>_____</w:t>
      </w:r>
    </w:p>
    <w:p w:rsidR="00B46CF7" w:rsidRPr="002C6434" w:rsidRDefault="00751636" w:rsidP="00AB610B">
      <w:pPr>
        <w:tabs>
          <w:tab w:val="left" w:pos="993"/>
          <w:tab w:val="right" w:pos="9781"/>
        </w:tabs>
        <w:spacing w:line="240" w:lineRule="exact"/>
        <w:rPr>
          <w:rFonts w:ascii="Arial" w:hAnsi="Arial" w:cs="Arial"/>
          <w:b/>
        </w:rPr>
      </w:pPr>
      <w:r w:rsidRPr="002C6434">
        <w:rPr>
          <w:rFonts w:ascii="Arial" w:hAnsi="Arial" w:cs="Arial"/>
          <w:b/>
        </w:rPr>
        <w:tab/>
        <w:t>TOTAL DE CRÉDITOS</w:t>
      </w:r>
      <w:r w:rsidRPr="002C6434">
        <w:rPr>
          <w:rFonts w:ascii="Arial" w:hAnsi="Arial" w:cs="Arial"/>
          <w:b/>
        </w:rPr>
        <w:tab/>
        <w:t>14</w:t>
      </w:r>
      <w:r w:rsidR="00F1723D" w:rsidRPr="002C6434">
        <w:rPr>
          <w:rFonts w:ascii="Arial" w:hAnsi="Arial" w:cs="Arial"/>
          <w:b/>
        </w:rPr>
        <w:t>9</w:t>
      </w:r>
    </w:p>
    <w:p w:rsidR="00B46CF7" w:rsidRPr="002C6434" w:rsidRDefault="00B46CF7" w:rsidP="001B4B7A">
      <w:pPr>
        <w:spacing w:line="240" w:lineRule="exact"/>
        <w:rPr>
          <w:rFonts w:ascii="Arial" w:hAnsi="Arial" w:cs="Arial"/>
        </w:rPr>
      </w:pPr>
    </w:p>
    <w:p w:rsidR="00EE3299" w:rsidRPr="002C6434" w:rsidRDefault="00EE3299" w:rsidP="00EE3299">
      <w:pPr>
        <w:spacing w:line="240" w:lineRule="exact"/>
        <w:ind w:left="851"/>
        <w:rPr>
          <w:rFonts w:ascii="Arial" w:hAnsi="Arial" w:cs="Arial"/>
        </w:rPr>
      </w:pPr>
      <w:r w:rsidRPr="002C6434">
        <w:rPr>
          <w:rFonts w:ascii="Arial" w:hAnsi="Arial" w:cs="Arial"/>
        </w:rPr>
        <w:t>Las horas de teoría y/o práctica de las UEA 1108064, 1108065 y 1108066 dependerán del tipo de proyecto.</w:t>
      </w:r>
    </w:p>
    <w:p w:rsidR="00B46CF7" w:rsidRPr="002C6434" w:rsidRDefault="00F1723D" w:rsidP="00F1723D">
      <w:pPr>
        <w:spacing w:line="240" w:lineRule="exact"/>
        <w:ind w:left="851"/>
        <w:jc w:val="both"/>
        <w:rPr>
          <w:rFonts w:ascii="Arial" w:hAnsi="Arial" w:cs="Arial"/>
          <w:b/>
          <w:bCs/>
          <w:i/>
          <w:iCs/>
        </w:rPr>
      </w:pPr>
      <w:r w:rsidRPr="002C6434">
        <w:rPr>
          <w:rFonts w:ascii="Arial" w:hAnsi="Arial" w:cs="Arial"/>
          <w:b/>
          <w:bCs/>
          <w:i/>
          <w:iCs/>
        </w:rPr>
        <w:t>Unidades de enseñanza-aprendizaje optativas:</w:t>
      </w:r>
    </w:p>
    <w:p w:rsidR="0072520F" w:rsidRPr="002C6434" w:rsidRDefault="0072520F" w:rsidP="0072520F">
      <w:pPr>
        <w:spacing w:line="240" w:lineRule="exact"/>
        <w:jc w:val="both"/>
        <w:rPr>
          <w:rFonts w:ascii="Arial" w:hAnsi="Arial" w:cs="Arial"/>
        </w:rPr>
      </w:pPr>
    </w:p>
    <w:p w:rsidR="00AB610B" w:rsidRPr="002C6434" w:rsidRDefault="00F1723D" w:rsidP="00307D24">
      <w:pPr>
        <w:spacing w:line="240" w:lineRule="exact"/>
        <w:ind w:left="426"/>
        <w:jc w:val="both"/>
        <w:rPr>
          <w:rStyle w:val="nfasis"/>
          <w:rFonts w:ascii="Arial" w:hAnsi="Arial" w:cs="Arial"/>
          <w:i w:val="0"/>
          <w:color w:val="000000"/>
        </w:rPr>
      </w:pPr>
      <w:r w:rsidRPr="002C6434">
        <w:rPr>
          <w:rFonts w:ascii="Arial" w:hAnsi="Arial" w:cs="Arial"/>
        </w:rPr>
        <w:t>El alumno</w:t>
      </w:r>
      <w:r w:rsidR="00D14E8E" w:rsidRPr="002C6434">
        <w:rPr>
          <w:rFonts w:ascii="Arial" w:hAnsi="Arial" w:cs="Arial"/>
        </w:rPr>
        <w:t>, en acuerdo con el Coordinador de Estudios y el director o directores de tesis adscritos a la UAM,</w:t>
      </w:r>
      <w:r w:rsidRPr="002C6434">
        <w:rPr>
          <w:rFonts w:ascii="Arial" w:hAnsi="Arial" w:cs="Arial"/>
        </w:rPr>
        <w:t xml:space="preserve"> seleccionará al menos 54 créditos del siguiente listado de UEA optativas, las cuales pueden ser específicas del propio plan de estudios del Posgrado en Ciencias e Ingeniería o del plan de estudios de otro posgrado de la Unidad. En el caso de otra institución de educación superior, será dentro del programa de movilidad.</w:t>
      </w:r>
      <w:r w:rsidR="00D14E8E" w:rsidRPr="002C6434">
        <w:rPr>
          <w:rFonts w:ascii="Arial" w:hAnsi="Arial" w:cs="Arial"/>
        </w:rPr>
        <w:t xml:space="preserve"> La inscripción a cualquier UEA optativa requerirá sólo de la autorización del Coo</w:t>
      </w:r>
      <w:r w:rsidRPr="002C6434">
        <w:rPr>
          <w:rFonts w:ascii="Arial" w:hAnsi="Arial" w:cs="Arial"/>
        </w:rPr>
        <w:t>rdinador de</w:t>
      </w:r>
      <w:r w:rsidR="00D14E8E" w:rsidRPr="002C6434">
        <w:rPr>
          <w:rFonts w:ascii="Arial" w:hAnsi="Arial" w:cs="Arial"/>
        </w:rPr>
        <w:t xml:space="preserve"> Estudios de </w:t>
      </w:r>
      <w:r w:rsidRPr="002C6434">
        <w:rPr>
          <w:rFonts w:ascii="Arial" w:hAnsi="Arial" w:cs="Arial"/>
        </w:rPr>
        <w:t xml:space="preserve"> la Línea de la maestría en Ambientales</w:t>
      </w:r>
      <w:r w:rsidR="00D14E8E" w:rsidRPr="002C6434">
        <w:rPr>
          <w:rFonts w:ascii="Arial" w:hAnsi="Arial" w:cs="Arial"/>
        </w:rPr>
        <w:t xml:space="preserve">, la cual </w:t>
      </w:r>
      <w:r w:rsidR="00307D24" w:rsidRPr="002C6434">
        <w:rPr>
          <w:rStyle w:val="nfasis"/>
          <w:rFonts w:ascii="Arial" w:hAnsi="Arial" w:cs="Arial"/>
          <w:i w:val="0"/>
          <w:color w:val="000000"/>
        </w:rPr>
        <w:t>observará el procedimiento señalado en los Lineamientos Divisionales.</w:t>
      </w:r>
    </w:p>
    <w:p w:rsidR="00307D24" w:rsidRPr="002C6434" w:rsidRDefault="00307D24" w:rsidP="00307D24">
      <w:pPr>
        <w:spacing w:line="240" w:lineRule="exact"/>
        <w:ind w:left="426"/>
        <w:jc w:val="both"/>
        <w:rPr>
          <w:rFonts w:ascii="Arial" w:hAnsi="Arial" w:cs="Arial"/>
        </w:rPr>
      </w:pPr>
    </w:p>
    <w:p w:rsidR="000E46C9" w:rsidRPr="002C6434" w:rsidRDefault="000E46C9" w:rsidP="000E46C9">
      <w:pPr>
        <w:tabs>
          <w:tab w:val="left" w:pos="6946"/>
          <w:tab w:val="left" w:pos="8080"/>
        </w:tabs>
        <w:spacing w:line="240" w:lineRule="exact"/>
        <w:rPr>
          <w:rFonts w:ascii="Arial" w:hAnsi="Arial" w:cs="Arial"/>
          <w:b/>
        </w:rPr>
      </w:pPr>
      <w:r w:rsidRPr="002C6434">
        <w:rPr>
          <w:rFonts w:ascii="Arial" w:hAnsi="Arial" w:cs="Arial"/>
          <w:b/>
        </w:rPr>
        <w:tab/>
        <w:t>HORAS</w:t>
      </w:r>
      <w:r w:rsidRPr="002C6434">
        <w:rPr>
          <w:rFonts w:ascii="Arial" w:hAnsi="Arial" w:cs="Arial"/>
          <w:b/>
        </w:rPr>
        <w:tab/>
        <w:t>HORAS</w:t>
      </w:r>
    </w:p>
    <w:p w:rsidR="000E46C9" w:rsidRPr="002C6434" w:rsidRDefault="000E46C9" w:rsidP="000E46C9">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7938"/>
          <w:tab w:val="left" w:pos="9214"/>
          <w:tab w:val="left" w:pos="10490"/>
          <w:tab w:val="left" w:pos="11907"/>
        </w:tabs>
        <w:ind w:right="0"/>
        <w:rPr>
          <w:rFonts w:ascii="Arial" w:hAnsi="Arial" w:cs="Arial"/>
          <w:b/>
          <w:sz w:val="20"/>
        </w:rPr>
      </w:pPr>
      <w:r w:rsidRPr="002C6434">
        <w:rPr>
          <w:rFonts w:ascii="Arial" w:hAnsi="Arial" w:cs="Arial"/>
          <w:b/>
          <w:sz w:val="20"/>
        </w:rPr>
        <w:t>CLAVE</w:t>
      </w:r>
      <w:r w:rsidRPr="002C6434">
        <w:rPr>
          <w:rFonts w:ascii="Arial" w:hAnsi="Arial" w:cs="Arial"/>
          <w:b/>
          <w:sz w:val="20"/>
        </w:rPr>
        <w:tab/>
        <w:t>NOMBRE</w:t>
      </w:r>
      <w:r w:rsidRPr="002C6434">
        <w:rPr>
          <w:rFonts w:ascii="Arial" w:hAnsi="Arial" w:cs="Arial"/>
          <w:b/>
          <w:sz w:val="20"/>
        </w:rPr>
        <w:tab/>
        <w:t>OBL/OPT</w:t>
      </w:r>
      <w:r w:rsidRPr="002C6434">
        <w:rPr>
          <w:rFonts w:ascii="Arial" w:hAnsi="Arial" w:cs="Arial"/>
          <w:b/>
          <w:sz w:val="20"/>
        </w:rPr>
        <w:tab/>
        <w:t>TEORÍA</w:t>
      </w:r>
      <w:r w:rsidRPr="002C6434">
        <w:rPr>
          <w:rFonts w:ascii="Arial" w:hAnsi="Arial" w:cs="Arial"/>
          <w:b/>
          <w:sz w:val="20"/>
        </w:rPr>
        <w:tab/>
        <w:t>PRÁCTICA</w:t>
      </w:r>
      <w:r w:rsidRPr="002C6434">
        <w:rPr>
          <w:rFonts w:ascii="Arial" w:hAnsi="Arial" w:cs="Arial"/>
          <w:b/>
          <w:sz w:val="20"/>
        </w:rPr>
        <w:tab/>
        <w:t>CRÉDITOS</w:t>
      </w:r>
      <w:r w:rsidRPr="002C6434">
        <w:rPr>
          <w:rFonts w:ascii="Arial" w:hAnsi="Arial" w:cs="Arial"/>
          <w:b/>
          <w:sz w:val="20"/>
        </w:rPr>
        <w:tab/>
        <w:t>TRIMESTRE</w:t>
      </w:r>
      <w:r w:rsidRPr="002C6434">
        <w:rPr>
          <w:rFonts w:ascii="Arial" w:hAnsi="Arial" w:cs="Arial"/>
          <w:b/>
          <w:sz w:val="20"/>
        </w:rPr>
        <w:tab/>
        <w:t>SERIACIÓN</w:t>
      </w:r>
    </w:p>
    <w:p w:rsidR="000E46C9" w:rsidRPr="002C6434" w:rsidRDefault="000E46C9" w:rsidP="001B4B7A">
      <w:pPr>
        <w:spacing w:line="240" w:lineRule="exact"/>
        <w:rPr>
          <w:rFonts w:ascii="Arial" w:hAnsi="Arial" w:cs="Arial"/>
        </w:rPr>
      </w:pPr>
    </w:p>
    <w:p w:rsidR="000E46C9" w:rsidRPr="002C6434" w:rsidRDefault="000E46C9" w:rsidP="007522FF">
      <w:pPr>
        <w:pStyle w:val="Default"/>
        <w:tabs>
          <w:tab w:val="left" w:pos="993"/>
          <w:tab w:val="left" w:pos="6096"/>
          <w:tab w:val="left" w:pos="7230"/>
          <w:tab w:val="left" w:pos="8364"/>
          <w:tab w:val="left" w:pos="9639"/>
          <w:tab w:val="center" w:pos="11057"/>
          <w:tab w:val="left" w:pos="11907"/>
        </w:tabs>
        <w:rPr>
          <w:sz w:val="20"/>
          <w:szCs w:val="18"/>
        </w:rPr>
      </w:pPr>
      <w:r w:rsidRPr="002C6434">
        <w:rPr>
          <w:sz w:val="20"/>
          <w:szCs w:val="18"/>
        </w:rPr>
        <w:t>1108067</w:t>
      </w:r>
      <w:r w:rsidRPr="002C6434">
        <w:rPr>
          <w:sz w:val="20"/>
          <w:szCs w:val="18"/>
        </w:rPr>
        <w:tab/>
        <w:t>Auditoría Ambiental</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1108068</w:t>
      </w:r>
      <w:r w:rsidRPr="002C6434">
        <w:rPr>
          <w:sz w:val="20"/>
          <w:szCs w:val="18"/>
        </w:rPr>
        <w:tab/>
        <w:t>Biorrestauración</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1118059</w:t>
      </w:r>
      <w:r w:rsidRPr="002C6434">
        <w:rPr>
          <w:sz w:val="20"/>
          <w:szCs w:val="18"/>
        </w:rPr>
        <w:tab/>
        <w:t>Biosensores</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1118</w:t>
      </w:r>
      <w:r w:rsidR="00A303C1" w:rsidRPr="002C6434">
        <w:rPr>
          <w:sz w:val="20"/>
          <w:szCs w:val="18"/>
        </w:rPr>
        <w:t>060</w:t>
      </w:r>
      <w:r w:rsidRPr="002C6434">
        <w:rPr>
          <w:sz w:val="20"/>
          <w:szCs w:val="18"/>
        </w:rPr>
        <w:tab/>
        <w:t>Caracterización de Materiales</w:t>
      </w:r>
      <w:r w:rsidRPr="002C6434">
        <w:rPr>
          <w:sz w:val="20"/>
          <w:szCs w:val="18"/>
        </w:rPr>
        <w:tab/>
      </w:r>
      <w:r w:rsidR="007522FF" w:rsidRPr="002C6434">
        <w:rPr>
          <w:sz w:val="20"/>
          <w:szCs w:val="18"/>
        </w:rPr>
        <w:t>OPT</w:t>
      </w:r>
      <w:r w:rsidRPr="002C6434">
        <w:rPr>
          <w:sz w:val="20"/>
          <w:szCs w:val="18"/>
        </w:rPr>
        <w:t>.</w:t>
      </w:r>
      <w:r w:rsidRPr="002C6434">
        <w:rPr>
          <w:sz w:val="20"/>
          <w:szCs w:val="18"/>
        </w:rPr>
        <w:tab/>
      </w:r>
      <w:r w:rsidR="005E193B" w:rsidRPr="002C6434">
        <w:rPr>
          <w:sz w:val="20"/>
          <w:szCs w:val="18"/>
        </w:rPr>
        <w:t>3</w:t>
      </w:r>
      <w:r w:rsidRPr="002C6434">
        <w:rPr>
          <w:sz w:val="20"/>
          <w:szCs w:val="18"/>
        </w:rPr>
        <w:tab/>
      </w:r>
      <w:r w:rsidR="005E193B" w:rsidRPr="002C6434">
        <w:rPr>
          <w:sz w:val="20"/>
          <w:szCs w:val="18"/>
        </w:rPr>
        <w:t>3</w:t>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1118061</w:t>
      </w:r>
      <w:r w:rsidRPr="002C6434">
        <w:rPr>
          <w:sz w:val="20"/>
          <w:szCs w:val="18"/>
        </w:rPr>
        <w:tab/>
        <w:t>Catálisis Ambiental</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1108069</w:t>
      </w:r>
      <w:r w:rsidRPr="002C6434">
        <w:rPr>
          <w:sz w:val="20"/>
          <w:szCs w:val="18"/>
        </w:rPr>
        <w:tab/>
        <w:t>Economía Ambiental</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1108070</w:t>
      </w:r>
      <w:r w:rsidRPr="002C6434">
        <w:rPr>
          <w:sz w:val="20"/>
          <w:szCs w:val="18"/>
        </w:rPr>
        <w:tab/>
        <w:t>Economía Ambiental Avanzada</w:t>
      </w:r>
      <w:r w:rsidRPr="002C6434">
        <w:rPr>
          <w:sz w:val="20"/>
          <w:szCs w:val="18"/>
        </w:rPr>
        <w:tab/>
      </w:r>
      <w:r w:rsidR="007522FF" w:rsidRPr="002C6434">
        <w:rPr>
          <w:sz w:val="20"/>
          <w:szCs w:val="18"/>
        </w:rPr>
        <w:t xml:space="preserve">OPT </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1108071</w:t>
      </w:r>
      <w:r w:rsidRPr="002C6434">
        <w:rPr>
          <w:sz w:val="20"/>
          <w:szCs w:val="18"/>
        </w:rPr>
        <w:tab/>
        <w:t>Contaminación Atmosférica y su Control</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1118062</w:t>
      </w:r>
      <w:r w:rsidRPr="002C6434">
        <w:rPr>
          <w:sz w:val="20"/>
          <w:szCs w:val="18"/>
        </w:rPr>
        <w:tab/>
        <w:t>Desarrollo Sustentable y Cambio Climático</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1138071</w:t>
      </w:r>
      <w:r w:rsidRPr="002C6434">
        <w:rPr>
          <w:sz w:val="20"/>
          <w:szCs w:val="18"/>
        </w:rPr>
        <w:tab/>
        <w:t>Diseño de Plantas de Tratamiento de</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r>
      <w:r w:rsidR="007522FF" w:rsidRPr="002C6434">
        <w:rPr>
          <w:sz w:val="20"/>
          <w:szCs w:val="18"/>
        </w:rPr>
        <w:tab/>
        <w:t>Aguas Residuales</w:t>
      </w:r>
      <w:r w:rsidR="007522FF" w:rsidRPr="002C6434">
        <w:rPr>
          <w:sz w:val="20"/>
          <w:szCs w:val="18"/>
        </w:rPr>
        <w:br/>
      </w:r>
      <w:r w:rsidRPr="002C6434">
        <w:rPr>
          <w:sz w:val="20"/>
          <w:szCs w:val="18"/>
        </w:rPr>
        <w:t>1138070</w:t>
      </w:r>
      <w:r w:rsidRPr="002C6434">
        <w:rPr>
          <w:sz w:val="20"/>
          <w:szCs w:val="18"/>
        </w:rPr>
        <w:tab/>
        <w:t>Manejo Integral y Disposición de Residuos Sólidos</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1118063</w:t>
      </w:r>
      <w:r w:rsidRPr="002C6434">
        <w:rPr>
          <w:sz w:val="20"/>
          <w:szCs w:val="18"/>
        </w:rPr>
        <w:tab/>
        <w:t>Microbiología Avanzada con Laboratorio</w:t>
      </w:r>
      <w:r w:rsidRPr="002C6434">
        <w:rPr>
          <w:sz w:val="20"/>
          <w:szCs w:val="18"/>
        </w:rPr>
        <w:tab/>
      </w:r>
      <w:r w:rsidR="007522FF" w:rsidRPr="002C6434">
        <w:rPr>
          <w:sz w:val="20"/>
          <w:szCs w:val="18"/>
        </w:rPr>
        <w:t>OPT</w:t>
      </w:r>
      <w:r w:rsidRPr="002C6434">
        <w:rPr>
          <w:sz w:val="20"/>
          <w:szCs w:val="18"/>
        </w:rPr>
        <w:t>.</w:t>
      </w:r>
      <w:r w:rsidRPr="002C6434">
        <w:rPr>
          <w:sz w:val="20"/>
          <w:szCs w:val="18"/>
        </w:rPr>
        <w:tab/>
        <w:t>3</w:t>
      </w:r>
      <w:r w:rsidRPr="002C6434">
        <w:rPr>
          <w:sz w:val="20"/>
          <w:szCs w:val="18"/>
        </w:rPr>
        <w:tab/>
        <w:t>3</w:t>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1108072</w:t>
      </w:r>
      <w:r w:rsidRPr="002C6434">
        <w:rPr>
          <w:sz w:val="20"/>
          <w:szCs w:val="18"/>
        </w:rPr>
        <w:tab/>
        <w:t>Ordenamiento Ecológico</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1108073</w:t>
      </w:r>
      <w:r w:rsidRPr="002C6434">
        <w:rPr>
          <w:sz w:val="20"/>
          <w:szCs w:val="18"/>
        </w:rPr>
        <w:tab/>
        <w:t>Procesos Fisicoquímicos</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1108122</w:t>
      </w:r>
      <w:r w:rsidRPr="002C6434">
        <w:rPr>
          <w:sz w:val="20"/>
          <w:szCs w:val="18"/>
        </w:rPr>
        <w:tab/>
        <w:t>Potabilización y Desinfección</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1108074</w:t>
      </w:r>
      <w:r w:rsidRPr="002C6434">
        <w:rPr>
          <w:sz w:val="20"/>
          <w:szCs w:val="18"/>
        </w:rPr>
        <w:tab/>
        <w:t>Procesos Biológicos</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1108075</w:t>
      </w:r>
      <w:r w:rsidRPr="002C6434">
        <w:rPr>
          <w:sz w:val="20"/>
          <w:szCs w:val="18"/>
        </w:rPr>
        <w:tab/>
        <w:t>Procesos Biológicos Avanzados</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1108123</w:t>
      </w:r>
      <w:r w:rsidRPr="002C6434">
        <w:rPr>
          <w:sz w:val="20"/>
          <w:szCs w:val="18"/>
        </w:rPr>
        <w:tab/>
        <w:t>Toxicología Ambiental</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1118064</w:t>
      </w:r>
      <w:r w:rsidRPr="002C6434">
        <w:rPr>
          <w:sz w:val="20"/>
          <w:szCs w:val="18"/>
        </w:rPr>
        <w:tab/>
        <w:t>Química Analítica Avanzada</w:t>
      </w:r>
      <w:r w:rsidRPr="002C6434">
        <w:rPr>
          <w:sz w:val="20"/>
          <w:szCs w:val="18"/>
        </w:rPr>
        <w:tab/>
      </w:r>
      <w:r w:rsidR="007522FF" w:rsidRPr="002C6434">
        <w:rPr>
          <w:sz w:val="20"/>
          <w:szCs w:val="18"/>
        </w:rPr>
        <w:t>OPT</w:t>
      </w:r>
      <w:r w:rsidRPr="002C6434">
        <w:rPr>
          <w:sz w:val="20"/>
          <w:szCs w:val="18"/>
        </w:rPr>
        <w:t>.</w:t>
      </w:r>
      <w:r w:rsidRPr="002C6434">
        <w:rPr>
          <w:sz w:val="20"/>
          <w:szCs w:val="18"/>
        </w:rPr>
        <w:tab/>
        <w:t>3</w:t>
      </w:r>
      <w:r w:rsidRPr="002C6434">
        <w:rPr>
          <w:sz w:val="20"/>
          <w:szCs w:val="18"/>
        </w:rPr>
        <w:tab/>
        <w:t>3</w:t>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1118065</w:t>
      </w:r>
      <w:r w:rsidRPr="002C6434">
        <w:rPr>
          <w:sz w:val="20"/>
          <w:szCs w:val="18"/>
        </w:rPr>
        <w:tab/>
        <w:t>Química Avanzada del Agua y Sedimentos</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1108124</w:t>
      </w:r>
      <w:r w:rsidRPr="002C6434">
        <w:rPr>
          <w:sz w:val="20"/>
          <w:szCs w:val="18"/>
        </w:rPr>
        <w:tab/>
        <w:t xml:space="preserve">Reciclaje, </w:t>
      </w:r>
      <w:proofErr w:type="spellStart"/>
      <w:r w:rsidRPr="002C6434">
        <w:rPr>
          <w:sz w:val="20"/>
          <w:szCs w:val="18"/>
        </w:rPr>
        <w:t>Reuso</w:t>
      </w:r>
      <w:proofErr w:type="spellEnd"/>
      <w:r w:rsidRPr="002C6434">
        <w:rPr>
          <w:sz w:val="20"/>
          <w:szCs w:val="18"/>
        </w:rPr>
        <w:t xml:space="preserve"> y Recuperación de Residuos</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1118083</w:t>
      </w:r>
      <w:r w:rsidRPr="002C6434">
        <w:rPr>
          <w:sz w:val="20"/>
          <w:szCs w:val="18"/>
        </w:rPr>
        <w:tab/>
        <w:t>Sistemas de Información Geográfica</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1108077</w:t>
      </w:r>
      <w:r w:rsidRPr="002C6434">
        <w:rPr>
          <w:sz w:val="20"/>
          <w:szCs w:val="18"/>
        </w:rPr>
        <w:tab/>
        <w:t>Materiales Aplicados al Control de la Contaminación</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1108125</w:t>
      </w:r>
      <w:r w:rsidRPr="002C6434">
        <w:rPr>
          <w:sz w:val="20"/>
          <w:szCs w:val="18"/>
        </w:rPr>
        <w:tab/>
        <w:t>Tratamiento de Residuos Peligrosos</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1108078</w:t>
      </w:r>
      <w:r w:rsidRPr="002C6434">
        <w:rPr>
          <w:sz w:val="20"/>
          <w:szCs w:val="18"/>
        </w:rPr>
        <w:tab/>
        <w:t>Matemáticas Aplicadas a las Ciencias Ambientales II</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r>
      <w:r w:rsidR="0039412E" w:rsidRPr="002C6434">
        <w:rPr>
          <w:sz w:val="20"/>
          <w:szCs w:val="18"/>
        </w:rPr>
        <w:br/>
      </w:r>
      <w:r w:rsidRPr="002C6434">
        <w:rPr>
          <w:sz w:val="20"/>
          <w:szCs w:val="18"/>
        </w:rPr>
        <w:t>1108079</w:t>
      </w:r>
      <w:r w:rsidRPr="002C6434">
        <w:rPr>
          <w:sz w:val="20"/>
          <w:szCs w:val="18"/>
        </w:rPr>
        <w:tab/>
        <w:t>Temas Selectos en Ciencias e</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r>
      <w:r w:rsidR="007522FF" w:rsidRPr="002C6434">
        <w:rPr>
          <w:sz w:val="20"/>
          <w:szCs w:val="18"/>
        </w:rPr>
        <w:tab/>
        <w:t>Ingeniería Ambientales I</w:t>
      </w:r>
      <w:r w:rsidR="007522FF" w:rsidRPr="002C6434">
        <w:rPr>
          <w:sz w:val="20"/>
          <w:szCs w:val="18"/>
        </w:rPr>
        <w:br/>
      </w:r>
      <w:r w:rsidRPr="002C6434">
        <w:rPr>
          <w:sz w:val="20"/>
          <w:szCs w:val="18"/>
        </w:rPr>
        <w:t>1108080</w:t>
      </w:r>
      <w:r w:rsidRPr="002C6434">
        <w:rPr>
          <w:sz w:val="20"/>
          <w:szCs w:val="18"/>
        </w:rPr>
        <w:tab/>
        <w:t>Temas Selectos en Ciencias e</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r>
      <w:r w:rsidR="007522FF" w:rsidRPr="002C6434">
        <w:rPr>
          <w:sz w:val="20"/>
          <w:szCs w:val="18"/>
        </w:rPr>
        <w:tab/>
        <w:t>Ingeniería Ambientales II</w:t>
      </w:r>
      <w:r w:rsidR="007522FF" w:rsidRPr="002C6434">
        <w:rPr>
          <w:sz w:val="20"/>
          <w:szCs w:val="18"/>
        </w:rPr>
        <w:br/>
      </w:r>
      <w:r w:rsidRPr="002C6434">
        <w:rPr>
          <w:sz w:val="20"/>
          <w:szCs w:val="18"/>
        </w:rPr>
        <w:t>1108081</w:t>
      </w:r>
      <w:r w:rsidRPr="002C6434">
        <w:rPr>
          <w:sz w:val="20"/>
          <w:szCs w:val="18"/>
        </w:rPr>
        <w:tab/>
        <w:t>Temas Selectos en Ciencias e</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r>
      <w:r w:rsidR="007522FF" w:rsidRPr="002C6434">
        <w:rPr>
          <w:sz w:val="20"/>
          <w:szCs w:val="18"/>
        </w:rPr>
        <w:tab/>
        <w:t>Ingeniería Ambientales III</w:t>
      </w:r>
      <w:r w:rsidR="007522FF" w:rsidRPr="002C6434">
        <w:rPr>
          <w:sz w:val="20"/>
          <w:szCs w:val="18"/>
        </w:rPr>
        <w:br/>
      </w:r>
      <w:r w:rsidRPr="002C6434">
        <w:rPr>
          <w:sz w:val="20"/>
          <w:szCs w:val="18"/>
        </w:rPr>
        <w:t>1108117</w:t>
      </w:r>
      <w:r w:rsidRPr="002C6434">
        <w:rPr>
          <w:sz w:val="20"/>
          <w:szCs w:val="18"/>
        </w:rPr>
        <w:tab/>
        <w:t>Seminario de Docencia</w:t>
      </w:r>
      <w:r w:rsidRPr="002C6434">
        <w:rPr>
          <w:sz w:val="20"/>
          <w:szCs w:val="18"/>
        </w:rPr>
        <w:tab/>
      </w:r>
      <w:r w:rsidR="007522FF"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1108082</w:t>
      </w:r>
      <w:r w:rsidRPr="002C6434">
        <w:rPr>
          <w:sz w:val="20"/>
          <w:szCs w:val="18"/>
        </w:rPr>
        <w:tab/>
        <w:t>Optativa de Movilidad</w:t>
      </w:r>
      <w:r w:rsidR="00CA6306" w:rsidRPr="002C6434">
        <w:rPr>
          <w:sz w:val="20"/>
          <w:szCs w:val="18"/>
        </w:rPr>
        <w:t xml:space="preserve"> I</w:t>
      </w:r>
      <w:r w:rsidRPr="002C6434">
        <w:rPr>
          <w:sz w:val="20"/>
          <w:szCs w:val="18"/>
        </w:rPr>
        <w:tab/>
      </w:r>
      <w:r w:rsidR="007522FF" w:rsidRPr="002C6434">
        <w:rPr>
          <w:sz w:val="20"/>
          <w:szCs w:val="18"/>
        </w:rPr>
        <w:t>OPT</w:t>
      </w:r>
      <w:r w:rsidRPr="002C6434">
        <w:rPr>
          <w:sz w:val="20"/>
          <w:szCs w:val="18"/>
        </w:rPr>
        <w:t>.</w:t>
      </w:r>
      <w:r w:rsidRPr="002C6434">
        <w:rPr>
          <w:sz w:val="20"/>
          <w:szCs w:val="18"/>
        </w:rPr>
        <w:tab/>
      </w:r>
      <w:r w:rsidR="00CA6306" w:rsidRPr="002C6434">
        <w:rPr>
          <w:sz w:val="20"/>
          <w:szCs w:val="18"/>
        </w:rPr>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t>1108083</w:t>
      </w:r>
      <w:r w:rsidRPr="002C6434">
        <w:rPr>
          <w:sz w:val="20"/>
          <w:szCs w:val="18"/>
        </w:rPr>
        <w:tab/>
        <w:t>Optativa de Movilidad</w:t>
      </w:r>
      <w:r w:rsidR="00CA6306" w:rsidRPr="002C6434">
        <w:rPr>
          <w:sz w:val="20"/>
          <w:szCs w:val="18"/>
        </w:rPr>
        <w:t xml:space="preserve"> II</w:t>
      </w:r>
      <w:r w:rsidRPr="002C6434">
        <w:rPr>
          <w:sz w:val="20"/>
          <w:szCs w:val="18"/>
        </w:rPr>
        <w:tab/>
      </w:r>
      <w:r w:rsidR="007522FF" w:rsidRPr="002C6434">
        <w:rPr>
          <w:sz w:val="20"/>
          <w:szCs w:val="18"/>
        </w:rPr>
        <w:t>OPT</w:t>
      </w:r>
      <w:r w:rsidRPr="002C6434">
        <w:rPr>
          <w:sz w:val="20"/>
          <w:szCs w:val="18"/>
        </w:rPr>
        <w:t>.</w:t>
      </w:r>
      <w:r w:rsidRPr="002C6434">
        <w:rPr>
          <w:sz w:val="20"/>
          <w:szCs w:val="18"/>
        </w:rPr>
        <w:tab/>
      </w:r>
      <w:r w:rsidR="00CA6306" w:rsidRPr="002C6434">
        <w:rPr>
          <w:sz w:val="20"/>
          <w:szCs w:val="18"/>
        </w:rPr>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Pr="002C6434">
        <w:rPr>
          <w:sz w:val="20"/>
          <w:szCs w:val="18"/>
        </w:rPr>
        <w:br/>
      </w:r>
      <w:r w:rsidR="00733374" w:rsidRPr="002C6434">
        <w:rPr>
          <w:sz w:val="20"/>
          <w:szCs w:val="18"/>
        </w:rPr>
        <w:t>1108084</w:t>
      </w:r>
      <w:r w:rsidRPr="002C6434">
        <w:rPr>
          <w:sz w:val="20"/>
          <w:szCs w:val="18"/>
        </w:rPr>
        <w:tab/>
        <w:t>Optativa de Movilidad</w:t>
      </w:r>
      <w:r w:rsidR="00CA6306" w:rsidRPr="002C6434">
        <w:rPr>
          <w:sz w:val="20"/>
          <w:szCs w:val="18"/>
        </w:rPr>
        <w:t xml:space="preserve"> III</w:t>
      </w:r>
      <w:r w:rsidRPr="002C6434">
        <w:rPr>
          <w:sz w:val="20"/>
          <w:szCs w:val="18"/>
        </w:rPr>
        <w:tab/>
      </w:r>
      <w:r w:rsidR="007522FF" w:rsidRPr="002C6434">
        <w:rPr>
          <w:sz w:val="20"/>
          <w:szCs w:val="18"/>
        </w:rPr>
        <w:t>OPT</w:t>
      </w:r>
      <w:r w:rsidRPr="002C6434">
        <w:rPr>
          <w:sz w:val="20"/>
          <w:szCs w:val="18"/>
        </w:rPr>
        <w:t>.</w:t>
      </w:r>
      <w:r w:rsidRPr="002C6434">
        <w:rPr>
          <w:sz w:val="20"/>
          <w:szCs w:val="18"/>
        </w:rPr>
        <w:tab/>
      </w:r>
      <w:r w:rsidR="00CA6306" w:rsidRPr="002C6434">
        <w:rPr>
          <w:sz w:val="20"/>
          <w:szCs w:val="18"/>
        </w:rPr>
        <w:t>4.5</w:t>
      </w:r>
      <w:r w:rsidRPr="002C6434">
        <w:rPr>
          <w:sz w:val="20"/>
          <w:szCs w:val="18"/>
        </w:rPr>
        <w:tab/>
      </w:r>
      <w:r w:rsidRPr="002C6434">
        <w:rPr>
          <w:sz w:val="20"/>
          <w:szCs w:val="18"/>
        </w:rPr>
        <w:tab/>
        <w:t>9</w:t>
      </w:r>
      <w:r w:rsidRPr="002C6434">
        <w:rPr>
          <w:sz w:val="20"/>
          <w:szCs w:val="18"/>
        </w:rPr>
        <w:tab/>
        <w:t>II-VI</w:t>
      </w:r>
      <w:r w:rsidRPr="002C6434">
        <w:rPr>
          <w:sz w:val="20"/>
          <w:szCs w:val="18"/>
        </w:rPr>
        <w:tab/>
        <w:t xml:space="preserve">Autorización </w:t>
      </w:r>
    </w:p>
    <w:p w:rsidR="00F273E9" w:rsidRPr="002C6434" w:rsidRDefault="00F273E9" w:rsidP="001B4B7A">
      <w:pPr>
        <w:spacing w:line="240" w:lineRule="exact"/>
        <w:rPr>
          <w:rFonts w:ascii="Arial" w:hAnsi="Arial" w:cs="Arial"/>
        </w:rPr>
      </w:pPr>
    </w:p>
    <w:p w:rsidR="0039412E" w:rsidRPr="002C6434" w:rsidRDefault="0039412E" w:rsidP="001B4B7A">
      <w:pPr>
        <w:spacing w:line="240" w:lineRule="exact"/>
        <w:rPr>
          <w:rFonts w:ascii="Arial" w:hAnsi="Arial" w:cs="Arial"/>
        </w:rPr>
      </w:pPr>
    </w:p>
    <w:p w:rsidR="00B250A8" w:rsidRPr="002C6434" w:rsidRDefault="00B250A8" w:rsidP="00B250A8">
      <w:pPr>
        <w:pStyle w:val="P3"/>
        <w:tabs>
          <w:tab w:val="clear" w:pos="706"/>
        </w:tabs>
        <w:spacing w:line="240" w:lineRule="exact"/>
        <w:ind w:left="1276" w:hanging="425"/>
        <w:rPr>
          <w:rFonts w:ascii="Arial" w:hAnsi="Arial" w:cs="Arial"/>
          <w:b/>
          <w:sz w:val="20"/>
        </w:rPr>
      </w:pPr>
      <w:r w:rsidRPr="002C6434">
        <w:rPr>
          <w:rFonts w:ascii="Arial" w:hAnsi="Arial" w:cs="Arial"/>
          <w:b/>
          <w:sz w:val="20"/>
        </w:rPr>
        <w:t>1.2</w:t>
      </w:r>
      <w:r w:rsidRPr="002C6434">
        <w:rPr>
          <w:rFonts w:ascii="Arial" w:hAnsi="Arial" w:cs="Arial"/>
          <w:b/>
          <w:sz w:val="20"/>
        </w:rPr>
        <w:tab/>
      </w:r>
      <w:r w:rsidR="00D5578C" w:rsidRPr="002C6434">
        <w:rPr>
          <w:rFonts w:ascii="Arial" w:hAnsi="Arial" w:cs="Arial"/>
          <w:b/>
          <w:sz w:val="20"/>
        </w:rPr>
        <w:t xml:space="preserve">Línea de </w:t>
      </w:r>
      <w:r w:rsidRPr="002C6434">
        <w:rPr>
          <w:rFonts w:ascii="Arial" w:hAnsi="Arial" w:cs="Arial"/>
          <w:b/>
          <w:sz w:val="20"/>
        </w:rPr>
        <w:t>Maestría en Ciencias e Ingeniería Materiales</w:t>
      </w:r>
    </w:p>
    <w:p w:rsidR="00B250A8" w:rsidRPr="002C6434" w:rsidRDefault="00B250A8" w:rsidP="00B250A8">
      <w:pPr>
        <w:pStyle w:val="Default"/>
        <w:rPr>
          <w:sz w:val="20"/>
          <w:szCs w:val="20"/>
          <w:lang w:val="es-ES_tradnl"/>
        </w:rPr>
      </w:pPr>
    </w:p>
    <w:p w:rsidR="00B250A8" w:rsidRPr="002C6434" w:rsidRDefault="00B250A8" w:rsidP="008B11B4">
      <w:pPr>
        <w:pStyle w:val="Default"/>
        <w:numPr>
          <w:ilvl w:val="0"/>
          <w:numId w:val="7"/>
        </w:numPr>
        <w:jc w:val="both"/>
        <w:rPr>
          <w:sz w:val="20"/>
          <w:szCs w:val="20"/>
        </w:rPr>
      </w:pPr>
      <w:r w:rsidRPr="002C6434">
        <w:rPr>
          <w:sz w:val="20"/>
          <w:szCs w:val="20"/>
        </w:rPr>
        <w:t xml:space="preserve">Objetivos: </w:t>
      </w:r>
    </w:p>
    <w:p w:rsidR="00B250A8" w:rsidRPr="002C6434" w:rsidRDefault="00B250A8" w:rsidP="00B250A8">
      <w:pPr>
        <w:pStyle w:val="Default"/>
        <w:jc w:val="both"/>
        <w:rPr>
          <w:sz w:val="20"/>
          <w:szCs w:val="20"/>
        </w:rPr>
      </w:pPr>
    </w:p>
    <w:p w:rsidR="00B250A8" w:rsidRPr="002C6434" w:rsidRDefault="00B250A8" w:rsidP="00B250A8">
      <w:pPr>
        <w:pStyle w:val="Default"/>
        <w:ind w:left="1701"/>
        <w:jc w:val="both"/>
        <w:rPr>
          <w:sz w:val="20"/>
          <w:szCs w:val="20"/>
        </w:rPr>
      </w:pPr>
      <w:r w:rsidRPr="002C6434">
        <w:rPr>
          <w:sz w:val="20"/>
          <w:szCs w:val="20"/>
        </w:rPr>
        <w:t xml:space="preserve">Proveer a los alumnos opciones de profundización de conocimientos y de desarrollo profesional en Ciencias e Ingeniería de Materiales que les permitan mejorar sus habilidades teóricas y prácticas. </w:t>
      </w:r>
    </w:p>
    <w:p w:rsidR="00B250A8" w:rsidRPr="002C6434" w:rsidRDefault="00B250A8" w:rsidP="00B250A8">
      <w:pPr>
        <w:pStyle w:val="Default"/>
        <w:jc w:val="both"/>
        <w:rPr>
          <w:sz w:val="20"/>
          <w:szCs w:val="20"/>
        </w:rPr>
      </w:pPr>
    </w:p>
    <w:p w:rsidR="00B250A8" w:rsidRPr="002C6434" w:rsidRDefault="00B250A8" w:rsidP="00B250A8">
      <w:pPr>
        <w:pStyle w:val="Default"/>
        <w:ind w:left="1701"/>
        <w:jc w:val="both"/>
        <w:rPr>
          <w:sz w:val="20"/>
          <w:szCs w:val="20"/>
        </w:rPr>
      </w:pPr>
      <w:r w:rsidRPr="002C6434">
        <w:rPr>
          <w:sz w:val="20"/>
          <w:szCs w:val="20"/>
        </w:rPr>
        <w:t xml:space="preserve">Capacitar a los profesionales de las Ciencias Básicas e Ingeniería en áreas específicas de materiales que les permitan incorporarse en actividades de investigación y desarrollo tecnológico de alto nivel. </w:t>
      </w:r>
    </w:p>
    <w:p w:rsidR="00B250A8" w:rsidRPr="002C6434" w:rsidRDefault="00B250A8" w:rsidP="00B250A8">
      <w:pPr>
        <w:pStyle w:val="Default"/>
        <w:jc w:val="both"/>
        <w:rPr>
          <w:sz w:val="20"/>
          <w:szCs w:val="20"/>
        </w:rPr>
      </w:pPr>
    </w:p>
    <w:p w:rsidR="00B250A8" w:rsidRPr="002C6434" w:rsidRDefault="00B250A8" w:rsidP="00B250A8">
      <w:pPr>
        <w:pStyle w:val="Default"/>
        <w:ind w:left="1701"/>
        <w:jc w:val="both"/>
        <w:rPr>
          <w:sz w:val="20"/>
          <w:szCs w:val="20"/>
        </w:rPr>
      </w:pPr>
      <w:r w:rsidRPr="002C6434">
        <w:rPr>
          <w:sz w:val="20"/>
          <w:szCs w:val="20"/>
        </w:rPr>
        <w:t xml:space="preserve">Coadyuvar a la capacitación y actualización de personal académico en Ciencias e Ingeniería de Materiales. </w:t>
      </w:r>
    </w:p>
    <w:p w:rsidR="00B250A8" w:rsidRPr="002C6434" w:rsidRDefault="00B250A8" w:rsidP="00B250A8">
      <w:pPr>
        <w:pStyle w:val="Default"/>
        <w:jc w:val="both"/>
        <w:rPr>
          <w:sz w:val="20"/>
          <w:szCs w:val="20"/>
        </w:rPr>
      </w:pPr>
    </w:p>
    <w:p w:rsidR="00B250A8" w:rsidRPr="002C6434" w:rsidRDefault="00B250A8" w:rsidP="008B11B4">
      <w:pPr>
        <w:pStyle w:val="Default"/>
        <w:numPr>
          <w:ilvl w:val="0"/>
          <w:numId w:val="5"/>
        </w:numPr>
        <w:ind w:left="1701" w:hanging="425"/>
        <w:jc w:val="both"/>
        <w:rPr>
          <w:sz w:val="20"/>
          <w:szCs w:val="20"/>
        </w:rPr>
      </w:pPr>
      <w:r w:rsidRPr="002C6434">
        <w:rPr>
          <w:sz w:val="20"/>
          <w:szCs w:val="20"/>
        </w:rPr>
        <w:t xml:space="preserve">Perfiles curriculares: </w:t>
      </w:r>
    </w:p>
    <w:p w:rsidR="00B250A8" w:rsidRPr="002C6434" w:rsidRDefault="00B250A8" w:rsidP="00B250A8">
      <w:pPr>
        <w:pStyle w:val="Default"/>
        <w:jc w:val="both"/>
        <w:rPr>
          <w:sz w:val="20"/>
          <w:szCs w:val="20"/>
        </w:rPr>
      </w:pPr>
    </w:p>
    <w:p w:rsidR="00B250A8" w:rsidRPr="002C6434" w:rsidRDefault="00B250A8" w:rsidP="00B250A8">
      <w:pPr>
        <w:pStyle w:val="Default"/>
        <w:ind w:left="1701"/>
        <w:jc w:val="both"/>
        <w:rPr>
          <w:sz w:val="20"/>
          <w:szCs w:val="20"/>
        </w:rPr>
      </w:pPr>
      <w:r w:rsidRPr="002C6434">
        <w:rPr>
          <w:sz w:val="20"/>
          <w:szCs w:val="20"/>
        </w:rPr>
        <w:t xml:space="preserve">Física de materiales: Proporcionar los conocimientos teóricos y prácticos que permitan al alumno profundizar sobre los aspectos básicos de la Ciencia de Materiales y sobre el estudio fundamental de materiales a través de la modelación computacional. </w:t>
      </w:r>
    </w:p>
    <w:p w:rsidR="00B250A8" w:rsidRPr="002C6434" w:rsidRDefault="00B250A8" w:rsidP="00B250A8">
      <w:pPr>
        <w:spacing w:line="240" w:lineRule="exact"/>
        <w:jc w:val="both"/>
        <w:rPr>
          <w:rFonts w:ascii="Arial" w:hAnsi="Arial" w:cs="Arial"/>
        </w:rPr>
      </w:pPr>
    </w:p>
    <w:p w:rsidR="000E46C9" w:rsidRPr="002C6434" w:rsidRDefault="00B250A8" w:rsidP="00B250A8">
      <w:pPr>
        <w:spacing w:line="240" w:lineRule="exact"/>
        <w:ind w:left="1701"/>
        <w:jc w:val="both"/>
        <w:rPr>
          <w:rFonts w:ascii="Arial" w:hAnsi="Arial" w:cs="Arial"/>
        </w:rPr>
      </w:pPr>
      <w:r w:rsidRPr="002C6434">
        <w:rPr>
          <w:rFonts w:ascii="Arial" w:hAnsi="Arial" w:cs="Arial"/>
        </w:rPr>
        <w:t>Química de Materiales: Proporcionar los conocimientos teóricos y prácticos que permitan al alumno profundizar sobre los aspectos de síntesis, caracterización y evaluación de materiales orgánicos e inorgánicos.</w:t>
      </w:r>
    </w:p>
    <w:p w:rsidR="00B250A8" w:rsidRPr="002C6434" w:rsidRDefault="00B250A8" w:rsidP="00B250A8">
      <w:pPr>
        <w:spacing w:line="240" w:lineRule="exact"/>
        <w:jc w:val="both"/>
        <w:rPr>
          <w:rFonts w:ascii="Arial" w:hAnsi="Arial" w:cs="Arial"/>
        </w:rPr>
      </w:pPr>
    </w:p>
    <w:p w:rsidR="00B250A8" w:rsidRPr="002C6434" w:rsidRDefault="00B250A8" w:rsidP="00B250A8">
      <w:pPr>
        <w:pStyle w:val="Default"/>
        <w:ind w:left="1701"/>
        <w:jc w:val="both"/>
        <w:rPr>
          <w:sz w:val="20"/>
          <w:szCs w:val="20"/>
        </w:rPr>
      </w:pPr>
      <w:r w:rsidRPr="002C6434">
        <w:rPr>
          <w:sz w:val="20"/>
          <w:szCs w:val="20"/>
        </w:rPr>
        <w:t xml:space="preserve">Electroquímica de Materiales: Proporcionar al alumno los conocimientos de la electroquímica y de la electroanalítica para su aplicación en aspectos fundamentales y tecnológicos relacionados con los materiales. </w:t>
      </w:r>
    </w:p>
    <w:p w:rsidR="00B250A8" w:rsidRPr="002C6434" w:rsidRDefault="00B250A8" w:rsidP="00B250A8">
      <w:pPr>
        <w:pStyle w:val="Default"/>
        <w:jc w:val="both"/>
        <w:rPr>
          <w:sz w:val="20"/>
          <w:szCs w:val="20"/>
        </w:rPr>
      </w:pPr>
    </w:p>
    <w:p w:rsidR="00B250A8" w:rsidRPr="002C6434" w:rsidRDefault="00B250A8" w:rsidP="00B250A8">
      <w:pPr>
        <w:pStyle w:val="Default"/>
        <w:ind w:left="1701"/>
        <w:jc w:val="both"/>
        <w:rPr>
          <w:sz w:val="20"/>
          <w:szCs w:val="20"/>
        </w:rPr>
      </w:pPr>
      <w:r w:rsidRPr="002C6434">
        <w:rPr>
          <w:sz w:val="20"/>
          <w:szCs w:val="20"/>
        </w:rPr>
        <w:t xml:space="preserve">Ingeniería de Materiales: Proporcionar los conocimientos teóricos y prácticos que permitan al alumno profundizar sobre la ingeniería y desarrollo tecnológico de materiales. </w:t>
      </w:r>
    </w:p>
    <w:p w:rsidR="00B250A8" w:rsidRPr="002C6434" w:rsidRDefault="00B250A8" w:rsidP="00B250A8">
      <w:pPr>
        <w:pStyle w:val="Default"/>
        <w:jc w:val="both"/>
        <w:rPr>
          <w:b/>
          <w:bCs/>
          <w:sz w:val="20"/>
          <w:szCs w:val="20"/>
        </w:rPr>
      </w:pPr>
    </w:p>
    <w:p w:rsidR="00B250A8" w:rsidRPr="002C6434" w:rsidRDefault="00B250A8" w:rsidP="008B11B4">
      <w:pPr>
        <w:pStyle w:val="Default"/>
        <w:numPr>
          <w:ilvl w:val="0"/>
          <w:numId w:val="5"/>
        </w:numPr>
        <w:ind w:left="1843" w:hanging="567"/>
        <w:jc w:val="both"/>
        <w:rPr>
          <w:sz w:val="20"/>
          <w:szCs w:val="20"/>
        </w:rPr>
      </w:pPr>
      <w:r w:rsidRPr="002C6434">
        <w:rPr>
          <w:bCs/>
          <w:sz w:val="20"/>
          <w:szCs w:val="20"/>
        </w:rPr>
        <w:t>Créditos</w:t>
      </w:r>
      <w:r w:rsidRPr="002C6434">
        <w:rPr>
          <w:sz w:val="20"/>
          <w:szCs w:val="20"/>
        </w:rPr>
        <w:t>: 203</w:t>
      </w:r>
    </w:p>
    <w:p w:rsidR="0039412E" w:rsidRPr="002C6434" w:rsidRDefault="0039412E" w:rsidP="0039412E">
      <w:pPr>
        <w:pStyle w:val="Default"/>
        <w:jc w:val="both"/>
        <w:rPr>
          <w:sz w:val="20"/>
          <w:szCs w:val="20"/>
        </w:rPr>
      </w:pPr>
    </w:p>
    <w:p w:rsidR="00B250A8" w:rsidRPr="002C6434" w:rsidRDefault="00B250A8" w:rsidP="00B250A8">
      <w:pPr>
        <w:pStyle w:val="Default"/>
        <w:ind w:left="1701"/>
        <w:jc w:val="both"/>
        <w:rPr>
          <w:sz w:val="20"/>
          <w:szCs w:val="20"/>
        </w:rPr>
      </w:pPr>
      <w:r w:rsidRPr="002C6434">
        <w:rPr>
          <w:sz w:val="20"/>
          <w:szCs w:val="20"/>
        </w:rPr>
        <w:t xml:space="preserve">El Plan de Estudios consta de 203 créditos mínimos totales, distribuidos en 122 créditos </w:t>
      </w:r>
      <w:r w:rsidR="00D5578C" w:rsidRPr="002C6434">
        <w:rPr>
          <w:sz w:val="20"/>
          <w:szCs w:val="20"/>
        </w:rPr>
        <w:t xml:space="preserve">de UEA </w:t>
      </w:r>
      <w:r w:rsidRPr="002C6434">
        <w:rPr>
          <w:sz w:val="20"/>
          <w:szCs w:val="20"/>
        </w:rPr>
        <w:t>obligatori</w:t>
      </w:r>
      <w:r w:rsidR="00D5578C" w:rsidRPr="002C6434">
        <w:rPr>
          <w:sz w:val="20"/>
          <w:szCs w:val="20"/>
        </w:rPr>
        <w:t>a</w:t>
      </w:r>
      <w:r w:rsidRPr="002C6434">
        <w:rPr>
          <w:sz w:val="20"/>
          <w:szCs w:val="20"/>
        </w:rPr>
        <w:t xml:space="preserve">s y 81 créditos </w:t>
      </w:r>
      <w:r w:rsidR="00D5578C" w:rsidRPr="002C6434">
        <w:rPr>
          <w:sz w:val="20"/>
          <w:szCs w:val="20"/>
        </w:rPr>
        <w:t xml:space="preserve">mínimos de UEA </w:t>
      </w:r>
      <w:r w:rsidRPr="002C6434">
        <w:rPr>
          <w:sz w:val="20"/>
          <w:szCs w:val="20"/>
        </w:rPr>
        <w:t>optativ</w:t>
      </w:r>
      <w:r w:rsidR="00D5578C" w:rsidRPr="002C6434">
        <w:rPr>
          <w:sz w:val="20"/>
          <w:szCs w:val="20"/>
        </w:rPr>
        <w:t>a</w:t>
      </w:r>
      <w:r w:rsidRPr="002C6434">
        <w:rPr>
          <w:sz w:val="20"/>
          <w:szCs w:val="20"/>
        </w:rPr>
        <w:t xml:space="preserve">s, distribuidos de la siguiente manera: </w:t>
      </w:r>
    </w:p>
    <w:p w:rsidR="00B250A8" w:rsidRPr="002C6434" w:rsidRDefault="00B250A8" w:rsidP="00B250A8">
      <w:pPr>
        <w:pStyle w:val="Default"/>
        <w:jc w:val="both"/>
        <w:rPr>
          <w:sz w:val="20"/>
          <w:szCs w:val="20"/>
        </w:rPr>
      </w:pPr>
    </w:p>
    <w:p w:rsidR="00B250A8" w:rsidRPr="002C6434" w:rsidRDefault="00B250A8" w:rsidP="00B250A8">
      <w:pPr>
        <w:pStyle w:val="Default"/>
        <w:tabs>
          <w:tab w:val="left" w:pos="1701"/>
          <w:tab w:val="left" w:pos="10206"/>
        </w:tabs>
        <w:jc w:val="both"/>
        <w:rPr>
          <w:sz w:val="20"/>
          <w:szCs w:val="20"/>
        </w:rPr>
      </w:pPr>
      <w:r w:rsidRPr="002C6434">
        <w:rPr>
          <w:sz w:val="20"/>
          <w:szCs w:val="20"/>
        </w:rPr>
        <w:tab/>
        <w:t>UEA</w:t>
      </w:r>
      <w:r w:rsidRPr="002C6434">
        <w:rPr>
          <w:sz w:val="20"/>
          <w:szCs w:val="20"/>
        </w:rPr>
        <w:tab/>
        <w:t>Créditos</w:t>
      </w:r>
    </w:p>
    <w:p w:rsidR="00B250A8" w:rsidRPr="002C6434" w:rsidRDefault="00B250A8" w:rsidP="00B250A8">
      <w:pPr>
        <w:pStyle w:val="Default"/>
        <w:tabs>
          <w:tab w:val="left" w:pos="1701"/>
          <w:tab w:val="left" w:pos="10206"/>
        </w:tabs>
        <w:jc w:val="both"/>
        <w:rPr>
          <w:sz w:val="20"/>
          <w:szCs w:val="20"/>
        </w:rPr>
      </w:pPr>
    </w:p>
    <w:p w:rsidR="00B250A8" w:rsidRPr="002C6434" w:rsidRDefault="00B250A8" w:rsidP="00423263">
      <w:pPr>
        <w:pStyle w:val="Default"/>
        <w:tabs>
          <w:tab w:val="left" w:pos="1701"/>
          <w:tab w:val="left" w:pos="10773"/>
        </w:tabs>
        <w:jc w:val="both"/>
        <w:rPr>
          <w:sz w:val="20"/>
          <w:szCs w:val="20"/>
        </w:rPr>
      </w:pPr>
      <w:r w:rsidRPr="002C6434">
        <w:rPr>
          <w:sz w:val="20"/>
          <w:szCs w:val="20"/>
        </w:rPr>
        <w:tab/>
        <w:t>Unidades de enseñanza-aprendizaje obligatorias</w:t>
      </w:r>
      <w:r w:rsidRPr="002C6434">
        <w:rPr>
          <w:sz w:val="20"/>
          <w:szCs w:val="20"/>
        </w:rPr>
        <w:tab/>
      </w:r>
      <w:r w:rsidR="00423263" w:rsidRPr="002C6434">
        <w:rPr>
          <w:sz w:val="20"/>
          <w:szCs w:val="20"/>
        </w:rPr>
        <w:t xml:space="preserve"> </w:t>
      </w:r>
      <w:r w:rsidR="005670DF" w:rsidRPr="002C6434">
        <w:rPr>
          <w:sz w:val="20"/>
          <w:szCs w:val="20"/>
        </w:rPr>
        <w:t xml:space="preserve">  </w:t>
      </w:r>
      <w:r w:rsidR="00423263" w:rsidRPr="002C6434">
        <w:rPr>
          <w:sz w:val="20"/>
          <w:szCs w:val="20"/>
        </w:rPr>
        <w:t>10</w:t>
      </w:r>
      <w:r w:rsidRPr="002C6434">
        <w:rPr>
          <w:sz w:val="20"/>
          <w:szCs w:val="20"/>
        </w:rPr>
        <w:t>2</w:t>
      </w:r>
    </w:p>
    <w:p w:rsidR="00B250A8" w:rsidRPr="002C6434" w:rsidRDefault="00B250A8" w:rsidP="00B250A8">
      <w:pPr>
        <w:pStyle w:val="Default"/>
        <w:tabs>
          <w:tab w:val="left" w:pos="1701"/>
          <w:tab w:val="left" w:pos="10206"/>
        </w:tabs>
        <w:jc w:val="both"/>
        <w:rPr>
          <w:sz w:val="20"/>
          <w:szCs w:val="20"/>
        </w:rPr>
      </w:pPr>
      <w:r w:rsidRPr="002C6434">
        <w:rPr>
          <w:sz w:val="20"/>
          <w:szCs w:val="20"/>
        </w:rPr>
        <w:tab/>
        <w:t>Unidades de enseñanza</w:t>
      </w:r>
      <w:r w:rsidR="00423263" w:rsidRPr="002C6434">
        <w:rPr>
          <w:sz w:val="20"/>
          <w:szCs w:val="20"/>
        </w:rPr>
        <w:t>-</w:t>
      </w:r>
      <w:r w:rsidRPr="002C6434">
        <w:rPr>
          <w:sz w:val="20"/>
          <w:szCs w:val="20"/>
        </w:rPr>
        <w:t>aprendizaje optativas del perfil curricular</w:t>
      </w:r>
      <w:r w:rsidRPr="002C6434">
        <w:rPr>
          <w:sz w:val="20"/>
          <w:szCs w:val="20"/>
        </w:rPr>
        <w:tab/>
        <w:t>Mínimo</w:t>
      </w:r>
      <w:r w:rsidR="005670DF" w:rsidRPr="002C6434">
        <w:rPr>
          <w:sz w:val="20"/>
          <w:szCs w:val="20"/>
        </w:rPr>
        <w:t xml:space="preserve"> </w:t>
      </w:r>
      <w:r w:rsidRPr="002C6434">
        <w:rPr>
          <w:sz w:val="20"/>
          <w:szCs w:val="20"/>
        </w:rPr>
        <w:t xml:space="preserve"> </w:t>
      </w:r>
      <w:r w:rsidR="005670DF" w:rsidRPr="002C6434">
        <w:rPr>
          <w:sz w:val="20"/>
          <w:szCs w:val="20"/>
        </w:rPr>
        <w:t xml:space="preserve"> </w:t>
      </w:r>
      <w:r w:rsidRPr="002C6434">
        <w:rPr>
          <w:sz w:val="20"/>
          <w:szCs w:val="20"/>
        </w:rPr>
        <w:t>27</w:t>
      </w:r>
    </w:p>
    <w:p w:rsidR="00B250A8" w:rsidRPr="002C6434" w:rsidRDefault="00B250A8" w:rsidP="00B250A8">
      <w:pPr>
        <w:pStyle w:val="Default"/>
        <w:tabs>
          <w:tab w:val="left" w:pos="1701"/>
          <w:tab w:val="left" w:pos="10206"/>
        </w:tabs>
        <w:jc w:val="both"/>
        <w:rPr>
          <w:sz w:val="20"/>
          <w:szCs w:val="20"/>
        </w:rPr>
      </w:pPr>
      <w:r w:rsidRPr="002C6434">
        <w:rPr>
          <w:sz w:val="20"/>
          <w:szCs w:val="20"/>
        </w:rPr>
        <w:tab/>
        <w:t>Unidades de enseñanza</w:t>
      </w:r>
      <w:r w:rsidR="00423263" w:rsidRPr="002C6434">
        <w:rPr>
          <w:sz w:val="20"/>
          <w:szCs w:val="20"/>
        </w:rPr>
        <w:t>-</w:t>
      </w:r>
      <w:r w:rsidRPr="002C6434">
        <w:rPr>
          <w:sz w:val="20"/>
          <w:szCs w:val="20"/>
        </w:rPr>
        <w:t>aprendizaje optativas generales</w:t>
      </w:r>
      <w:r w:rsidRPr="002C6434">
        <w:rPr>
          <w:sz w:val="20"/>
          <w:szCs w:val="20"/>
        </w:rPr>
        <w:tab/>
        <w:t xml:space="preserve">Mínimo </w:t>
      </w:r>
      <w:r w:rsidR="005670DF" w:rsidRPr="002C6434">
        <w:rPr>
          <w:sz w:val="20"/>
          <w:szCs w:val="20"/>
        </w:rPr>
        <w:t xml:space="preserve">  </w:t>
      </w:r>
      <w:r w:rsidRPr="002C6434">
        <w:rPr>
          <w:sz w:val="20"/>
          <w:szCs w:val="20"/>
        </w:rPr>
        <w:t>54</w:t>
      </w:r>
      <w:r w:rsidRPr="002C6434">
        <w:rPr>
          <w:sz w:val="20"/>
          <w:szCs w:val="20"/>
          <w:vertAlign w:val="superscript"/>
        </w:rPr>
        <w:t>1</w:t>
      </w:r>
      <w:r w:rsidRPr="002C6434">
        <w:rPr>
          <w:position w:val="8"/>
          <w:sz w:val="20"/>
          <w:szCs w:val="20"/>
          <w:vertAlign w:val="superscript"/>
        </w:rPr>
        <w:t xml:space="preserve"> </w:t>
      </w:r>
    </w:p>
    <w:p w:rsidR="00B250A8" w:rsidRPr="002C6434" w:rsidRDefault="00B250A8" w:rsidP="00B250A8">
      <w:pPr>
        <w:pStyle w:val="Default"/>
        <w:tabs>
          <w:tab w:val="left" w:pos="1701"/>
          <w:tab w:val="left" w:pos="10206"/>
        </w:tabs>
        <w:jc w:val="both"/>
        <w:rPr>
          <w:sz w:val="20"/>
          <w:szCs w:val="20"/>
        </w:rPr>
      </w:pPr>
      <w:r w:rsidRPr="002C6434">
        <w:rPr>
          <w:sz w:val="20"/>
          <w:szCs w:val="20"/>
        </w:rPr>
        <w:tab/>
        <w:t>Unidades de enseñanza-aprendizaje optativas de temas selectos y Movilidad</w:t>
      </w:r>
      <w:r w:rsidRPr="002C6434">
        <w:rPr>
          <w:sz w:val="20"/>
          <w:szCs w:val="20"/>
        </w:rPr>
        <w:tab/>
        <w:t xml:space="preserve">Mínimo </w:t>
      </w:r>
      <w:r w:rsidR="005670DF" w:rsidRPr="002C6434">
        <w:rPr>
          <w:sz w:val="20"/>
          <w:szCs w:val="20"/>
        </w:rPr>
        <w:t xml:space="preserve">  </w:t>
      </w:r>
      <w:r w:rsidRPr="002C6434">
        <w:rPr>
          <w:sz w:val="20"/>
          <w:szCs w:val="20"/>
        </w:rPr>
        <w:t xml:space="preserve">  0</w:t>
      </w:r>
    </w:p>
    <w:p w:rsidR="00B250A8" w:rsidRPr="002C6434" w:rsidRDefault="00B250A8" w:rsidP="00B250A8">
      <w:pPr>
        <w:pStyle w:val="Default"/>
        <w:tabs>
          <w:tab w:val="left" w:pos="1701"/>
          <w:tab w:val="left" w:pos="10915"/>
        </w:tabs>
        <w:jc w:val="both"/>
        <w:rPr>
          <w:sz w:val="20"/>
          <w:szCs w:val="20"/>
        </w:rPr>
      </w:pPr>
      <w:r w:rsidRPr="002C6434">
        <w:rPr>
          <w:sz w:val="20"/>
          <w:szCs w:val="20"/>
        </w:rPr>
        <w:tab/>
        <w:t>Idónea Comunicación de Resultados y Examen de Grado</w:t>
      </w:r>
      <w:r w:rsidRPr="002C6434">
        <w:rPr>
          <w:sz w:val="20"/>
          <w:szCs w:val="20"/>
        </w:rPr>
        <w:tab/>
      </w:r>
      <w:r w:rsidR="005670DF" w:rsidRPr="002C6434">
        <w:rPr>
          <w:sz w:val="20"/>
          <w:szCs w:val="20"/>
        </w:rPr>
        <w:t xml:space="preserve">  </w:t>
      </w:r>
      <w:r w:rsidRPr="002C6434">
        <w:rPr>
          <w:sz w:val="20"/>
          <w:szCs w:val="20"/>
        </w:rPr>
        <w:t>20</w:t>
      </w:r>
    </w:p>
    <w:p w:rsidR="00B250A8" w:rsidRPr="002C6434" w:rsidRDefault="00B250A8" w:rsidP="00B250A8">
      <w:pPr>
        <w:pStyle w:val="Default"/>
        <w:tabs>
          <w:tab w:val="left" w:pos="1701"/>
          <w:tab w:val="left" w:pos="10206"/>
        </w:tabs>
        <w:jc w:val="both"/>
        <w:rPr>
          <w:sz w:val="20"/>
          <w:szCs w:val="20"/>
        </w:rPr>
      </w:pPr>
    </w:p>
    <w:p w:rsidR="00B250A8" w:rsidRPr="002C6434" w:rsidRDefault="00B250A8" w:rsidP="00B250A8">
      <w:pPr>
        <w:pStyle w:val="Default"/>
        <w:tabs>
          <w:tab w:val="left" w:pos="1701"/>
          <w:tab w:val="left" w:pos="10206"/>
        </w:tabs>
        <w:jc w:val="both"/>
        <w:rPr>
          <w:b/>
          <w:sz w:val="20"/>
          <w:szCs w:val="20"/>
        </w:rPr>
      </w:pPr>
      <w:r w:rsidRPr="002C6434">
        <w:rPr>
          <w:sz w:val="20"/>
          <w:szCs w:val="20"/>
        </w:rPr>
        <w:tab/>
      </w:r>
      <w:r w:rsidRPr="002C6434">
        <w:rPr>
          <w:b/>
          <w:sz w:val="20"/>
          <w:szCs w:val="20"/>
        </w:rPr>
        <w:t>TOTAL</w:t>
      </w:r>
      <w:r w:rsidRPr="002C6434">
        <w:rPr>
          <w:b/>
          <w:sz w:val="20"/>
          <w:szCs w:val="20"/>
        </w:rPr>
        <w:tab/>
        <w:t>Mínimo 203</w:t>
      </w:r>
    </w:p>
    <w:p w:rsidR="00B250A8" w:rsidRPr="002C6434" w:rsidRDefault="00B250A8" w:rsidP="00B250A8">
      <w:pPr>
        <w:pStyle w:val="Default"/>
        <w:jc w:val="both"/>
        <w:rPr>
          <w:sz w:val="20"/>
          <w:szCs w:val="20"/>
        </w:rPr>
      </w:pPr>
    </w:p>
    <w:p w:rsidR="00D14E8E" w:rsidRPr="002C6434" w:rsidRDefault="00B250A8" w:rsidP="00D14E8E">
      <w:pPr>
        <w:spacing w:line="240" w:lineRule="exact"/>
        <w:ind w:left="1843" w:hanging="142"/>
        <w:jc w:val="both"/>
        <w:rPr>
          <w:rFonts w:ascii="Arial" w:hAnsi="Arial" w:cs="Arial"/>
        </w:rPr>
      </w:pPr>
      <w:r w:rsidRPr="002C6434">
        <w:rPr>
          <w:rFonts w:ascii="Arial" w:hAnsi="Arial" w:cs="Arial"/>
          <w:vertAlign w:val="superscript"/>
        </w:rPr>
        <w:t>1</w:t>
      </w:r>
      <w:r w:rsidRPr="002C6434">
        <w:rPr>
          <w:rFonts w:ascii="Arial" w:hAnsi="Arial" w:cs="Arial"/>
        </w:rPr>
        <w:t xml:space="preserve"> El </w:t>
      </w:r>
      <w:r w:rsidR="00D14E8E" w:rsidRPr="002C6434">
        <w:rPr>
          <w:rFonts w:ascii="Arial" w:hAnsi="Arial" w:cs="Arial"/>
        </w:rPr>
        <w:t xml:space="preserve">alumno, en acuerdo con el Coordinador de Estudios y el director o directores de tesis adscritos a la UAM </w:t>
      </w:r>
      <w:r w:rsidRPr="002C6434">
        <w:rPr>
          <w:rFonts w:ascii="Arial" w:hAnsi="Arial" w:cs="Arial"/>
        </w:rPr>
        <w:t xml:space="preserve">seleccionará mínimo 54 créditos del listado de UEA optativas generales, las cuales pueden ser específicas del propio plan de estudios del Posgrado en Ciencias e Ingeniería o del plan de estudios de otro posgrado de la Unidad. En el caso de otra institución de educación superior, será dentro del programa de movilidad. </w:t>
      </w:r>
      <w:r w:rsidR="00D14E8E" w:rsidRPr="002C6434">
        <w:rPr>
          <w:rFonts w:ascii="Arial" w:hAnsi="Arial" w:cs="Arial"/>
        </w:rPr>
        <w:t xml:space="preserve">La inscripción a cualquier UEA optativa requerirá sólo de la autorización del Coordinador de Estudios de  la Línea de la maestría en Ambientales, la cual </w:t>
      </w:r>
      <w:r w:rsidR="00307D24" w:rsidRPr="002C6434">
        <w:rPr>
          <w:rStyle w:val="nfasis"/>
          <w:rFonts w:ascii="Arial" w:hAnsi="Arial" w:cs="Arial"/>
          <w:i w:val="0"/>
          <w:color w:val="000000"/>
        </w:rPr>
        <w:t>observará el procedimiento señalado en los Lineamientos Divisionales.</w:t>
      </w:r>
    </w:p>
    <w:p w:rsidR="00A165C2" w:rsidRPr="002C6434" w:rsidRDefault="00A165C2" w:rsidP="00B250A8">
      <w:pPr>
        <w:spacing w:line="240" w:lineRule="exact"/>
        <w:jc w:val="both"/>
        <w:rPr>
          <w:rFonts w:ascii="Arial" w:hAnsi="Arial" w:cs="Arial"/>
          <w:b/>
          <w:bCs/>
          <w:i/>
          <w:iCs/>
        </w:rPr>
      </w:pPr>
    </w:p>
    <w:p w:rsidR="0039412E" w:rsidRPr="002C6434" w:rsidRDefault="0039412E" w:rsidP="00B250A8">
      <w:pPr>
        <w:spacing w:line="240" w:lineRule="exact"/>
        <w:jc w:val="both"/>
        <w:rPr>
          <w:rFonts w:ascii="Arial" w:hAnsi="Arial" w:cs="Arial"/>
          <w:b/>
          <w:bCs/>
          <w:i/>
          <w:iCs/>
        </w:rPr>
      </w:pPr>
    </w:p>
    <w:p w:rsidR="00B250A8" w:rsidRPr="002C6434" w:rsidRDefault="00B250A8" w:rsidP="00B250A8">
      <w:pPr>
        <w:spacing w:line="240" w:lineRule="exact"/>
        <w:ind w:left="851"/>
        <w:jc w:val="both"/>
        <w:rPr>
          <w:rFonts w:ascii="Arial" w:hAnsi="Arial" w:cs="Arial"/>
        </w:rPr>
      </w:pPr>
      <w:r w:rsidRPr="002C6434">
        <w:rPr>
          <w:rFonts w:ascii="Arial" w:hAnsi="Arial" w:cs="Arial"/>
          <w:b/>
          <w:bCs/>
          <w:i/>
          <w:iCs/>
        </w:rPr>
        <w:t>Unidades de enseñanza-aprendizaje obligatorias:</w:t>
      </w:r>
    </w:p>
    <w:p w:rsidR="00A165C2" w:rsidRPr="002C6434" w:rsidRDefault="00A165C2" w:rsidP="001B4B7A">
      <w:pPr>
        <w:spacing w:line="240" w:lineRule="exact"/>
        <w:rPr>
          <w:rFonts w:ascii="Arial" w:hAnsi="Arial" w:cs="Arial"/>
        </w:rPr>
      </w:pPr>
    </w:p>
    <w:p w:rsidR="00905EF4" w:rsidRPr="002C6434" w:rsidRDefault="00905EF4" w:rsidP="00905EF4">
      <w:pPr>
        <w:tabs>
          <w:tab w:val="left" w:pos="6946"/>
          <w:tab w:val="left" w:pos="8080"/>
        </w:tabs>
        <w:spacing w:line="240" w:lineRule="exact"/>
        <w:rPr>
          <w:rFonts w:ascii="Arial" w:hAnsi="Arial" w:cs="Arial"/>
          <w:b/>
        </w:rPr>
      </w:pPr>
      <w:r w:rsidRPr="002C6434">
        <w:rPr>
          <w:rFonts w:ascii="Arial" w:hAnsi="Arial" w:cs="Arial"/>
          <w:b/>
        </w:rPr>
        <w:tab/>
        <w:t>HORAS</w:t>
      </w:r>
      <w:r w:rsidRPr="002C6434">
        <w:rPr>
          <w:rFonts w:ascii="Arial" w:hAnsi="Arial" w:cs="Arial"/>
          <w:b/>
        </w:rPr>
        <w:tab/>
        <w:t>HORAS</w:t>
      </w:r>
    </w:p>
    <w:p w:rsidR="00905EF4" w:rsidRPr="002C6434" w:rsidRDefault="00905EF4" w:rsidP="00905EF4">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7938"/>
          <w:tab w:val="left" w:pos="9214"/>
          <w:tab w:val="left" w:pos="10490"/>
          <w:tab w:val="left" w:pos="11907"/>
        </w:tabs>
        <w:ind w:right="0"/>
        <w:rPr>
          <w:rFonts w:ascii="Arial" w:hAnsi="Arial" w:cs="Arial"/>
          <w:b/>
          <w:sz w:val="20"/>
        </w:rPr>
      </w:pPr>
      <w:r w:rsidRPr="002C6434">
        <w:rPr>
          <w:rFonts w:ascii="Arial" w:hAnsi="Arial" w:cs="Arial"/>
          <w:b/>
          <w:sz w:val="20"/>
        </w:rPr>
        <w:t>CLAVE</w:t>
      </w:r>
      <w:r w:rsidRPr="002C6434">
        <w:rPr>
          <w:rFonts w:ascii="Arial" w:hAnsi="Arial" w:cs="Arial"/>
          <w:b/>
          <w:sz w:val="20"/>
        </w:rPr>
        <w:tab/>
        <w:t>NOMBRE</w:t>
      </w:r>
      <w:r w:rsidRPr="002C6434">
        <w:rPr>
          <w:rFonts w:ascii="Arial" w:hAnsi="Arial" w:cs="Arial"/>
          <w:b/>
          <w:sz w:val="20"/>
        </w:rPr>
        <w:tab/>
        <w:t>OBL/OPT</w:t>
      </w:r>
      <w:r w:rsidRPr="002C6434">
        <w:rPr>
          <w:rFonts w:ascii="Arial" w:hAnsi="Arial" w:cs="Arial"/>
          <w:b/>
          <w:sz w:val="20"/>
        </w:rPr>
        <w:tab/>
        <w:t>TEORÍA</w:t>
      </w:r>
      <w:r w:rsidRPr="002C6434">
        <w:rPr>
          <w:rFonts w:ascii="Arial" w:hAnsi="Arial" w:cs="Arial"/>
          <w:b/>
          <w:sz w:val="20"/>
        </w:rPr>
        <w:tab/>
        <w:t>PRÁCTICA</w:t>
      </w:r>
      <w:r w:rsidRPr="002C6434">
        <w:rPr>
          <w:rFonts w:ascii="Arial" w:hAnsi="Arial" w:cs="Arial"/>
          <w:b/>
          <w:sz w:val="20"/>
        </w:rPr>
        <w:tab/>
        <w:t>CRÉDITOS</w:t>
      </w:r>
      <w:r w:rsidRPr="002C6434">
        <w:rPr>
          <w:rFonts w:ascii="Arial" w:hAnsi="Arial" w:cs="Arial"/>
          <w:b/>
          <w:sz w:val="20"/>
        </w:rPr>
        <w:tab/>
        <w:t>TRIMESTRE</w:t>
      </w:r>
      <w:r w:rsidRPr="002C6434">
        <w:rPr>
          <w:rFonts w:ascii="Arial" w:hAnsi="Arial" w:cs="Arial"/>
          <w:b/>
          <w:sz w:val="20"/>
        </w:rPr>
        <w:tab/>
        <w:t>SERIACIÓN</w:t>
      </w:r>
    </w:p>
    <w:p w:rsidR="00B250A8" w:rsidRPr="002C6434" w:rsidRDefault="00B250A8" w:rsidP="001B4B7A">
      <w:pPr>
        <w:spacing w:line="240" w:lineRule="exact"/>
        <w:rPr>
          <w:rFonts w:ascii="Arial" w:hAnsi="Arial" w:cs="Arial"/>
        </w:rPr>
      </w:pPr>
    </w:p>
    <w:p w:rsidR="003153BD" w:rsidRPr="002C6434" w:rsidRDefault="00905EF4" w:rsidP="00A165C2">
      <w:pPr>
        <w:pStyle w:val="Default"/>
        <w:tabs>
          <w:tab w:val="left" w:pos="993"/>
          <w:tab w:val="left" w:pos="6096"/>
          <w:tab w:val="left" w:pos="7230"/>
          <w:tab w:val="left" w:pos="8364"/>
          <w:tab w:val="right" w:pos="9781"/>
          <w:tab w:val="center" w:pos="11057"/>
          <w:tab w:val="left" w:pos="11907"/>
        </w:tabs>
        <w:rPr>
          <w:sz w:val="20"/>
          <w:szCs w:val="20"/>
        </w:rPr>
      </w:pPr>
      <w:r w:rsidRPr="002C6434">
        <w:rPr>
          <w:sz w:val="20"/>
          <w:szCs w:val="20"/>
        </w:rPr>
        <w:t>1118090</w:t>
      </w:r>
      <w:r w:rsidRPr="002C6434">
        <w:rPr>
          <w:sz w:val="20"/>
          <w:szCs w:val="20"/>
        </w:rPr>
        <w:tab/>
        <w:t>Fundamentos de Física de Materiales</w:t>
      </w:r>
      <w:r w:rsidRPr="002C6434">
        <w:rPr>
          <w:sz w:val="20"/>
          <w:szCs w:val="20"/>
        </w:rPr>
        <w:tab/>
      </w:r>
      <w:r w:rsidR="003153BD" w:rsidRPr="002C6434">
        <w:rPr>
          <w:sz w:val="20"/>
          <w:szCs w:val="20"/>
        </w:rPr>
        <w:t>OBL.</w:t>
      </w:r>
      <w:r w:rsidRPr="002C6434">
        <w:rPr>
          <w:sz w:val="20"/>
          <w:szCs w:val="20"/>
        </w:rPr>
        <w:tab/>
        <w:t>4.5</w:t>
      </w:r>
      <w:r w:rsidRPr="002C6434">
        <w:rPr>
          <w:sz w:val="20"/>
          <w:szCs w:val="20"/>
        </w:rPr>
        <w:tab/>
      </w:r>
      <w:r w:rsidRPr="002C6434">
        <w:rPr>
          <w:sz w:val="20"/>
          <w:szCs w:val="20"/>
        </w:rPr>
        <w:tab/>
        <w:t>9</w:t>
      </w:r>
      <w:r w:rsidRPr="002C6434">
        <w:rPr>
          <w:sz w:val="20"/>
          <w:szCs w:val="20"/>
        </w:rPr>
        <w:tab/>
        <w:t>I</w:t>
      </w:r>
      <w:r w:rsidRPr="002C6434">
        <w:rPr>
          <w:sz w:val="20"/>
          <w:szCs w:val="20"/>
        </w:rPr>
        <w:tab/>
        <w:t>Autorización</w:t>
      </w:r>
      <w:r w:rsidR="003153BD" w:rsidRPr="002C6434">
        <w:rPr>
          <w:sz w:val="20"/>
          <w:szCs w:val="20"/>
        </w:rPr>
        <w:br/>
      </w:r>
      <w:r w:rsidRPr="002C6434">
        <w:rPr>
          <w:sz w:val="20"/>
          <w:szCs w:val="20"/>
        </w:rPr>
        <w:t>1118068</w:t>
      </w:r>
      <w:r w:rsidRPr="002C6434">
        <w:rPr>
          <w:sz w:val="20"/>
          <w:szCs w:val="20"/>
        </w:rPr>
        <w:tab/>
        <w:t>Fundamentos de Química de Materiales</w:t>
      </w:r>
      <w:r w:rsidRPr="002C6434">
        <w:rPr>
          <w:sz w:val="20"/>
          <w:szCs w:val="20"/>
        </w:rPr>
        <w:tab/>
      </w:r>
      <w:r w:rsidR="003153BD" w:rsidRPr="002C6434">
        <w:rPr>
          <w:sz w:val="20"/>
          <w:szCs w:val="20"/>
        </w:rPr>
        <w:t>OBL</w:t>
      </w:r>
      <w:r w:rsidRPr="002C6434">
        <w:rPr>
          <w:sz w:val="20"/>
          <w:szCs w:val="20"/>
        </w:rPr>
        <w:t>.</w:t>
      </w:r>
      <w:r w:rsidRPr="002C6434">
        <w:rPr>
          <w:sz w:val="20"/>
          <w:szCs w:val="20"/>
        </w:rPr>
        <w:tab/>
        <w:t>4.5</w:t>
      </w:r>
      <w:r w:rsidRPr="002C6434">
        <w:rPr>
          <w:sz w:val="20"/>
          <w:szCs w:val="20"/>
        </w:rPr>
        <w:tab/>
      </w:r>
      <w:r w:rsidRPr="002C6434">
        <w:rPr>
          <w:sz w:val="20"/>
          <w:szCs w:val="20"/>
        </w:rPr>
        <w:tab/>
        <w:t>9</w:t>
      </w:r>
      <w:r w:rsidRPr="002C6434">
        <w:rPr>
          <w:sz w:val="20"/>
          <w:szCs w:val="20"/>
        </w:rPr>
        <w:tab/>
        <w:t>I</w:t>
      </w:r>
      <w:r w:rsidRPr="002C6434">
        <w:rPr>
          <w:sz w:val="20"/>
          <w:szCs w:val="20"/>
        </w:rPr>
        <w:tab/>
        <w:t>Autorización</w:t>
      </w:r>
      <w:r w:rsidR="003153BD" w:rsidRPr="002C6434">
        <w:rPr>
          <w:sz w:val="20"/>
          <w:szCs w:val="20"/>
        </w:rPr>
        <w:br/>
      </w:r>
      <w:r w:rsidRPr="002C6434">
        <w:rPr>
          <w:sz w:val="20"/>
          <w:szCs w:val="20"/>
        </w:rPr>
        <w:t>1148115</w:t>
      </w:r>
      <w:r w:rsidRPr="002C6434">
        <w:rPr>
          <w:sz w:val="20"/>
          <w:szCs w:val="20"/>
        </w:rPr>
        <w:tab/>
        <w:t>Fundamentos de Ingeniería de Materiales</w:t>
      </w:r>
      <w:r w:rsidRPr="002C6434">
        <w:rPr>
          <w:sz w:val="20"/>
          <w:szCs w:val="20"/>
        </w:rPr>
        <w:tab/>
      </w:r>
      <w:r w:rsidR="003153BD" w:rsidRPr="002C6434">
        <w:rPr>
          <w:sz w:val="20"/>
          <w:szCs w:val="20"/>
        </w:rPr>
        <w:t>OBL</w:t>
      </w:r>
      <w:r w:rsidRPr="002C6434">
        <w:rPr>
          <w:sz w:val="20"/>
          <w:szCs w:val="20"/>
        </w:rPr>
        <w:t>.</w:t>
      </w:r>
      <w:r w:rsidRPr="002C6434">
        <w:rPr>
          <w:sz w:val="20"/>
          <w:szCs w:val="20"/>
        </w:rPr>
        <w:tab/>
        <w:t>4.5</w:t>
      </w:r>
      <w:r w:rsidRPr="002C6434">
        <w:rPr>
          <w:sz w:val="20"/>
          <w:szCs w:val="20"/>
        </w:rPr>
        <w:tab/>
      </w:r>
      <w:r w:rsidRPr="002C6434">
        <w:rPr>
          <w:sz w:val="20"/>
          <w:szCs w:val="20"/>
        </w:rPr>
        <w:tab/>
        <w:t>9</w:t>
      </w:r>
      <w:r w:rsidRPr="002C6434">
        <w:rPr>
          <w:sz w:val="20"/>
          <w:szCs w:val="20"/>
        </w:rPr>
        <w:tab/>
        <w:t>I</w:t>
      </w:r>
      <w:r w:rsidRPr="002C6434">
        <w:rPr>
          <w:sz w:val="20"/>
          <w:szCs w:val="20"/>
        </w:rPr>
        <w:tab/>
        <w:t>Autorización</w:t>
      </w:r>
      <w:r w:rsidR="003153BD" w:rsidRPr="002C6434">
        <w:rPr>
          <w:sz w:val="20"/>
          <w:szCs w:val="20"/>
        </w:rPr>
        <w:br/>
      </w:r>
      <w:r w:rsidRPr="002C6434">
        <w:rPr>
          <w:sz w:val="20"/>
          <w:szCs w:val="20"/>
        </w:rPr>
        <w:t>1118067</w:t>
      </w:r>
      <w:r w:rsidRPr="002C6434">
        <w:rPr>
          <w:sz w:val="20"/>
          <w:szCs w:val="20"/>
        </w:rPr>
        <w:tab/>
        <w:t>Matemáticas Aplicadas a las Ciencias e</w:t>
      </w:r>
      <w:r w:rsidRPr="002C6434">
        <w:rPr>
          <w:sz w:val="20"/>
          <w:szCs w:val="20"/>
        </w:rPr>
        <w:tab/>
      </w:r>
      <w:r w:rsidR="003153BD" w:rsidRPr="002C6434">
        <w:rPr>
          <w:sz w:val="20"/>
          <w:szCs w:val="20"/>
        </w:rPr>
        <w:t>OBL</w:t>
      </w:r>
      <w:r w:rsidRPr="002C6434">
        <w:rPr>
          <w:sz w:val="20"/>
          <w:szCs w:val="20"/>
        </w:rPr>
        <w:t>.</w:t>
      </w:r>
      <w:r w:rsidRPr="002C6434">
        <w:rPr>
          <w:sz w:val="20"/>
          <w:szCs w:val="20"/>
        </w:rPr>
        <w:tab/>
        <w:t>4.5</w:t>
      </w:r>
      <w:r w:rsidRPr="002C6434">
        <w:rPr>
          <w:sz w:val="20"/>
          <w:szCs w:val="20"/>
        </w:rPr>
        <w:tab/>
      </w:r>
      <w:r w:rsidRPr="002C6434">
        <w:rPr>
          <w:sz w:val="20"/>
          <w:szCs w:val="20"/>
        </w:rPr>
        <w:tab/>
        <w:t>9</w:t>
      </w:r>
      <w:r w:rsidRPr="002C6434">
        <w:rPr>
          <w:sz w:val="20"/>
          <w:szCs w:val="20"/>
        </w:rPr>
        <w:tab/>
        <w:t>I-II</w:t>
      </w:r>
      <w:r w:rsidRPr="002C6434">
        <w:rPr>
          <w:sz w:val="20"/>
          <w:szCs w:val="20"/>
        </w:rPr>
        <w:tab/>
        <w:t>Autorización</w:t>
      </w:r>
      <w:r w:rsidR="003153BD" w:rsidRPr="002C6434">
        <w:rPr>
          <w:sz w:val="20"/>
          <w:szCs w:val="20"/>
        </w:rPr>
        <w:br/>
      </w:r>
      <w:r w:rsidR="003153BD" w:rsidRPr="002C6434">
        <w:rPr>
          <w:sz w:val="20"/>
          <w:szCs w:val="20"/>
        </w:rPr>
        <w:tab/>
        <w:t>Ingeniería de Materiales</w:t>
      </w:r>
      <w:r w:rsidR="003153BD" w:rsidRPr="002C6434">
        <w:rPr>
          <w:sz w:val="20"/>
          <w:szCs w:val="20"/>
        </w:rPr>
        <w:br/>
      </w:r>
      <w:r w:rsidRPr="002C6434">
        <w:rPr>
          <w:sz w:val="20"/>
          <w:szCs w:val="20"/>
        </w:rPr>
        <w:t>1108086</w:t>
      </w:r>
      <w:r w:rsidRPr="002C6434">
        <w:rPr>
          <w:sz w:val="20"/>
          <w:szCs w:val="20"/>
        </w:rPr>
        <w:tab/>
        <w:t>Seminario de Proyecto en Ciencias e</w:t>
      </w:r>
      <w:r w:rsidRPr="002C6434">
        <w:rPr>
          <w:sz w:val="20"/>
          <w:szCs w:val="20"/>
        </w:rPr>
        <w:tab/>
      </w:r>
      <w:r w:rsidR="003153BD" w:rsidRPr="002C6434">
        <w:rPr>
          <w:sz w:val="20"/>
          <w:szCs w:val="20"/>
        </w:rPr>
        <w:t>OBL</w:t>
      </w:r>
      <w:r w:rsidRPr="002C6434">
        <w:rPr>
          <w:sz w:val="20"/>
          <w:szCs w:val="20"/>
        </w:rPr>
        <w:t>.</w:t>
      </w:r>
      <w:r w:rsidRPr="002C6434">
        <w:rPr>
          <w:sz w:val="20"/>
          <w:szCs w:val="20"/>
        </w:rPr>
        <w:tab/>
        <w:t>3</w:t>
      </w:r>
      <w:r w:rsidRPr="002C6434">
        <w:rPr>
          <w:sz w:val="20"/>
          <w:szCs w:val="20"/>
        </w:rPr>
        <w:tab/>
      </w:r>
      <w:r w:rsidRPr="002C6434">
        <w:rPr>
          <w:sz w:val="20"/>
          <w:szCs w:val="20"/>
        </w:rPr>
        <w:tab/>
        <w:t>6</w:t>
      </w:r>
      <w:r w:rsidRPr="002C6434">
        <w:rPr>
          <w:sz w:val="20"/>
          <w:szCs w:val="20"/>
        </w:rPr>
        <w:tab/>
        <w:t>II-III</w:t>
      </w:r>
      <w:r w:rsidRPr="002C6434">
        <w:rPr>
          <w:sz w:val="20"/>
          <w:szCs w:val="20"/>
        </w:rPr>
        <w:tab/>
        <w:t>Autorización</w:t>
      </w:r>
      <w:r w:rsidR="003153BD" w:rsidRPr="002C6434">
        <w:rPr>
          <w:sz w:val="20"/>
          <w:szCs w:val="20"/>
        </w:rPr>
        <w:br/>
      </w:r>
      <w:r w:rsidR="003153BD" w:rsidRPr="002C6434">
        <w:rPr>
          <w:sz w:val="20"/>
          <w:szCs w:val="20"/>
        </w:rPr>
        <w:tab/>
        <w:t>Ingeniería de Materiales</w:t>
      </w:r>
      <w:r w:rsidR="003153BD" w:rsidRPr="002C6434">
        <w:rPr>
          <w:sz w:val="20"/>
          <w:szCs w:val="20"/>
        </w:rPr>
        <w:br/>
      </w:r>
      <w:r w:rsidRPr="002C6434">
        <w:rPr>
          <w:sz w:val="20"/>
          <w:szCs w:val="20"/>
        </w:rPr>
        <w:t>1108087</w:t>
      </w:r>
      <w:r w:rsidRPr="002C6434">
        <w:rPr>
          <w:sz w:val="20"/>
          <w:szCs w:val="20"/>
        </w:rPr>
        <w:tab/>
        <w:t>Proyecto de Investigación en Materiales I</w:t>
      </w:r>
      <w:r w:rsidRPr="002C6434">
        <w:rPr>
          <w:sz w:val="20"/>
          <w:szCs w:val="20"/>
        </w:rPr>
        <w:tab/>
      </w:r>
      <w:r w:rsidR="003153BD" w:rsidRPr="002C6434">
        <w:rPr>
          <w:sz w:val="20"/>
          <w:szCs w:val="20"/>
        </w:rPr>
        <w:t>OBL</w:t>
      </w:r>
      <w:r w:rsidRPr="002C6434">
        <w:rPr>
          <w:sz w:val="20"/>
          <w:szCs w:val="20"/>
        </w:rPr>
        <w:t>.</w:t>
      </w:r>
      <w:r w:rsidRPr="002C6434">
        <w:rPr>
          <w:sz w:val="20"/>
          <w:szCs w:val="20"/>
        </w:rPr>
        <w:tab/>
      </w:r>
      <w:r w:rsidR="003153BD" w:rsidRPr="002C6434">
        <w:rPr>
          <w:sz w:val="20"/>
          <w:szCs w:val="20"/>
        </w:rPr>
        <w:tab/>
      </w:r>
      <w:r w:rsidR="003153BD" w:rsidRPr="002C6434">
        <w:rPr>
          <w:sz w:val="20"/>
          <w:szCs w:val="20"/>
        </w:rPr>
        <w:tab/>
      </w:r>
      <w:r w:rsidRPr="002C6434">
        <w:rPr>
          <w:sz w:val="20"/>
          <w:szCs w:val="20"/>
        </w:rPr>
        <w:t>20</w:t>
      </w:r>
      <w:r w:rsidRPr="002C6434">
        <w:rPr>
          <w:sz w:val="20"/>
          <w:szCs w:val="20"/>
        </w:rPr>
        <w:tab/>
        <w:t>II-IV</w:t>
      </w:r>
      <w:r w:rsidRPr="002C6434">
        <w:rPr>
          <w:sz w:val="20"/>
          <w:szCs w:val="20"/>
        </w:rPr>
        <w:tab/>
        <w:t>Autorización</w:t>
      </w:r>
      <w:r w:rsidR="003153BD" w:rsidRPr="002C6434">
        <w:rPr>
          <w:sz w:val="20"/>
          <w:szCs w:val="20"/>
        </w:rPr>
        <w:br/>
      </w:r>
      <w:r w:rsidRPr="002C6434">
        <w:rPr>
          <w:sz w:val="20"/>
          <w:szCs w:val="20"/>
        </w:rPr>
        <w:t>1108088</w:t>
      </w:r>
      <w:r w:rsidRPr="002C6434">
        <w:rPr>
          <w:sz w:val="20"/>
          <w:szCs w:val="20"/>
        </w:rPr>
        <w:tab/>
        <w:t>Proyecto de Investigación en Materiales II</w:t>
      </w:r>
      <w:r w:rsidRPr="002C6434">
        <w:rPr>
          <w:sz w:val="20"/>
          <w:szCs w:val="20"/>
        </w:rPr>
        <w:tab/>
      </w:r>
      <w:r w:rsidR="003153BD" w:rsidRPr="002C6434">
        <w:rPr>
          <w:sz w:val="20"/>
          <w:szCs w:val="20"/>
        </w:rPr>
        <w:t>OBL</w:t>
      </w:r>
      <w:r w:rsidRPr="002C6434">
        <w:rPr>
          <w:sz w:val="20"/>
          <w:szCs w:val="20"/>
        </w:rPr>
        <w:t>.</w:t>
      </w:r>
      <w:r w:rsidRPr="002C6434">
        <w:rPr>
          <w:sz w:val="20"/>
          <w:szCs w:val="20"/>
        </w:rPr>
        <w:tab/>
      </w:r>
      <w:r w:rsidR="003153BD" w:rsidRPr="002C6434">
        <w:rPr>
          <w:sz w:val="20"/>
          <w:szCs w:val="20"/>
        </w:rPr>
        <w:tab/>
      </w:r>
      <w:r w:rsidR="003153BD" w:rsidRPr="002C6434">
        <w:rPr>
          <w:sz w:val="20"/>
          <w:szCs w:val="20"/>
        </w:rPr>
        <w:tab/>
      </w:r>
      <w:r w:rsidRPr="002C6434">
        <w:rPr>
          <w:sz w:val="20"/>
          <w:szCs w:val="20"/>
        </w:rPr>
        <w:t>20</w:t>
      </w:r>
      <w:r w:rsidRPr="002C6434">
        <w:rPr>
          <w:sz w:val="20"/>
          <w:szCs w:val="20"/>
        </w:rPr>
        <w:tab/>
        <w:t>III-V</w:t>
      </w:r>
      <w:r w:rsidRPr="002C6434">
        <w:rPr>
          <w:sz w:val="20"/>
          <w:szCs w:val="20"/>
        </w:rPr>
        <w:tab/>
        <w:t>Autorización</w:t>
      </w:r>
      <w:r w:rsidR="003153BD" w:rsidRPr="002C6434">
        <w:rPr>
          <w:sz w:val="20"/>
          <w:szCs w:val="20"/>
        </w:rPr>
        <w:br/>
      </w:r>
      <w:r w:rsidRPr="002C6434">
        <w:rPr>
          <w:sz w:val="20"/>
          <w:szCs w:val="20"/>
        </w:rPr>
        <w:t>1108089</w:t>
      </w:r>
      <w:r w:rsidRPr="002C6434">
        <w:rPr>
          <w:sz w:val="20"/>
          <w:szCs w:val="20"/>
        </w:rPr>
        <w:tab/>
        <w:t>Proyecto de Investigación en Materiales III</w:t>
      </w:r>
      <w:r w:rsidRPr="002C6434">
        <w:rPr>
          <w:sz w:val="20"/>
          <w:szCs w:val="20"/>
        </w:rPr>
        <w:tab/>
      </w:r>
      <w:r w:rsidR="003153BD" w:rsidRPr="002C6434">
        <w:rPr>
          <w:sz w:val="20"/>
          <w:szCs w:val="20"/>
        </w:rPr>
        <w:t>OBL</w:t>
      </w:r>
      <w:r w:rsidRPr="002C6434">
        <w:rPr>
          <w:sz w:val="20"/>
          <w:szCs w:val="20"/>
        </w:rPr>
        <w:t>.</w:t>
      </w:r>
      <w:r w:rsidRPr="002C6434">
        <w:rPr>
          <w:sz w:val="20"/>
          <w:szCs w:val="20"/>
        </w:rPr>
        <w:tab/>
      </w:r>
      <w:r w:rsidR="003153BD" w:rsidRPr="002C6434">
        <w:rPr>
          <w:sz w:val="20"/>
          <w:szCs w:val="20"/>
        </w:rPr>
        <w:tab/>
      </w:r>
      <w:r w:rsidR="003153BD" w:rsidRPr="002C6434">
        <w:rPr>
          <w:sz w:val="20"/>
          <w:szCs w:val="20"/>
        </w:rPr>
        <w:tab/>
      </w:r>
      <w:r w:rsidRPr="002C6434">
        <w:rPr>
          <w:sz w:val="20"/>
          <w:szCs w:val="20"/>
        </w:rPr>
        <w:t>20</w:t>
      </w:r>
      <w:r w:rsidRPr="002C6434">
        <w:rPr>
          <w:sz w:val="20"/>
          <w:szCs w:val="20"/>
        </w:rPr>
        <w:tab/>
        <w:t>IV-VI</w:t>
      </w:r>
      <w:r w:rsidRPr="002C6434">
        <w:rPr>
          <w:sz w:val="20"/>
          <w:szCs w:val="20"/>
        </w:rPr>
        <w:tab/>
        <w:t>Autorización</w:t>
      </w:r>
      <w:r w:rsidR="003153BD" w:rsidRPr="002C6434">
        <w:rPr>
          <w:sz w:val="20"/>
          <w:szCs w:val="20"/>
        </w:rPr>
        <w:br/>
      </w:r>
      <w:r w:rsidR="003153BD" w:rsidRPr="002C6434">
        <w:rPr>
          <w:sz w:val="20"/>
          <w:szCs w:val="20"/>
        </w:rPr>
        <w:tab/>
      </w:r>
      <w:r w:rsidRPr="002C6434">
        <w:rPr>
          <w:sz w:val="20"/>
          <w:szCs w:val="20"/>
        </w:rPr>
        <w:t xml:space="preserve">Idónea </w:t>
      </w:r>
      <w:r w:rsidR="003153BD" w:rsidRPr="002C6434">
        <w:rPr>
          <w:sz w:val="20"/>
          <w:szCs w:val="20"/>
        </w:rPr>
        <w:t xml:space="preserve">Comunicación </w:t>
      </w:r>
      <w:r w:rsidRPr="002C6434">
        <w:rPr>
          <w:sz w:val="20"/>
          <w:szCs w:val="20"/>
        </w:rPr>
        <w:t xml:space="preserve">de </w:t>
      </w:r>
      <w:r w:rsidR="003153BD" w:rsidRPr="002C6434">
        <w:rPr>
          <w:sz w:val="20"/>
          <w:szCs w:val="20"/>
        </w:rPr>
        <w:t xml:space="preserve">Resultados </w:t>
      </w:r>
      <w:r w:rsidRPr="002C6434">
        <w:rPr>
          <w:sz w:val="20"/>
          <w:szCs w:val="20"/>
        </w:rPr>
        <w:t>y</w:t>
      </w:r>
      <w:r w:rsidRPr="002C6434">
        <w:rPr>
          <w:sz w:val="20"/>
          <w:szCs w:val="20"/>
        </w:rPr>
        <w:tab/>
      </w:r>
      <w:r w:rsidRPr="002C6434">
        <w:rPr>
          <w:sz w:val="20"/>
          <w:szCs w:val="20"/>
        </w:rPr>
        <w:tab/>
      </w:r>
      <w:r w:rsidR="003153BD" w:rsidRPr="002C6434">
        <w:rPr>
          <w:sz w:val="20"/>
          <w:szCs w:val="20"/>
        </w:rPr>
        <w:tab/>
      </w:r>
      <w:r w:rsidR="003153BD" w:rsidRPr="002C6434">
        <w:rPr>
          <w:sz w:val="20"/>
          <w:szCs w:val="20"/>
        </w:rPr>
        <w:tab/>
      </w:r>
      <w:r w:rsidRPr="002C6434">
        <w:rPr>
          <w:sz w:val="20"/>
          <w:szCs w:val="20"/>
        </w:rPr>
        <w:t>20</w:t>
      </w:r>
      <w:r w:rsidR="003153BD" w:rsidRPr="002C6434">
        <w:rPr>
          <w:sz w:val="20"/>
          <w:szCs w:val="20"/>
        </w:rPr>
        <w:br/>
      </w:r>
      <w:r w:rsidR="003153BD" w:rsidRPr="002C6434">
        <w:rPr>
          <w:b/>
          <w:bCs/>
          <w:sz w:val="20"/>
          <w:szCs w:val="20"/>
        </w:rPr>
        <w:tab/>
      </w:r>
      <w:r w:rsidR="003153BD" w:rsidRPr="002C6434">
        <w:rPr>
          <w:sz w:val="20"/>
          <w:szCs w:val="20"/>
        </w:rPr>
        <w:t>Examen de Grado</w:t>
      </w:r>
    </w:p>
    <w:p w:rsidR="00A165C2" w:rsidRPr="002C6434" w:rsidRDefault="00A165C2" w:rsidP="00A165C2">
      <w:pPr>
        <w:pStyle w:val="Default"/>
        <w:tabs>
          <w:tab w:val="left" w:pos="9356"/>
        </w:tabs>
        <w:rPr>
          <w:b/>
          <w:bCs/>
          <w:sz w:val="20"/>
          <w:szCs w:val="20"/>
        </w:rPr>
      </w:pPr>
      <w:r w:rsidRPr="002C6434">
        <w:rPr>
          <w:sz w:val="20"/>
          <w:szCs w:val="20"/>
        </w:rPr>
        <w:tab/>
        <w:t>_____</w:t>
      </w:r>
    </w:p>
    <w:p w:rsidR="00905EF4" w:rsidRPr="002C6434" w:rsidRDefault="003153BD" w:rsidP="00A165C2">
      <w:pPr>
        <w:pStyle w:val="Default"/>
        <w:tabs>
          <w:tab w:val="left" w:pos="993"/>
          <w:tab w:val="left" w:pos="9498"/>
        </w:tabs>
        <w:rPr>
          <w:b/>
          <w:bCs/>
          <w:sz w:val="20"/>
          <w:szCs w:val="20"/>
        </w:rPr>
      </w:pPr>
      <w:r w:rsidRPr="002C6434">
        <w:rPr>
          <w:b/>
          <w:bCs/>
          <w:sz w:val="20"/>
          <w:szCs w:val="20"/>
        </w:rPr>
        <w:tab/>
        <w:t>TOTAL DE CRÉDITOS</w:t>
      </w:r>
      <w:r w:rsidRPr="002C6434">
        <w:rPr>
          <w:b/>
          <w:bCs/>
          <w:sz w:val="20"/>
          <w:szCs w:val="20"/>
        </w:rPr>
        <w:tab/>
        <w:t xml:space="preserve">122 </w:t>
      </w:r>
    </w:p>
    <w:p w:rsidR="00D5578C" w:rsidRPr="002C6434" w:rsidRDefault="00D5578C" w:rsidP="00A165C2">
      <w:pPr>
        <w:pStyle w:val="Default"/>
        <w:tabs>
          <w:tab w:val="left" w:pos="993"/>
          <w:tab w:val="left" w:pos="9498"/>
        </w:tabs>
        <w:rPr>
          <w:sz w:val="20"/>
          <w:szCs w:val="20"/>
        </w:rPr>
      </w:pPr>
    </w:p>
    <w:p w:rsidR="008D0BB2" w:rsidRPr="002C6434" w:rsidRDefault="00D5578C" w:rsidP="00D5578C">
      <w:pPr>
        <w:spacing w:line="240" w:lineRule="exact"/>
        <w:ind w:left="993"/>
        <w:rPr>
          <w:rFonts w:ascii="Arial" w:hAnsi="Arial" w:cs="Arial"/>
        </w:rPr>
      </w:pPr>
      <w:r w:rsidRPr="002C6434">
        <w:rPr>
          <w:rFonts w:ascii="Arial" w:hAnsi="Arial" w:cs="Arial"/>
        </w:rPr>
        <w:t xml:space="preserve">Las horas de teoría y/o </w:t>
      </w:r>
      <w:r w:rsidR="00CE3CCD" w:rsidRPr="002C6434">
        <w:rPr>
          <w:rFonts w:ascii="Arial" w:hAnsi="Arial" w:cs="Arial"/>
        </w:rPr>
        <w:t>práctica</w:t>
      </w:r>
      <w:r w:rsidRPr="002C6434">
        <w:rPr>
          <w:rFonts w:ascii="Arial" w:hAnsi="Arial" w:cs="Arial"/>
        </w:rPr>
        <w:t xml:space="preserve"> de las UEA 1108087, 1108088 y 1108089 dependerán del tipo de proyecto.</w:t>
      </w:r>
    </w:p>
    <w:p w:rsidR="00B505CA" w:rsidRPr="002C6434" w:rsidRDefault="00B505CA" w:rsidP="001B4B7A">
      <w:pPr>
        <w:spacing w:line="240" w:lineRule="exact"/>
        <w:rPr>
          <w:rFonts w:ascii="Arial" w:hAnsi="Arial" w:cs="Arial"/>
        </w:rPr>
      </w:pPr>
    </w:p>
    <w:p w:rsidR="0039412E" w:rsidRPr="002C6434" w:rsidRDefault="0039412E" w:rsidP="001B4B7A">
      <w:pPr>
        <w:spacing w:line="240" w:lineRule="exact"/>
        <w:rPr>
          <w:rFonts w:ascii="Arial" w:hAnsi="Arial" w:cs="Arial"/>
        </w:rPr>
      </w:pPr>
    </w:p>
    <w:p w:rsidR="008D0BB2" w:rsidRPr="002C6434" w:rsidRDefault="003153BD" w:rsidP="003153BD">
      <w:pPr>
        <w:spacing w:line="240" w:lineRule="exact"/>
        <w:ind w:left="851"/>
        <w:rPr>
          <w:rFonts w:ascii="Arial" w:hAnsi="Arial" w:cs="Arial"/>
        </w:rPr>
      </w:pPr>
      <w:r w:rsidRPr="002C6434">
        <w:rPr>
          <w:rFonts w:ascii="Arial" w:hAnsi="Arial" w:cs="Arial"/>
          <w:b/>
          <w:bCs/>
          <w:i/>
          <w:iCs/>
        </w:rPr>
        <w:t>Unidades de enseñanza-aprendizaje optativas del perfil curricular:</w:t>
      </w:r>
    </w:p>
    <w:p w:rsidR="00B505CA" w:rsidRPr="002C6434" w:rsidRDefault="00B505CA" w:rsidP="001B4B7A">
      <w:pPr>
        <w:spacing w:line="240" w:lineRule="exact"/>
        <w:rPr>
          <w:rFonts w:ascii="Arial" w:hAnsi="Arial" w:cs="Arial"/>
        </w:rPr>
      </w:pPr>
    </w:p>
    <w:p w:rsidR="008D0BB2" w:rsidRPr="002C6434" w:rsidRDefault="00A165C2" w:rsidP="00A165C2">
      <w:pPr>
        <w:spacing w:line="240" w:lineRule="exact"/>
        <w:ind w:left="567"/>
        <w:rPr>
          <w:rFonts w:ascii="Arial" w:hAnsi="Arial" w:cs="Arial"/>
        </w:rPr>
      </w:pPr>
      <w:r w:rsidRPr="002C6434">
        <w:rPr>
          <w:rFonts w:ascii="Arial" w:hAnsi="Arial" w:cs="Arial"/>
        </w:rPr>
        <w:t>Perfil curricular: Física de Materiales</w:t>
      </w:r>
    </w:p>
    <w:p w:rsidR="008D0BB2" w:rsidRPr="002C6434" w:rsidRDefault="008D0BB2" w:rsidP="001B4B7A">
      <w:pPr>
        <w:spacing w:line="240" w:lineRule="exact"/>
        <w:rPr>
          <w:rFonts w:ascii="Arial" w:hAnsi="Arial" w:cs="Arial"/>
        </w:rPr>
      </w:pPr>
    </w:p>
    <w:p w:rsidR="00A165C2" w:rsidRPr="002C6434" w:rsidRDefault="00A165C2" w:rsidP="00A165C2">
      <w:pPr>
        <w:tabs>
          <w:tab w:val="left" w:pos="6946"/>
          <w:tab w:val="left" w:pos="8080"/>
        </w:tabs>
        <w:spacing w:line="240" w:lineRule="exact"/>
        <w:rPr>
          <w:rFonts w:ascii="Arial" w:hAnsi="Arial" w:cs="Arial"/>
          <w:b/>
        </w:rPr>
      </w:pPr>
      <w:r w:rsidRPr="002C6434">
        <w:rPr>
          <w:rFonts w:ascii="Arial" w:hAnsi="Arial" w:cs="Arial"/>
          <w:b/>
        </w:rPr>
        <w:tab/>
        <w:t>HORAS</w:t>
      </w:r>
      <w:r w:rsidRPr="002C6434">
        <w:rPr>
          <w:rFonts w:ascii="Arial" w:hAnsi="Arial" w:cs="Arial"/>
          <w:b/>
        </w:rPr>
        <w:tab/>
        <w:t>HORAS</w:t>
      </w:r>
    </w:p>
    <w:p w:rsidR="00A165C2" w:rsidRPr="002C6434" w:rsidRDefault="00A165C2" w:rsidP="00A165C2">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7938"/>
          <w:tab w:val="left" w:pos="9214"/>
          <w:tab w:val="left" w:pos="10490"/>
          <w:tab w:val="left" w:pos="11907"/>
        </w:tabs>
        <w:ind w:right="0"/>
        <w:rPr>
          <w:rFonts w:ascii="Arial" w:hAnsi="Arial" w:cs="Arial"/>
          <w:b/>
          <w:sz w:val="20"/>
        </w:rPr>
      </w:pPr>
      <w:r w:rsidRPr="002C6434">
        <w:rPr>
          <w:rFonts w:ascii="Arial" w:hAnsi="Arial" w:cs="Arial"/>
          <w:b/>
          <w:sz w:val="20"/>
        </w:rPr>
        <w:t>CLAVE</w:t>
      </w:r>
      <w:r w:rsidRPr="002C6434">
        <w:rPr>
          <w:rFonts w:ascii="Arial" w:hAnsi="Arial" w:cs="Arial"/>
          <w:b/>
          <w:sz w:val="20"/>
        </w:rPr>
        <w:tab/>
        <w:t>NOMBRE</w:t>
      </w:r>
      <w:r w:rsidRPr="002C6434">
        <w:rPr>
          <w:rFonts w:ascii="Arial" w:hAnsi="Arial" w:cs="Arial"/>
          <w:b/>
          <w:sz w:val="20"/>
        </w:rPr>
        <w:tab/>
        <w:t>OBL/OPT</w:t>
      </w:r>
      <w:r w:rsidRPr="002C6434">
        <w:rPr>
          <w:rFonts w:ascii="Arial" w:hAnsi="Arial" w:cs="Arial"/>
          <w:b/>
          <w:sz w:val="20"/>
        </w:rPr>
        <w:tab/>
        <w:t>TEORÍA</w:t>
      </w:r>
      <w:r w:rsidRPr="002C6434">
        <w:rPr>
          <w:rFonts w:ascii="Arial" w:hAnsi="Arial" w:cs="Arial"/>
          <w:b/>
          <w:sz w:val="20"/>
        </w:rPr>
        <w:tab/>
        <w:t>PRÁCTICA</w:t>
      </w:r>
      <w:r w:rsidRPr="002C6434">
        <w:rPr>
          <w:rFonts w:ascii="Arial" w:hAnsi="Arial" w:cs="Arial"/>
          <w:b/>
          <w:sz w:val="20"/>
        </w:rPr>
        <w:tab/>
        <w:t>CRÉDITOS</w:t>
      </w:r>
      <w:r w:rsidRPr="002C6434">
        <w:rPr>
          <w:rFonts w:ascii="Arial" w:hAnsi="Arial" w:cs="Arial"/>
          <w:b/>
          <w:sz w:val="20"/>
        </w:rPr>
        <w:tab/>
        <w:t>TRIMESTRE</w:t>
      </w:r>
      <w:r w:rsidRPr="002C6434">
        <w:rPr>
          <w:rFonts w:ascii="Arial" w:hAnsi="Arial" w:cs="Arial"/>
          <w:b/>
          <w:sz w:val="20"/>
        </w:rPr>
        <w:tab/>
        <w:t>SERIACIÓN</w:t>
      </w:r>
    </w:p>
    <w:p w:rsidR="008D0BB2" w:rsidRPr="002C6434" w:rsidRDefault="008D0BB2" w:rsidP="001B4B7A">
      <w:pPr>
        <w:spacing w:line="240" w:lineRule="exact"/>
        <w:rPr>
          <w:rFonts w:ascii="Arial" w:hAnsi="Arial" w:cs="Arial"/>
        </w:rPr>
      </w:pPr>
    </w:p>
    <w:p w:rsidR="00A165C2" w:rsidRPr="002C6434" w:rsidRDefault="00A165C2" w:rsidP="002C6E7D">
      <w:pPr>
        <w:pStyle w:val="Default"/>
        <w:tabs>
          <w:tab w:val="left" w:pos="993"/>
          <w:tab w:val="left" w:pos="6096"/>
          <w:tab w:val="left" w:pos="7230"/>
          <w:tab w:val="left" w:pos="8364"/>
          <w:tab w:val="left" w:pos="9639"/>
          <w:tab w:val="left" w:pos="10915"/>
          <w:tab w:val="left" w:pos="11907"/>
        </w:tabs>
        <w:rPr>
          <w:sz w:val="20"/>
          <w:szCs w:val="20"/>
        </w:rPr>
      </w:pPr>
      <w:r w:rsidRPr="002C6434">
        <w:rPr>
          <w:sz w:val="20"/>
          <w:szCs w:val="20"/>
        </w:rPr>
        <w:t>1118091</w:t>
      </w:r>
      <w:r w:rsidRPr="002C6434">
        <w:rPr>
          <w:sz w:val="20"/>
          <w:szCs w:val="20"/>
        </w:rPr>
        <w:tab/>
        <w:t>Física Estadística</w:t>
      </w:r>
      <w:r w:rsidRPr="002C6434">
        <w:rPr>
          <w:sz w:val="20"/>
          <w:szCs w:val="20"/>
        </w:rPr>
        <w:tab/>
        <w:t>OPT.</w:t>
      </w:r>
      <w:r w:rsidRPr="002C6434">
        <w:rPr>
          <w:sz w:val="20"/>
          <w:szCs w:val="20"/>
        </w:rPr>
        <w:tab/>
        <w:t>4.5</w:t>
      </w:r>
      <w:r w:rsidRPr="002C6434">
        <w:rPr>
          <w:sz w:val="20"/>
          <w:szCs w:val="20"/>
        </w:rPr>
        <w:tab/>
      </w:r>
      <w:r w:rsidRPr="002C6434">
        <w:rPr>
          <w:sz w:val="20"/>
          <w:szCs w:val="20"/>
        </w:rPr>
        <w:tab/>
        <w:t>9</w:t>
      </w:r>
      <w:r w:rsidRPr="002C6434">
        <w:rPr>
          <w:sz w:val="20"/>
          <w:szCs w:val="20"/>
        </w:rPr>
        <w:tab/>
        <w:t>II-V</w:t>
      </w:r>
      <w:r w:rsidRPr="002C6434">
        <w:rPr>
          <w:sz w:val="20"/>
          <w:szCs w:val="20"/>
        </w:rPr>
        <w:tab/>
        <w:t>Autorización</w:t>
      </w:r>
      <w:r w:rsidRPr="002C6434">
        <w:rPr>
          <w:sz w:val="20"/>
          <w:szCs w:val="20"/>
        </w:rPr>
        <w:br/>
        <w:t>1118092</w:t>
      </w:r>
      <w:r w:rsidRPr="002C6434">
        <w:rPr>
          <w:sz w:val="20"/>
          <w:szCs w:val="20"/>
        </w:rPr>
        <w:tab/>
        <w:t>Propiedades Eléctricas, Magnéticas y</w:t>
      </w:r>
      <w:r w:rsidRPr="002C6434">
        <w:rPr>
          <w:sz w:val="20"/>
          <w:szCs w:val="20"/>
        </w:rPr>
        <w:tab/>
        <w:t>OPT.</w:t>
      </w:r>
      <w:r w:rsidRPr="002C6434">
        <w:rPr>
          <w:sz w:val="20"/>
          <w:szCs w:val="20"/>
        </w:rPr>
        <w:tab/>
        <w:t>4.5</w:t>
      </w:r>
      <w:r w:rsidRPr="002C6434">
        <w:rPr>
          <w:sz w:val="20"/>
          <w:szCs w:val="20"/>
        </w:rPr>
        <w:tab/>
      </w:r>
      <w:r w:rsidRPr="002C6434">
        <w:rPr>
          <w:sz w:val="20"/>
          <w:szCs w:val="20"/>
        </w:rPr>
        <w:tab/>
        <w:t>9</w:t>
      </w:r>
      <w:r w:rsidRPr="002C6434">
        <w:rPr>
          <w:sz w:val="20"/>
          <w:szCs w:val="20"/>
        </w:rPr>
        <w:tab/>
        <w:t>II-V</w:t>
      </w:r>
      <w:r w:rsidRPr="002C6434">
        <w:rPr>
          <w:sz w:val="20"/>
          <w:szCs w:val="20"/>
        </w:rPr>
        <w:tab/>
        <w:t>Autorización</w:t>
      </w:r>
      <w:r w:rsidRPr="002C6434">
        <w:rPr>
          <w:sz w:val="20"/>
          <w:szCs w:val="20"/>
        </w:rPr>
        <w:br/>
      </w:r>
      <w:r w:rsidRPr="002C6434">
        <w:rPr>
          <w:sz w:val="20"/>
          <w:szCs w:val="20"/>
        </w:rPr>
        <w:tab/>
        <w:t>Ópticas de los Materiales</w:t>
      </w:r>
      <w:r w:rsidRPr="002C6434">
        <w:rPr>
          <w:sz w:val="20"/>
          <w:szCs w:val="20"/>
        </w:rPr>
        <w:br/>
        <w:t>1118093</w:t>
      </w:r>
      <w:r w:rsidRPr="002C6434">
        <w:rPr>
          <w:sz w:val="20"/>
          <w:szCs w:val="20"/>
        </w:rPr>
        <w:tab/>
        <w:t>Física Cuántica</w:t>
      </w:r>
      <w:r w:rsidRPr="002C6434">
        <w:rPr>
          <w:sz w:val="20"/>
          <w:szCs w:val="20"/>
        </w:rPr>
        <w:tab/>
        <w:t>OPT.</w:t>
      </w:r>
      <w:r w:rsidRPr="002C6434">
        <w:rPr>
          <w:sz w:val="20"/>
          <w:szCs w:val="20"/>
        </w:rPr>
        <w:tab/>
        <w:t>4.5</w:t>
      </w:r>
      <w:r w:rsidRPr="002C6434">
        <w:rPr>
          <w:sz w:val="20"/>
          <w:szCs w:val="20"/>
        </w:rPr>
        <w:tab/>
      </w:r>
      <w:r w:rsidRPr="002C6434">
        <w:rPr>
          <w:sz w:val="20"/>
          <w:szCs w:val="20"/>
        </w:rPr>
        <w:tab/>
        <w:t>9</w:t>
      </w:r>
      <w:r w:rsidRPr="002C6434">
        <w:rPr>
          <w:sz w:val="20"/>
          <w:szCs w:val="20"/>
        </w:rPr>
        <w:tab/>
        <w:t>II-V</w:t>
      </w:r>
      <w:r w:rsidRPr="002C6434">
        <w:rPr>
          <w:sz w:val="20"/>
          <w:szCs w:val="20"/>
        </w:rPr>
        <w:tab/>
        <w:t xml:space="preserve">Autorización </w:t>
      </w:r>
    </w:p>
    <w:p w:rsidR="00A165C2" w:rsidRPr="002C6434" w:rsidRDefault="00A165C2" w:rsidP="00A165C2">
      <w:pPr>
        <w:pStyle w:val="Default"/>
        <w:tabs>
          <w:tab w:val="left" w:pos="9498"/>
        </w:tabs>
        <w:rPr>
          <w:b/>
          <w:bCs/>
          <w:sz w:val="20"/>
          <w:szCs w:val="20"/>
        </w:rPr>
      </w:pPr>
      <w:r w:rsidRPr="002C6434">
        <w:rPr>
          <w:b/>
          <w:bCs/>
          <w:sz w:val="20"/>
          <w:szCs w:val="20"/>
        </w:rPr>
        <w:tab/>
        <w:t>___</w:t>
      </w:r>
    </w:p>
    <w:p w:rsidR="00A165C2" w:rsidRPr="002C6434" w:rsidRDefault="00A165C2" w:rsidP="00A165C2">
      <w:pPr>
        <w:pStyle w:val="Default"/>
        <w:tabs>
          <w:tab w:val="left" w:pos="993"/>
          <w:tab w:val="left" w:pos="9498"/>
        </w:tabs>
        <w:rPr>
          <w:sz w:val="20"/>
          <w:szCs w:val="20"/>
        </w:rPr>
      </w:pPr>
      <w:r w:rsidRPr="002C6434">
        <w:rPr>
          <w:b/>
          <w:bCs/>
          <w:sz w:val="20"/>
          <w:szCs w:val="20"/>
        </w:rPr>
        <w:tab/>
        <w:t>TOTAL DE CRÉDITOS DE UEA OPTATIVAS DEL PERFIL CURRICULAR</w:t>
      </w:r>
      <w:r w:rsidRPr="002C6434">
        <w:rPr>
          <w:b/>
          <w:bCs/>
          <w:sz w:val="20"/>
          <w:szCs w:val="20"/>
        </w:rPr>
        <w:tab/>
        <w:t>27</w:t>
      </w:r>
    </w:p>
    <w:p w:rsidR="00C53ED2" w:rsidRPr="002C6434" w:rsidRDefault="00C53ED2" w:rsidP="001B4B7A">
      <w:pPr>
        <w:spacing w:line="240" w:lineRule="exact"/>
        <w:rPr>
          <w:rFonts w:ascii="Arial" w:hAnsi="Arial" w:cs="Arial"/>
        </w:rPr>
      </w:pPr>
    </w:p>
    <w:p w:rsidR="00896BD5" w:rsidRPr="002C6434" w:rsidRDefault="00896BD5" w:rsidP="00896BD5">
      <w:pPr>
        <w:spacing w:line="240" w:lineRule="exact"/>
        <w:ind w:left="567"/>
        <w:rPr>
          <w:rFonts w:ascii="Arial" w:hAnsi="Arial" w:cs="Arial"/>
        </w:rPr>
      </w:pPr>
      <w:r w:rsidRPr="002C6434">
        <w:rPr>
          <w:rFonts w:ascii="Arial" w:hAnsi="Arial" w:cs="Arial"/>
        </w:rPr>
        <w:t>Perfil curricular: Química de Materiales</w:t>
      </w:r>
    </w:p>
    <w:p w:rsidR="008D0BB2" w:rsidRPr="002C6434" w:rsidRDefault="008D0BB2" w:rsidP="001B4B7A">
      <w:pPr>
        <w:spacing w:line="240" w:lineRule="exact"/>
        <w:rPr>
          <w:rFonts w:ascii="Arial" w:hAnsi="Arial" w:cs="Arial"/>
        </w:rPr>
      </w:pPr>
    </w:p>
    <w:p w:rsidR="00A165C2" w:rsidRPr="002C6434" w:rsidRDefault="00A165C2" w:rsidP="00A165C2">
      <w:pPr>
        <w:tabs>
          <w:tab w:val="left" w:pos="6946"/>
          <w:tab w:val="left" w:pos="8080"/>
        </w:tabs>
        <w:spacing w:line="240" w:lineRule="exact"/>
        <w:rPr>
          <w:rFonts w:ascii="Arial" w:hAnsi="Arial" w:cs="Arial"/>
          <w:b/>
        </w:rPr>
      </w:pPr>
      <w:r w:rsidRPr="002C6434">
        <w:rPr>
          <w:rFonts w:ascii="Arial" w:hAnsi="Arial" w:cs="Arial"/>
          <w:b/>
        </w:rPr>
        <w:tab/>
        <w:t>HORAS</w:t>
      </w:r>
      <w:r w:rsidRPr="002C6434">
        <w:rPr>
          <w:rFonts w:ascii="Arial" w:hAnsi="Arial" w:cs="Arial"/>
          <w:b/>
        </w:rPr>
        <w:tab/>
        <w:t>HORAS</w:t>
      </w:r>
    </w:p>
    <w:p w:rsidR="00A165C2" w:rsidRPr="002C6434" w:rsidRDefault="00A165C2" w:rsidP="00A165C2">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7938"/>
          <w:tab w:val="left" w:pos="9214"/>
          <w:tab w:val="left" w:pos="10490"/>
          <w:tab w:val="left" w:pos="11907"/>
        </w:tabs>
        <w:ind w:right="0"/>
        <w:rPr>
          <w:rFonts w:ascii="Arial" w:hAnsi="Arial" w:cs="Arial"/>
          <w:b/>
          <w:sz w:val="20"/>
        </w:rPr>
      </w:pPr>
      <w:r w:rsidRPr="002C6434">
        <w:rPr>
          <w:rFonts w:ascii="Arial" w:hAnsi="Arial" w:cs="Arial"/>
          <w:b/>
          <w:sz w:val="20"/>
        </w:rPr>
        <w:t>CLAVE</w:t>
      </w:r>
      <w:r w:rsidRPr="002C6434">
        <w:rPr>
          <w:rFonts w:ascii="Arial" w:hAnsi="Arial" w:cs="Arial"/>
          <w:b/>
          <w:sz w:val="20"/>
        </w:rPr>
        <w:tab/>
        <w:t>NOMBRE</w:t>
      </w:r>
      <w:r w:rsidRPr="002C6434">
        <w:rPr>
          <w:rFonts w:ascii="Arial" w:hAnsi="Arial" w:cs="Arial"/>
          <w:b/>
          <w:sz w:val="20"/>
        </w:rPr>
        <w:tab/>
        <w:t>OBL/OPT</w:t>
      </w:r>
      <w:r w:rsidRPr="002C6434">
        <w:rPr>
          <w:rFonts w:ascii="Arial" w:hAnsi="Arial" w:cs="Arial"/>
          <w:b/>
          <w:sz w:val="20"/>
        </w:rPr>
        <w:tab/>
        <w:t>TEORÍA</w:t>
      </w:r>
      <w:r w:rsidRPr="002C6434">
        <w:rPr>
          <w:rFonts w:ascii="Arial" w:hAnsi="Arial" w:cs="Arial"/>
          <w:b/>
          <w:sz w:val="20"/>
        </w:rPr>
        <w:tab/>
        <w:t>PRÁCTICA</w:t>
      </w:r>
      <w:r w:rsidRPr="002C6434">
        <w:rPr>
          <w:rFonts w:ascii="Arial" w:hAnsi="Arial" w:cs="Arial"/>
          <w:b/>
          <w:sz w:val="20"/>
        </w:rPr>
        <w:tab/>
        <w:t>CRÉDITOS</w:t>
      </w:r>
      <w:r w:rsidRPr="002C6434">
        <w:rPr>
          <w:rFonts w:ascii="Arial" w:hAnsi="Arial" w:cs="Arial"/>
          <w:b/>
          <w:sz w:val="20"/>
        </w:rPr>
        <w:tab/>
        <w:t>TRIMESTRE</w:t>
      </w:r>
      <w:r w:rsidRPr="002C6434">
        <w:rPr>
          <w:rFonts w:ascii="Arial" w:hAnsi="Arial" w:cs="Arial"/>
          <w:b/>
          <w:sz w:val="20"/>
        </w:rPr>
        <w:tab/>
        <w:t>SERIACIÓN</w:t>
      </w:r>
    </w:p>
    <w:p w:rsidR="00A165C2" w:rsidRPr="002C6434" w:rsidRDefault="00A165C2" w:rsidP="001B4B7A">
      <w:pPr>
        <w:spacing w:line="240" w:lineRule="exact"/>
        <w:rPr>
          <w:rFonts w:ascii="Arial" w:hAnsi="Arial" w:cs="Arial"/>
        </w:rPr>
      </w:pPr>
    </w:p>
    <w:p w:rsidR="00896BD5" w:rsidRPr="002C6434" w:rsidRDefault="00896BD5" w:rsidP="002C6E7D">
      <w:pPr>
        <w:pStyle w:val="Default"/>
        <w:tabs>
          <w:tab w:val="left" w:pos="993"/>
          <w:tab w:val="left" w:pos="6096"/>
          <w:tab w:val="left" w:pos="7230"/>
          <w:tab w:val="left" w:pos="8364"/>
          <w:tab w:val="left" w:pos="9639"/>
          <w:tab w:val="left" w:pos="10915"/>
          <w:tab w:val="left" w:pos="11907"/>
        </w:tabs>
        <w:rPr>
          <w:sz w:val="20"/>
          <w:szCs w:val="18"/>
        </w:rPr>
      </w:pPr>
      <w:r w:rsidRPr="002C6434">
        <w:rPr>
          <w:sz w:val="20"/>
          <w:szCs w:val="18"/>
        </w:rPr>
        <w:t>1118082</w:t>
      </w:r>
      <w:r w:rsidRPr="002C6434">
        <w:rPr>
          <w:sz w:val="20"/>
          <w:szCs w:val="18"/>
        </w:rPr>
        <w:tab/>
        <w:t xml:space="preserve">Síntesis de Materiales </w:t>
      </w:r>
      <w:r w:rsidRPr="002C6434">
        <w:rPr>
          <w:sz w:val="20"/>
          <w:szCs w:val="18"/>
        </w:rPr>
        <w:tab/>
        <w:t xml:space="preserve">OPT. </w:t>
      </w:r>
      <w:r w:rsidRPr="002C6434">
        <w:rPr>
          <w:sz w:val="20"/>
          <w:szCs w:val="18"/>
        </w:rPr>
        <w:tab/>
        <w:t>3</w:t>
      </w:r>
      <w:r w:rsidRPr="002C6434">
        <w:rPr>
          <w:sz w:val="20"/>
          <w:szCs w:val="18"/>
        </w:rPr>
        <w:tab/>
        <w:t>3</w:t>
      </w:r>
      <w:r w:rsidRPr="002C6434">
        <w:rPr>
          <w:sz w:val="20"/>
          <w:szCs w:val="18"/>
        </w:rPr>
        <w:tab/>
        <w:t>9</w:t>
      </w:r>
      <w:r w:rsidRPr="002C6434">
        <w:rPr>
          <w:sz w:val="20"/>
          <w:szCs w:val="18"/>
        </w:rPr>
        <w:tab/>
        <w:t>II-V</w:t>
      </w:r>
      <w:r w:rsidRPr="002C6434">
        <w:rPr>
          <w:sz w:val="20"/>
          <w:szCs w:val="18"/>
        </w:rPr>
        <w:tab/>
        <w:t>Autorización</w:t>
      </w:r>
      <w:r w:rsidRPr="002C6434">
        <w:rPr>
          <w:sz w:val="20"/>
          <w:szCs w:val="18"/>
        </w:rPr>
        <w:br/>
        <w:t>1118</w:t>
      </w:r>
      <w:r w:rsidR="00A303C1" w:rsidRPr="002C6434">
        <w:rPr>
          <w:sz w:val="20"/>
          <w:szCs w:val="18"/>
        </w:rPr>
        <w:t>101</w:t>
      </w:r>
      <w:r w:rsidRPr="002C6434">
        <w:rPr>
          <w:sz w:val="20"/>
          <w:szCs w:val="18"/>
        </w:rPr>
        <w:tab/>
        <w:t xml:space="preserve">Caracterización de Materiales </w:t>
      </w:r>
      <w:r w:rsidRPr="002C6434">
        <w:rPr>
          <w:sz w:val="20"/>
          <w:szCs w:val="18"/>
        </w:rPr>
        <w:tab/>
        <w:t xml:space="preserve">OPT. </w:t>
      </w:r>
      <w:r w:rsidRPr="002C6434">
        <w:rPr>
          <w:sz w:val="20"/>
          <w:szCs w:val="18"/>
        </w:rPr>
        <w:tab/>
        <w:t>3</w:t>
      </w:r>
      <w:r w:rsidRPr="002C6434">
        <w:rPr>
          <w:sz w:val="20"/>
          <w:szCs w:val="18"/>
        </w:rPr>
        <w:tab/>
        <w:t>3</w:t>
      </w:r>
      <w:r w:rsidRPr="002C6434">
        <w:rPr>
          <w:sz w:val="20"/>
          <w:szCs w:val="18"/>
        </w:rPr>
        <w:tab/>
        <w:t>9</w:t>
      </w:r>
      <w:r w:rsidRPr="002C6434">
        <w:rPr>
          <w:sz w:val="20"/>
          <w:szCs w:val="18"/>
        </w:rPr>
        <w:tab/>
        <w:t>II-V</w:t>
      </w:r>
      <w:r w:rsidRPr="002C6434">
        <w:rPr>
          <w:sz w:val="20"/>
          <w:szCs w:val="18"/>
        </w:rPr>
        <w:tab/>
        <w:t>Autorización</w:t>
      </w:r>
      <w:r w:rsidRPr="002C6434">
        <w:rPr>
          <w:sz w:val="20"/>
          <w:szCs w:val="18"/>
        </w:rPr>
        <w:br/>
        <w:t>1118078</w:t>
      </w:r>
      <w:r w:rsidRPr="002C6434">
        <w:rPr>
          <w:sz w:val="20"/>
          <w:szCs w:val="18"/>
        </w:rPr>
        <w:tab/>
        <w:t xml:space="preserve">Evaluación de Materiales </w:t>
      </w:r>
      <w:r w:rsidRPr="002C6434">
        <w:rPr>
          <w:sz w:val="20"/>
          <w:szCs w:val="18"/>
        </w:rPr>
        <w:tab/>
        <w:t xml:space="preserve">OPT. </w:t>
      </w:r>
      <w:r w:rsidRPr="002C6434">
        <w:rPr>
          <w:sz w:val="20"/>
          <w:szCs w:val="18"/>
        </w:rPr>
        <w:tab/>
        <w:t>3</w:t>
      </w:r>
      <w:r w:rsidRPr="002C6434">
        <w:rPr>
          <w:sz w:val="20"/>
          <w:szCs w:val="18"/>
        </w:rPr>
        <w:tab/>
        <w:t>3</w:t>
      </w:r>
      <w:r w:rsidRPr="002C6434">
        <w:rPr>
          <w:sz w:val="20"/>
          <w:szCs w:val="18"/>
        </w:rPr>
        <w:tab/>
        <w:t>9</w:t>
      </w:r>
      <w:r w:rsidRPr="002C6434">
        <w:rPr>
          <w:sz w:val="20"/>
          <w:szCs w:val="18"/>
        </w:rPr>
        <w:tab/>
        <w:t>II-V</w:t>
      </w:r>
      <w:r w:rsidRPr="002C6434">
        <w:rPr>
          <w:sz w:val="20"/>
          <w:szCs w:val="18"/>
        </w:rPr>
        <w:tab/>
        <w:t xml:space="preserve">Autorización </w:t>
      </w:r>
    </w:p>
    <w:p w:rsidR="00896BD5" w:rsidRPr="002C6434" w:rsidRDefault="00896BD5" w:rsidP="00896BD5">
      <w:pPr>
        <w:pStyle w:val="Default"/>
        <w:tabs>
          <w:tab w:val="left" w:pos="9498"/>
        </w:tabs>
        <w:rPr>
          <w:b/>
          <w:bCs/>
          <w:sz w:val="20"/>
          <w:szCs w:val="20"/>
        </w:rPr>
      </w:pPr>
      <w:r w:rsidRPr="002C6434">
        <w:rPr>
          <w:b/>
          <w:bCs/>
          <w:sz w:val="20"/>
          <w:szCs w:val="20"/>
        </w:rPr>
        <w:tab/>
        <w:t>___</w:t>
      </w:r>
    </w:p>
    <w:p w:rsidR="00896BD5" w:rsidRPr="002C6434" w:rsidRDefault="00896BD5" w:rsidP="00896BD5">
      <w:pPr>
        <w:pStyle w:val="Default"/>
        <w:tabs>
          <w:tab w:val="left" w:pos="993"/>
          <w:tab w:val="left" w:pos="9498"/>
        </w:tabs>
        <w:rPr>
          <w:sz w:val="20"/>
          <w:szCs w:val="20"/>
        </w:rPr>
      </w:pPr>
      <w:r w:rsidRPr="002C6434">
        <w:rPr>
          <w:b/>
          <w:bCs/>
          <w:sz w:val="20"/>
          <w:szCs w:val="20"/>
        </w:rPr>
        <w:tab/>
        <w:t>TOTAL DE CRÉDITOS DE UEA OPTATIVAS DEL PERFIL CURRICULAR</w:t>
      </w:r>
      <w:r w:rsidRPr="002C6434">
        <w:rPr>
          <w:b/>
          <w:bCs/>
          <w:sz w:val="20"/>
          <w:szCs w:val="20"/>
        </w:rPr>
        <w:tab/>
        <w:t>27</w:t>
      </w:r>
    </w:p>
    <w:p w:rsidR="002C6E7D" w:rsidRPr="002C6434" w:rsidRDefault="002C6E7D" w:rsidP="001B4B7A">
      <w:pPr>
        <w:spacing w:line="240" w:lineRule="exact"/>
        <w:rPr>
          <w:rFonts w:ascii="Arial" w:hAnsi="Arial" w:cs="Arial"/>
          <w:lang w:val="es-MX"/>
        </w:rPr>
      </w:pPr>
    </w:p>
    <w:p w:rsidR="002C6E7D" w:rsidRPr="002C6434" w:rsidRDefault="002C6E7D" w:rsidP="001B4B7A">
      <w:pPr>
        <w:spacing w:line="240" w:lineRule="exact"/>
        <w:rPr>
          <w:rFonts w:ascii="Arial" w:hAnsi="Arial" w:cs="Arial"/>
          <w:lang w:val="es-MX"/>
        </w:rPr>
      </w:pPr>
    </w:p>
    <w:p w:rsidR="007D79BB" w:rsidRPr="002C6434" w:rsidRDefault="007D79BB" w:rsidP="001B4B7A">
      <w:pPr>
        <w:spacing w:line="240" w:lineRule="exact"/>
        <w:rPr>
          <w:rFonts w:ascii="Arial" w:hAnsi="Arial" w:cs="Arial"/>
          <w:lang w:val="es-MX"/>
        </w:rPr>
      </w:pPr>
    </w:p>
    <w:p w:rsidR="007D79BB" w:rsidRPr="002C6434" w:rsidRDefault="007D79BB" w:rsidP="001B4B7A">
      <w:pPr>
        <w:spacing w:line="240" w:lineRule="exact"/>
        <w:rPr>
          <w:rFonts w:ascii="Arial" w:hAnsi="Arial" w:cs="Arial"/>
          <w:lang w:val="es-MX"/>
        </w:rPr>
      </w:pPr>
    </w:p>
    <w:p w:rsidR="002C6E7D" w:rsidRPr="002C6434" w:rsidRDefault="002C6E7D" w:rsidP="001B4B7A">
      <w:pPr>
        <w:spacing w:line="240" w:lineRule="exact"/>
        <w:rPr>
          <w:rFonts w:ascii="Arial" w:hAnsi="Arial" w:cs="Arial"/>
          <w:lang w:val="es-MX"/>
        </w:rPr>
      </w:pPr>
    </w:p>
    <w:p w:rsidR="002C6E7D" w:rsidRPr="002C6434" w:rsidRDefault="002C6E7D" w:rsidP="002C6E7D">
      <w:pPr>
        <w:spacing w:line="240" w:lineRule="exact"/>
        <w:ind w:left="567"/>
        <w:rPr>
          <w:rFonts w:ascii="Arial" w:hAnsi="Arial" w:cs="Arial"/>
        </w:rPr>
      </w:pPr>
      <w:r w:rsidRPr="002C6434">
        <w:rPr>
          <w:rFonts w:ascii="Arial" w:hAnsi="Arial" w:cs="Arial"/>
        </w:rPr>
        <w:t>Perfil curricular: Electroquímica de Materiales</w:t>
      </w:r>
    </w:p>
    <w:p w:rsidR="002C6E7D" w:rsidRPr="002C6434" w:rsidRDefault="002C6E7D" w:rsidP="001B4B7A">
      <w:pPr>
        <w:spacing w:line="240" w:lineRule="exact"/>
        <w:rPr>
          <w:rFonts w:ascii="Arial" w:hAnsi="Arial" w:cs="Arial"/>
          <w:lang w:val="es-MX"/>
        </w:rPr>
      </w:pPr>
    </w:p>
    <w:p w:rsidR="00A165C2" w:rsidRPr="002C6434" w:rsidRDefault="00A165C2" w:rsidP="00A165C2">
      <w:pPr>
        <w:tabs>
          <w:tab w:val="left" w:pos="6946"/>
          <w:tab w:val="left" w:pos="8080"/>
        </w:tabs>
        <w:spacing w:line="240" w:lineRule="exact"/>
        <w:rPr>
          <w:rFonts w:ascii="Arial" w:hAnsi="Arial" w:cs="Arial"/>
          <w:b/>
        </w:rPr>
      </w:pPr>
      <w:r w:rsidRPr="002C6434">
        <w:rPr>
          <w:rFonts w:ascii="Arial" w:hAnsi="Arial" w:cs="Arial"/>
          <w:b/>
        </w:rPr>
        <w:tab/>
        <w:t>HORAS</w:t>
      </w:r>
      <w:r w:rsidRPr="002C6434">
        <w:rPr>
          <w:rFonts w:ascii="Arial" w:hAnsi="Arial" w:cs="Arial"/>
          <w:b/>
        </w:rPr>
        <w:tab/>
        <w:t>HORAS</w:t>
      </w:r>
    </w:p>
    <w:p w:rsidR="00A165C2" w:rsidRPr="002C6434" w:rsidRDefault="00A165C2" w:rsidP="00A165C2">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7938"/>
          <w:tab w:val="left" w:pos="9214"/>
          <w:tab w:val="left" w:pos="10490"/>
          <w:tab w:val="left" w:pos="11907"/>
        </w:tabs>
        <w:ind w:right="0"/>
        <w:rPr>
          <w:rFonts w:ascii="Arial" w:hAnsi="Arial" w:cs="Arial"/>
          <w:b/>
          <w:sz w:val="20"/>
        </w:rPr>
      </w:pPr>
      <w:r w:rsidRPr="002C6434">
        <w:rPr>
          <w:rFonts w:ascii="Arial" w:hAnsi="Arial" w:cs="Arial"/>
          <w:b/>
          <w:sz w:val="20"/>
        </w:rPr>
        <w:t>CLAVE</w:t>
      </w:r>
      <w:r w:rsidRPr="002C6434">
        <w:rPr>
          <w:rFonts w:ascii="Arial" w:hAnsi="Arial" w:cs="Arial"/>
          <w:b/>
          <w:sz w:val="20"/>
        </w:rPr>
        <w:tab/>
        <w:t>NOMBRE</w:t>
      </w:r>
      <w:r w:rsidRPr="002C6434">
        <w:rPr>
          <w:rFonts w:ascii="Arial" w:hAnsi="Arial" w:cs="Arial"/>
          <w:b/>
          <w:sz w:val="20"/>
        </w:rPr>
        <w:tab/>
        <w:t>OBL/OPT</w:t>
      </w:r>
      <w:r w:rsidRPr="002C6434">
        <w:rPr>
          <w:rFonts w:ascii="Arial" w:hAnsi="Arial" w:cs="Arial"/>
          <w:b/>
          <w:sz w:val="20"/>
        </w:rPr>
        <w:tab/>
        <w:t>TEORÍA</w:t>
      </w:r>
      <w:r w:rsidRPr="002C6434">
        <w:rPr>
          <w:rFonts w:ascii="Arial" w:hAnsi="Arial" w:cs="Arial"/>
          <w:b/>
          <w:sz w:val="20"/>
        </w:rPr>
        <w:tab/>
        <w:t>PRÁCTICA</w:t>
      </w:r>
      <w:r w:rsidRPr="002C6434">
        <w:rPr>
          <w:rFonts w:ascii="Arial" w:hAnsi="Arial" w:cs="Arial"/>
          <w:b/>
          <w:sz w:val="20"/>
        </w:rPr>
        <w:tab/>
        <w:t>CRÉDITOS</w:t>
      </w:r>
      <w:r w:rsidRPr="002C6434">
        <w:rPr>
          <w:rFonts w:ascii="Arial" w:hAnsi="Arial" w:cs="Arial"/>
          <w:b/>
          <w:sz w:val="20"/>
        </w:rPr>
        <w:tab/>
        <w:t>TRIMESTRE</w:t>
      </w:r>
      <w:r w:rsidRPr="002C6434">
        <w:rPr>
          <w:rFonts w:ascii="Arial" w:hAnsi="Arial" w:cs="Arial"/>
          <w:b/>
          <w:sz w:val="20"/>
        </w:rPr>
        <w:tab/>
        <w:t>SERIACIÓN</w:t>
      </w:r>
    </w:p>
    <w:p w:rsidR="00A165C2" w:rsidRPr="002C6434" w:rsidRDefault="00A165C2" w:rsidP="001B4B7A">
      <w:pPr>
        <w:spacing w:line="240" w:lineRule="exact"/>
        <w:rPr>
          <w:rFonts w:ascii="Arial" w:hAnsi="Arial" w:cs="Arial"/>
        </w:rPr>
      </w:pPr>
    </w:p>
    <w:p w:rsidR="002C6E7D" w:rsidRPr="002C6434" w:rsidRDefault="002C6E7D" w:rsidP="002C6E7D">
      <w:pPr>
        <w:pStyle w:val="Default"/>
        <w:tabs>
          <w:tab w:val="left" w:pos="993"/>
          <w:tab w:val="left" w:pos="6096"/>
          <w:tab w:val="left" w:pos="7230"/>
          <w:tab w:val="left" w:pos="8364"/>
          <w:tab w:val="left" w:pos="9639"/>
          <w:tab w:val="left" w:pos="10915"/>
          <w:tab w:val="left" w:pos="11907"/>
        </w:tabs>
        <w:rPr>
          <w:sz w:val="20"/>
          <w:szCs w:val="18"/>
        </w:rPr>
      </w:pPr>
      <w:r w:rsidRPr="002C6434">
        <w:rPr>
          <w:sz w:val="20"/>
          <w:szCs w:val="18"/>
        </w:rPr>
        <w:t>1148106</w:t>
      </w:r>
      <w:r w:rsidRPr="002C6434">
        <w:rPr>
          <w:sz w:val="20"/>
          <w:szCs w:val="18"/>
        </w:rPr>
        <w:tab/>
        <w:t>Termodinámica y Cinética de Procesos</w:t>
      </w:r>
      <w:r w:rsidRPr="002C6434">
        <w:rPr>
          <w:sz w:val="20"/>
          <w:szCs w:val="18"/>
        </w:rPr>
        <w:tab/>
        <w:t xml:space="preserve">OPT. </w:t>
      </w:r>
      <w:r w:rsidRPr="002C6434">
        <w:rPr>
          <w:sz w:val="20"/>
          <w:szCs w:val="18"/>
        </w:rPr>
        <w:tab/>
        <w:t>4.5</w:t>
      </w:r>
      <w:r w:rsidRPr="002C6434">
        <w:rPr>
          <w:sz w:val="20"/>
          <w:szCs w:val="18"/>
        </w:rPr>
        <w:tab/>
      </w:r>
      <w:r w:rsidRPr="002C6434">
        <w:rPr>
          <w:sz w:val="20"/>
          <w:szCs w:val="18"/>
        </w:rPr>
        <w:tab/>
        <w:t>9</w:t>
      </w:r>
      <w:r w:rsidRPr="002C6434">
        <w:rPr>
          <w:sz w:val="20"/>
          <w:szCs w:val="18"/>
        </w:rPr>
        <w:tab/>
        <w:t>II-V</w:t>
      </w:r>
      <w:r w:rsidRPr="002C6434">
        <w:rPr>
          <w:sz w:val="20"/>
          <w:szCs w:val="18"/>
        </w:rPr>
        <w:tab/>
        <w:t>Autorización</w:t>
      </w:r>
      <w:r w:rsidRPr="002C6434">
        <w:rPr>
          <w:sz w:val="20"/>
          <w:szCs w:val="18"/>
        </w:rPr>
        <w:br/>
      </w:r>
      <w:r w:rsidRPr="002C6434">
        <w:rPr>
          <w:sz w:val="20"/>
          <w:szCs w:val="18"/>
        </w:rPr>
        <w:tab/>
        <w:t>Electroquímicos</w:t>
      </w:r>
      <w:r w:rsidRPr="002C6434">
        <w:rPr>
          <w:sz w:val="20"/>
          <w:szCs w:val="18"/>
        </w:rPr>
        <w:br/>
        <w:t>1148107</w:t>
      </w:r>
      <w:r w:rsidRPr="002C6434">
        <w:rPr>
          <w:sz w:val="20"/>
          <w:szCs w:val="18"/>
        </w:rPr>
        <w:tab/>
        <w:t xml:space="preserve">Síntesis y Caracterización de Nanoestructuras </w:t>
      </w:r>
      <w:r w:rsidRPr="002C6434">
        <w:rPr>
          <w:sz w:val="20"/>
          <w:szCs w:val="18"/>
        </w:rPr>
        <w:tab/>
        <w:t xml:space="preserve">OPT. </w:t>
      </w:r>
      <w:r w:rsidRPr="002C6434">
        <w:rPr>
          <w:sz w:val="20"/>
          <w:szCs w:val="18"/>
        </w:rPr>
        <w:tab/>
        <w:t>4.5</w:t>
      </w:r>
      <w:r w:rsidRPr="002C6434">
        <w:rPr>
          <w:sz w:val="20"/>
          <w:szCs w:val="18"/>
        </w:rPr>
        <w:tab/>
      </w:r>
      <w:r w:rsidRPr="002C6434">
        <w:rPr>
          <w:sz w:val="20"/>
          <w:szCs w:val="18"/>
        </w:rPr>
        <w:tab/>
        <w:t>9</w:t>
      </w:r>
      <w:r w:rsidRPr="002C6434">
        <w:rPr>
          <w:sz w:val="20"/>
          <w:szCs w:val="18"/>
        </w:rPr>
        <w:tab/>
        <w:t>II-V</w:t>
      </w:r>
      <w:r w:rsidRPr="002C6434">
        <w:rPr>
          <w:sz w:val="20"/>
          <w:szCs w:val="18"/>
        </w:rPr>
        <w:tab/>
        <w:t>Autorización</w:t>
      </w:r>
      <w:r w:rsidRPr="002C6434">
        <w:rPr>
          <w:sz w:val="20"/>
          <w:szCs w:val="18"/>
        </w:rPr>
        <w:br/>
        <w:t>1148109</w:t>
      </w:r>
      <w:r w:rsidRPr="002C6434">
        <w:rPr>
          <w:sz w:val="20"/>
          <w:szCs w:val="18"/>
        </w:rPr>
        <w:tab/>
        <w:t>Aplicaciones de la Química Analítica al Estudio y</w:t>
      </w:r>
      <w:r w:rsidRPr="002C6434">
        <w:rPr>
          <w:sz w:val="20"/>
          <w:szCs w:val="18"/>
        </w:rPr>
        <w:tab/>
        <w:t xml:space="preserve">OPT. </w:t>
      </w:r>
      <w:r w:rsidRPr="002C6434">
        <w:rPr>
          <w:sz w:val="20"/>
          <w:szCs w:val="18"/>
        </w:rPr>
        <w:tab/>
        <w:t>4.5</w:t>
      </w:r>
      <w:r w:rsidRPr="002C6434">
        <w:rPr>
          <w:sz w:val="20"/>
          <w:szCs w:val="18"/>
        </w:rPr>
        <w:tab/>
      </w:r>
      <w:r w:rsidRPr="002C6434">
        <w:rPr>
          <w:sz w:val="20"/>
          <w:szCs w:val="18"/>
        </w:rPr>
        <w:tab/>
        <w:t>9</w:t>
      </w:r>
      <w:r w:rsidRPr="002C6434">
        <w:rPr>
          <w:sz w:val="20"/>
          <w:szCs w:val="18"/>
        </w:rPr>
        <w:tab/>
        <w:t>II-V</w:t>
      </w:r>
      <w:r w:rsidRPr="002C6434">
        <w:rPr>
          <w:sz w:val="20"/>
          <w:szCs w:val="18"/>
        </w:rPr>
        <w:tab/>
        <w:t>Autorización</w:t>
      </w:r>
      <w:r w:rsidRPr="002C6434">
        <w:rPr>
          <w:sz w:val="20"/>
          <w:szCs w:val="18"/>
        </w:rPr>
        <w:br/>
      </w:r>
      <w:r w:rsidRPr="002C6434">
        <w:rPr>
          <w:sz w:val="20"/>
          <w:szCs w:val="18"/>
        </w:rPr>
        <w:tab/>
        <w:t>Caracterización de Materiales</w:t>
      </w:r>
    </w:p>
    <w:p w:rsidR="002C6E7D" w:rsidRPr="002C6434" w:rsidRDefault="002C6E7D" w:rsidP="002C6E7D">
      <w:pPr>
        <w:pStyle w:val="Default"/>
        <w:tabs>
          <w:tab w:val="left" w:pos="9498"/>
        </w:tabs>
        <w:rPr>
          <w:b/>
          <w:bCs/>
          <w:sz w:val="20"/>
          <w:szCs w:val="20"/>
        </w:rPr>
      </w:pPr>
      <w:r w:rsidRPr="002C6434">
        <w:rPr>
          <w:b/>
          <w:bCs/>
          <w:sz w:val="20"/>
          <w:szCs w:val="20"/>
        </w:rPr>
        <w:tab/>
        <w:t>___</w:t>
      </w:r>
    </w:p>
    <w:p w:rsidR="002C6E7D" w:rsidRPr="002C6434" w:rsidRDefault="002C6E7D" w:rsidP="002C6E7D">
      <w:pPr>
        <w:pStyle w:val="Default"/>
        <w:tabs>
          <w:tab w:val="left" w:pos="993"/>
          <w:tab w:val="left" w:pos="9498"/>
        </w:tabs>
        <w:rPr>
          <w:sz w:val="20"/>
          <w:szCs w:val="20"/>
        </w:rPr>
      </w:pPr>
      <w:r w:rsidRPr="002C6434">
        <w:rPr>
          <w:b/>
          <w:bCs/>
          <w:sz w:val="20"/>
          <w:szCs w:val="20"/>
        </w:rPr>
        <w:tab/>
        <w:t>TOTAL DE CRÉDITOS DE UEA OPTATIVAS DEL PERFIL CURRICULAR</w:t>
      </w:r>
      <w:r w:rsidRPr="002C6434">
        <w:rPr>
          <w:b/>
          <w:bCs/>
          <w:sz w:val="20"/>
          <w:szCs w:val="20"/>
        </w:rPr>
        <w:tab/>
        <w:t>27</w:t>
      </w:r>
    </w:p>
    <w:p w:rsidR="00C53ED2" w:rsidRPr="002C6434" w:rsidRDefault="00C53ED2" w:rsidP="001B4B7A">
      <w:pPr>
        <w:spacing w:line="240" w:lineRule="exact"/>
        <w:rPr>
          <w:rFonts w:ascii="Arial" w:hAnsi="Arial" w:cs="Arial"/>
          <w:lang w:val="es-MX"/>
        </w:rPr>
      </w:pPr>
    </w:p>
    <w:p w:rsidR="00A165C2" w:rsidRPr="002C6434" w:rsidRDefault="002C6E7D" w:rsidP="002C6E7D">
      <w:pPr>
        <w:spacing w:line="240" w:lineRule="exact"/>
        <w:ind w:left="567"/>
        <w:rPr>
          <w:rFonts w:ascii="Arial" w:hAnsi="Arial" w:cs="Arial"/>
        </w:rPr>
      </w:pPr>
      <w:r w:rsidRPr="002C6434">
        <w:rPr>
          <w:rFonts w:ascii="Arial" w:hAnsi="Arial" w:cs="Arial"/>
        </w:rPr>
        <w:t>Perfil curricular: Ingeniería de Materiales</w:t>
      </w:r>
    </w:p>
    <w:p w:rsidR="002C6E7D" w:rsidRPr="002C6434" w:rsidRDefault="002C6E7D" w:rsidP="001B4B7A">
      <w:pPr>
        <w:spacing w:line="240" w:lineRule="exact"/>
        <w:rPr>
          <w:rFonts w:ascii="Arial" w:hAnsi="Arial" w:cs="Arial"/>
        </w:rPr>
      </w:pPr>
    </w:p>
    <w:p w:rsidR="00A165C2" w:rsidRPr="002C6434" w:rsidRDefault="00A165C2" w:rsidP="00A165C2">
      <w:pPr>
        <w:tabs>
          <w:tab w:val="left" w:pos="6946"/>
          <w:tab w:val="left" w:pos="8080"/>
        </w:tabs>
        <w:spacing w:line="240" w:lineRule="exact"/>
        <w:rPr>
          <w:rFonts w:ascii="Arial" w:hAnsi="Arial" w:cs="Arial"/>
          <w:b/>
        </w:rPr>
      </w:pPr>
      <w:r w:rsidRPr="002C6434">
        <w:rPr>
          <w:rFonts w:ascii="Arial" w:hAnsi="Arial" w:cs="Arial"/>
          <w:b/>
        </w:rPr>
        <w:tab/>
        <w:t>HORAS</w:t>
      </w:r>
      <w:r w:rsidRPr="002C6434">
        <w:rPr>
          <w:rFonts w:ascii="Arial" w:hAnsi="Arial" w:cs="Arial"/>
          <w:b/>
        </w:rPr>
        <w:tab/>
        <w:t>HORAS</w:t>
      </w:r>
    </w:p>
    <w:p w:rsidR="00A165C2" w:rsidRPr="002C6434" w:rsidRDefault="00A165C2" w:rsidP="00A165C2">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7938"/>
          <w:tab w:val="left" w:pos="9214"/>
          <w:tab w:val="left" w:pos="10490"/>
          <w:tab w:val="left" w:pos="11907"/>
        </w:tabs>
        <w:ind w:right="0"/>
        <w:rPr>
          <w:rFonts w:ascii="Arial" w:hAnsi="Arial" w:cs="Arial"/>
          <w:b/>
          <w:sz w:val="20"/>
        </w:rPr>
      </w:pPr>
      <w:r w:rsidRPr="002C6434">
        <w:rPr>
          <w:rFonts w:ascii="Arial" w:hAnsi="Arial" w:cs="Arial"/>
          <w:b/>
          <w:sz w:val="20"/>
        </w:rPr>
        <w:t>CLAVE</w:t>
      </w:r>
      <w:r w:rsidRPr="002C6434">
        <w:rPr>
          <w:rFonts w:ascii="Arial" w:hAnsi="Arial" w:cs="Arial"/>
          <w:b/>
          <w:sz w:val="20"/>
        </w:rPr>
        <w:tab/>
        <w:t>NOMBRE</w:t>
      </w:r>
      <w:r w:rsidRPr="002C6434">
        <w:rPr>
          <w:rFonts w:ascii="Arial" w:hAnsi="Arial" w:cs="Arial"/>
          <w:b/>
          <w:sz w:val="20"/>
        </w:rPr>
        <w:tab/>
        <w:t>OBL/OPT</w:t>
      </w:r>
      <w:r w:rsidRPr="002C6434">
        <w:rPr>
          <w:rFonts w:ascii="Arial" w:hAnsi="Arial" w:cs="Arial"/>
          <w:b/>
          <w:sz w:val="20"/>
        </w:rPr>
        <w:tab/>
        <w:t>TEORÍA</w:t>
      </w:r>
      <w:r w:rsidRPr="002C6434">
        <w:rPr>
          <w:rFonts w:ascii="Arial" w:hAnsi="Arial" w:cs="Arial"/>
          <w:b/>
          <w:sz w:val="20"/>
        </w:rPr>
        <w:tab/>
        <w:t>PRÁCTICA</w:t>
      </w:r>
      <w:r w:rsidRPr="002C6434">
        <w:rPr>
          <w:rFonts w:ascii="Arial" w:hAnsi="Arial" w:cs="Arial"/>
          <w:b/>
          <w:sz w:val="20"/>
        </w:rPr>
        <w:tab/>
        <w:t>CRÉDITOS</w:t>
      </w:r>
      <w:r w:rsidRPr="002C6434">
        <w:rPr>
          <w:rFonts w:ascii="Arial" w:hAnsi="Arial" w:cs="Arial"/>
          <w:b/>
          <w:sz w:val="20"/>
        </w:rPr>
        <w:tab/>
        <w:t>TRIMESTRE</w:t>
      </w:r>
      <w:r w:rsidRPr="002C6434">
        <w:rPr>
          <w:rFonts w:ascii="Arial" w:hAnsi="Arial" w:cs="Arial"/>
          <w:b/>
          <w:sz w:val="20"/>
        </w:rPr>
        <w:tab/>
        <w:t>SERIACIÓN</w:t>
      </w:r>
    </w:p>
    <w:p w:rsidR="00A165C2" w:rsidRPr="002C6434" w:rsidRDefault="00A165C2" w:rsidP="001B4B7A">
      <w:pPr>
        <w:spacing w:line="240" w:lineRule="exact"/>
        <w:rPr>
          <w:rFonts w:ascii="Arial" w:hAnsi="Arial" w:cs="Arial"/>
        </w:rPr>
      </w:pPr>
    </w:p>
    <w:p w:rsidR="002C6E7D" w:rsidRPr="002C6434" w:rsidRDefault="002C6E7D" w:rsidP="002C6E7D">
      <w:pPr>
        <w:pStyle w:val="Default"/>
        <w:tabs>
          <w:tab w:val="left" w:pos="993"/>
          <w:tab w:val="left" w:pos="6096"/>
          <w:tab w:val="left" w:pos="7230"/>
          <w:tab w:val="left" w:pos="8364"/>
          <w:tab w:val="left" w:pos="9639"/>
          <w:tab w:val="left" w:pos="10915"/>
          <w:tab w:val="left" w:pos="11907"/>
        </w:tabs>
        <w:rPr>
          <w:sz w:val="20"/>
          <w:szCs w:val="20"/>
        </w:rPr>
      </w:pPr>
      <w:r w:rsidRPr="002C6434">
        <w:rPr>
          <w:sz w:val="20"/>
          <w:szCs w:val="20"/>
        </w:rPr>
        <w:t>1148108</w:t>
      </w:r>
      <w:r w:rsidRPr="002C6434">
        <w:rPr>
          <w:sz w:val="20"/>
          <w:szCs w:val="20"/>
        </w:rPr>
        <w:tab/>
        <w:t>Procesamiento y Transformaciones en Materiales</w:t>
      </w:r>
      <w:r w:rsidRPr="002C6434">
        <w:rPr>
          <w:sz w:val="20"/>
          <w:szCs w:val="20"/>
        </w:rPr>
        <w:tab/>
      </w:r>
      <w:r w:rsidR="00BC588D" w:rsidRPr="002C6434">
        <w:rPr>
          <w:sz w:val="20"/>
          <w:szCs w:val="20"/>
        </w:rPr>
        <w:t>OPT</w:t>
      </w:r>
      <w:r w:rsidRPr="002C6434">
        <w:rPr>
          <w:sz w:val="20"/>
          <w:szCs w:val="20"/>
        </w:rPr>
        <w:t>.</w:t>
      </w:r>
      <w:r w:rsidRPr="002C6434">
        <w:rPr>
          <w:sz w:val="20"/>
          <w:szCs w:val="20"/>
        </w:rPr>
        <w:tab/>
        <w:t>3</w:t>
      </w:r>
      <w:r w:rsidRPr="002C6434">
        <w:rPr>
          <w:sz w:val="20"/>
          <w:szCs w:val="20"/>
        </w:rPr>
        <w:tab/>
        <w:t>3</w:t>
      </w:r>
      <w:r w:rsidRPr="002C6434">
        <w:rPr>
          <w:sz w:val="20"/>
          <w:szCs w:val="20"/>
        </w:rPr>
        <w:tab/>
        <w:t>9</w:t>
      </w:r>
      <w:r w:rsidRPr="002C6434">
        <w:rPr>
          <w:sz w:val="20"/>
          <w:szCs w:val="20"/>
        </w:rPr>
        <w:tab/>
        <w:t>II-V</w:t>
      </w:r>
      <w:r w:rsidRPr="002C6434">
        <w:rPr>
          <w:sz w:val="20"/>
          <w:szCs w:val="20"/>
        </w:rPr>
        <w:tab/>
        <w:t>Autorización</w:t>
      </w:r>
      <w:r w:rsidRPr="002C6434">
        <w:rPr>
          <w:sz w:val="20"/>
          <w:szCs w:val="20"/>
        </w:rPr>
        <w:br/>
        <w:t>1148111</w:t>
      </w:r>
      <w:r w:rsidRPr="002C6434">
        <w:rPr>
          <w:sz w:val="20"/>
          <w:szCs w:val="20"/>
        </w:rPr>
        <w:tab/>
        <w:t>Diseño de Materiales Avanzados</w:t>
      </w:r>
      <w:r w:rsidRPr="002C6434">
        <w:rPr>
          <w:sz w:val="20"/>
          <w:szCs w:val="20"/>
        </w:rPr>
        <w:tab/>
      </w:r>
      <w:r w:rsidR="00BC588D" w:rsidRPr="002C6434">
        <w:rPr>
          <w:sz w:val="20"/>
          <w:szCs w:val="20"/>
        </w:rPr>
        <w:t>OPT</w:t>
      </w:r>
      <w:r w:rsidRPr="002C6434">
        <w:rPr>
          <w:sz w:val="20"/>
          <w:szCs w:val="20"/>
        </w:rPr>
        <w:t>.</w:t>
      </w:r>
      <w:r w:rsidRPr="002C6434">
        <w:rPr>
          <w:sz w:val="20"/>
          <w:szCs w:val="20"/>
        </w:rPr>
        <w:tab/>
        <w:t>3</w:t>
      </w:r>
      <w:r w:rsidRPr="002C6434">
        <w:rPr>
          <w:sz w:val="20"/>
          <w:szCs w:val="20"/>
        </w:rPr>
        <w:tab/>
        <w:t>3</w:t>
      </w:r>
      <w:r w:rsidRPr="002C6434">
        <w:rPr>
          <w:sz w:val="20"/>
          <w:szCs w:val="20"/>
        </w:rPr>
        <w:tab/>
        <w:t>9</w:t>
      </w:r>
      <w:r w:rsidRPr="002C6434">
        <w:rPr>
          <w:sz w:val="20"/>
          <w:szCs w:val="20"/>
        </w:rPr>
        <w:tab/>
        <w:t>II-V</w:t>
      </w:r>
      <w:r w:rsidRPr="002C6434">
        <w:rPr>
          <w:sz w:val="20"/>
          <w:szCs w:val="20"/>
        </w:rPr>
        <w:tab/>
        <w:t>Autorización</w:t>
      </w:r>
      <w:r w:rsidRPr="002C6434">
        <w:rPr>
          <w:sz w:val="20"/>
          <w:szCs w:val="20"/>
        </w:rPr>
        <w:br/>
        <w:t>1148112</w:t>
      </w:r>
      <w:r w:rsidRPr="002C6434">
        <w:rPr>
          <w:sz w:val="20"/>
          <w:szCs w:val="20"/>
        </w:rPr>
        <w:tab/>
        <w:t>Propiedades Mecánicas de Materiales</w:t>
      </w:r>
      <w:r w:rsidRPr="002C6434">
        <w:rPr>
          <w:sz w:val="20"/>
          <w:szCs w:val="20"/>
        </w:rPr>
        <w:tab/>
      </w:r>
      <w:r w:rsidR="00BC588D" w:rsidRPr="002C6434">
        <w:rPr>
          <w:sz w:val="20"/>
          <w:szCs w:val="20"/>
        </w:rPr>
        <w:t>OPT</w:t>
      </w:r>
      <w:r w:rsidRPr="002C6434">
        <w:rPr>
          <w:sz w:val="20"/>
          <w:szCs w:val="20"/>
        </w:rPr>
        <w:t>.</w:t>
      </w:r>
      <w:r w:rsidRPr="002C6434">
        <w:rPr>
          <w:sz w:val="20"/>
          <w:szCs w:val="20"/>
        </w:rPr>
        <w:tab/>
        <w:t>4.5</w:t>
      </w:r>
      <w:r w:rsidRPr="002C6434">
        <w:rPr>
          <w:sz w:val="20"/>
          <w:szCs w:val="20"/>
        </w:rPr>
        <w:tab/>
      </w:r>
      <w:r w:rsidRPr="002C6434">
        <w:rPr>
          <w:sz w:val="20"/>
          <w:szCs w:val="20"/>
        </w:rPr>
        <w:tab/>
        <w:t>9</w:t>
      </w:r>
      <w:r w:rsidRPr="002C6434">
        <w:rPr>
          <w:sz w:val="20"/>
          <w:szCs w:val="20"/>
        </w:rPr>
        <w:tab/>
        <w:t>II-V</w:t>
      </w:r>
      <w:r w:rsidRPr="002C6434">
        <w:rPr>
          <w:sz w:val="20"/>
          <w:szCs w:val="20"/>
        </w:rPr>
        <w:tab/>
        <w:t>Autorización</w:t>
      </w:r>
    </w:p>
    <w:p w:rsidR="002C6E7D" w:rsidRPr="002C6434" w:rsidRDefault="002C6E7D" w:rsidP="002C6E7D">
      <w:pPr>
        <w:pStyle w:val="Default"/>
        <w:tabs>
          <w:tab w:val="left" w:pos="9498"/>
        </w:tabs>
        <w:rPr>
          <w:b/>
          <w:bCs/>
          <w:sz w:val="20"/>
          <w:szCs w:val="20"/>
        </w:rPr>
      </w:pPr>
      <w:r w:rsidRPr="002C6434">
        <w:rPr>
          <w:b/>
          <w:bCs/>
          <w:sz w:val="20"/>
          <w:szCs w:val="20"/>
        </w:rPr>
        <w:tab/>
        <w:t>___</w:t>
      </w:r>
    </w:p>
    <w:p w:rsidR="002C6E7D" w:rsidRPr="002C6434" w:rsidRDefault="002C6E7D" w:rsidP="002C6E7D">
      <w:pPr>
        <w:pStyle w:val="Default"/>
        <w:tabs>
          <w:tab w:val="left" w:pos="993"/>
          <w:tab w:val="left" w:pos="9498"/>
        </w:tabs>
        <w:rPr>
          <w:sz w:val="20"/>
          <w:szCs w:val="20"/>
        </w:rPr>
      </w:pPr>
      <w:r w:rsidRPr="002C6434">
        <w:rPr>
          <w:b/>
          <w:bCs/>
          <w:sz w:val="20"/>
          <w:szCs w:val="20"/>
        </w:rPr>
        <w:tab/>
        <w:t>TOTAL DE CRÉDITOS DE UEA OPTATIVAS DEL PERFIL CURRICULAR</w:t>
      </w:r>
      <w:r w:rsidRPr="002C6434">
        <w:rPr>
          <w:b/>
          <w:bCs/>
          <w:sz w:val="20"/>
          <w:szCs w:val="20"/>
        </w:rPr>
        <w:tab/>
        <w:t>27</w:t>
      </w:r>
    </w:p>
    <w:p w:rsidR="00A165C2" w:rsidRPr="002C6434" w:rsidRDefault="00A165C2" w:rsidP="001B4B7A">
      <w:pPr>
        <w:spacing w:line="240" w:lineRule="exact"/>
        <w:rPr>
          <w:rFonts w:ascii="Arial" w:hAnsi="Arial" w:cs="Arial"/>
          <w:lang w:val="es-MX"/>
        </w:rPr>
      </w:pPr>
    </w:p>
    <w:p w:rsidR="00BC588D" w:rsidRPr="002C6434" w:rsidRDefault="00BC588D" w:rsidP="001B4B7A">
      <w:pPr>
        <w:spacing w:line="240" w:lineRule="exact"/>
        <w:rPr>
          <w:rFonts w:ascii="Arial" w:hAnsi="Arial" w:cs="Arial"/>
          <w:lang w:val="es-MX"/>
        </w:rPr>
      </w:pPr>
    </w:p>
    <w:p w:rsidR="00BC588D" w:rsidRPr="002C6434" w:rsidRDefault="00BC588D" w:rsidP="00BC588D">
      <w:pPr>
        <w:spacing w:line="240" w:lineRule="exact"/>
        <w:ind w:left="851"/>
        <w:rPr>
          <w:rFonts w:ascii="Arial" w:hAnsi="Arial" w:cs="Arial"/>
          <w:lang w:val="es-MX"/>
        </w:rPr>
      </w:pPr>
      <w:r w:rsidRPr="002C6434">
        <w:rPr>
          <w:rFonts w:ascii="Arial" w:hAnsi="Arial" w:cs="Arial"/>
          <w:b/>
          <w:bCs/>
          <w:i/>
          <w:iCs/>
        </w:rPr>
        <w:t>Unidades de enseñanza</w:t>
      </w:r>
      <w:r w:rsidR="009519B7" w:rsidRPr="002C6434">
        <w:rPr>
          <w:rFonts w:ascii="Arial" w:hAnsi="Arial" w:cs="Arial"/>
          <w:b/>
          <w:bCs/>
          <w:i/>
          <w:iCs/>
        </w:rPr>
        <w:t>-</w:t>
      </w:r>
      <w:r w:rsidRPr="002C6434">
        <w:rPr>
          <w:rFonts w:ascii="Arial" w:hAnsi="Arial" w:cs="Arial"/>
          <w:b/>
          <w:bCs/>
          <w:i/>
          <w:iCs/>
        </w:rPr>
        <w:t>aprendizaje optativas generales</w:t>
      </w:r>
    </w:p>
    <w:p w:rsidR="00BC588D" w:rsidRPr="002C6434" w:rsidRDefault="00BC588D" w:rsidP="001B4B7A">
      <w:pPr>
        <w:spacing w:line="240" w:lineRule="exact"/>
        <w:rPr>
          <w:rFonts w:ascii="Arial" w:hAnsi="Arial" w:cs="Arial"/>
          <w:lang w:val="es-MX"/>
        </w:rPr>
      </w:pPr>
    </w:p>
    <w:p w:rsidR="00A165C2" w:rsidRPr="002C6434" w:rsidRDefault="00A165C2" w:rsidP="00A165C2">
      <w:pPr>
        <w:tabs>
          <w:tab w:val="left" w:pos="6946"/>
          <w:tab w:val="left" w:pos="8080"/>
        </w:tabs>
        <w:spacing w:line="240" w:lineRule="exact"/>
        <w:rPr>
          <w:rFonts w:ascii="Arial" w:hAnsi="Arial" w:cs="Arial"/>
          <w:b/>
        </w:rPr>
      </w:pPr>
      <w:r w:rsidRPr="002C6434">
        <w:rPr>
          <w:rFonts w:ascii="Arial" w:hAnsi="Arial" w:cs="Arial"/>
          <w:b/>
        </w:rPr>
        <w:tab/>
        <w:t>HORAS</w:t>
      </w:r>
      <w:r w:rsidRPr="002C6434">
        <w:rPr>
          <w:rFonts w:ascii="Arial" w:hAnsi="Arial" w:cs="Arial"/>
          <w:b/>
        </w:rPr>
        <w:tab/>
        <w:t>HORAS</w:t>
      </w:r>
    </w:p>
    <w:p w:rsidR="00A165C2" w:rsidRPr="002C6434" w:rsidRDefault="00A165C2" w:rsidP="00A165C2">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7938"/>
          <w:tab w:val="left" w:pos="9214"/>
          <w:tab w:val="left" w:pos="10490"/>
          <w:tab w:val="left" w:pos="11907"/>
        </w:tabs>
        <w:ind w:right="0"/>
        <w:rPr>
          <w:rFonts w:ascii="Arial" w:hAnsi="Arial" w:cs="Arial"/>
          <w:b/>
          <w:sz w:val="20"/>
        </w:rPr>
      </w:pPr>
      <w:r w:rsidRPr="002C6434">
        <w:rPr>
          <w:rFonts w:ascii="Arial" w:hAnsi="Arial" w:cs="Arial"/>
          <w:b/>
          <w:sz w:val="20"/>
        </w:rPr>
        <w:t>CLAVE</w:t>
      </w:r>
      <w:r w:rsidRPr="002C6434">
        <w:rPr>
          <w:rFonts w:ascii="Arial" w:hAnsi="Arial" w:cs="Arial"/>
          <w:b/>
          <w:sz w:val="20"/>
        </w:rPr>
        <w:tab/>
        <w:t>NOMBRE</w:t>
      </w:r>
      <w:r w:rsidRPr="002C6434">
        <w:rPr>
          <w:rFonts w:ascii="Arial" w:hAnsi="Arial" w:cs="Arial"/>
          <w:b/>
          <w:sz w:val="20"/>
        </w:rPr>
        <w:tab/>
        <w:t>OBL/OPT</w:t>
      </w:r>
      <w:r w:rsidRPr="002C6434">
        <w:rPr>
          <w:rFonts w:ascii="Arial" w:hAnsi="Arial" w:cs="Arial"/>
          <w:b/>
          <w:sz w:val="20"/>
        </w:rPr>
        <w:tab/>
        <w:t>TEORÍA</w:t>
      </w:r>
      <w:r w:rsidRPr="002C6434">
        <w:rPr>
          <w:rFonts w:ascii="Arial" w:hAnsi="Arial" w:cs="Arial"/>
          <w:b/>
          <w:sz w:val="20"/>
        </w:rPr>
        <w:tab/>
        <w:t>PRÁCTICA</w:t>
      </w:r>
      <w:r w:rsidRPr="002C6434">
        <w:rPr>
          <w:rFonts w:ascii="Arial" w:hAnsi="Arial" w:cs="Arial"/>
          <w:b/>
          <w:sz w:val="20"/>
        </w:rPr>
        <w:tab/>
        <w:t>CRÉDITOS</w:t>
      </w:r>
      <w:r w:rsidRPr="002C6434">
        <w:rPr>
          <w:rFonts w:ascii="Arial" w:hAnsi="Arial" w:cs="Arial"/>
          <w:b/>
          <w:sz w:val="20"/>
        </w:rPr>
        <w:tab/>
        <w:t>TRIMESTRE</w:t>
      </w:r>
      <w:r w:rsidRPr="002C6434">
        <w:rPr>
          <w:rFonts w:ascii="Arial" w:hAnsi="Arial" w:cs="Arial"/>
          <w:b/>
          <w:sz w:val="20"/>
        </w:rPr>
        <w:tab/>
        <w:t>SERIACIÓN</w:t>
      </w:r>
    </w:p>
    <w:p w:rsidR="00A165C2" w:rsidRPr="002C6434" w:rsidRDefault="00A165C2" w:rsidP="001B4B7A">
      <w:pPr>
        <w:spacing w:line="240" w:lineRule="exact"/>
        <w:rPr>
          <w:rFonts w:ascii="Arial" w:hAnsi="Arial" w:cs="Arial"/>
        </w:rPr>
      </w:pPr>
    </w:p>
    <w:p w:rsidR="00BC588D" w:rsidRPr="002C6434" w:rsidRDefault="00BC588D" w:rsidP="007F7A48">
      <w:pPr>
        <w:pStyle w:val="Default"/>
        <w:tabs>
          <w:tab w:val="left" w:pos="993"/>
          <w:tab w:val="left" w:pos="6096"/>
          <w:tab w:val="left" w:pos="7230"/>
          <w:tab w:val="left" w:pos="8364"/>
          <w:tab w:val="left" w:pos="9639"/>
          <w:tab w:val="left" w:pos="10915"/>
          <w:tab w:val="left" w:pos="11907"/>
        </w:tabs>
        <w:rPr>
          <w:sz w:val="20"/>
          <w:szCs w:val="18"/>
        </w:rPr>
      </w:pPr>
      <w:r w:rsidRPr="002C6434">
        <w:rPr>
          <w:sz w:val="20"/>
          <w:szCs w:val="18"/>
        </w:rPr>
        <w:t>1118097</w:t>
      </w:r>
      <w:r w:rsidRPr="002C6434">
        <w:rPr>
          <w:sz w:val="20"/>
          <w:szCs w:val="18"/>
        </w:rPr>
        <w:tab/>
        <w:t>Óptica</w:t>
      </w:r>
      <w:r w:rsidRPr="002C6434">
        <w:rPr>
          <w:sz w:val="20"/>
          <w:szCs w:val="18"/>
        </w:rPr>
        <w:tab/>
      </w:r>
      <w:r w:rsidR="007F7A48"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002F23E2" w:rsidRPr="002C6434">
        <w:rPr>
          <w:sz w:val="20"/>
          <w:szCs w:val="18"/>
        </w:rPr>
        <w:br/>
      </w:r>
      <w:r w:rsidRPr="002C6434">
        <w:rPr>
          <w:sz w:val="20"/>
          <w:szCs w:val="18"/>
        </w:rPr>
        <w:t>1118079</w:t>
      </w:r>
      <w:r w:rsidRPr="002C6434">
        <w:rPr>
          <w:sz w:val="20"/>
          <w:szCs w:val="18"/>
        </w:rPr>
        <w:tab/>
        <w:t>Física del Estado Sólido</w:t>
      </w:r>
      <w:r w:rsidRPr="002C6434">
        <w:rPr>
          <w:sz w:val="20"/>
          <w:szCs w:val="18"/>
        </w:rPr>
        <w:tab/>
      </w:r>
      <w:r w:rsidR="007F7A48"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002F23E2" w:rsidRPr="002C6434">
        <w:rPr>
          <w:sz w:val="20"/>
          <w:szCs w:val="18"/>
        </w:rPr>
        <w:br/>
      </w:r>
      <w:r w:rsidRPr="002C6434">
        <w:rPr>
          <w:sz w:val="20"/>
          <w:szCs w:val="18"/>
        </w:rPr>
        <w:t>1158080</w:t>
      </w:r>
      <w:r w:rsidRPr="002C6434">
        <w:rPr>
          <w:sz w:val="20"/>
          <w:szCs w:val="18"/>
        </w:rPr>
        <w:tab/>
        <w:t>Fundamentos de Estadística y Diseño de</w:t>
      </w:r>
      <w:r w:rsidRPr="002C6434">
        <w:rPr>
          <w:sz w:val="20"/>
          <w:szCs w:val="18"/>
        </w:rPr>
        <w:tab/>
      </w:r>
      <w:r w:rsidR="007F7A48" w:rsidRPr="002C6434">
        <w:rPr>
          <w:sz w:val="20"/>
          <w:szCs w:val="18"/>
        </w:rPr>
        <w:t>OPT</w:t>
      </w:r>
      <w:r w:rsidRPr="002C6434">
        <w:rPr>
          <w:sz w:val="20"/>
          <w:szCs w:val="18"/>
        </w:rPr>
        <w:t>.</w:t>
      </w:r>
      <w:r w:rsidRPr="002C6434">
        <w:rPr>
          <w:sz w:val="20"/>
          <w:szCs w:val="18"/>
        </w:rPr>
        <w:tab/>
        <w:t>3</w:t>
      </w:r>
      <w:r w:rsidRPr="002C6434">
        <w:rPr>
          <w:sz w:val="20"/>
          <w:szCs w:val="18"/>
        </w:rPr>
        <w:tab/>
        <w:t>3</w:t>
      </w:r>
      <w:r w:rsidRPr="002C6434">
        <w:rPr>
          <w:sz w:val="20"/>
          <w:szCs w:val="18"/>
        </w:rPr>
        <w:tab/>
        <w:t>9</w:t>
      </w:r>
      <w:r w:rsidRPr="002C6434">
        <w:rPr>
          <w:sz w:val="20"/>
          <w:szCs w:val="18"/>
        </w:rPr>
        <w:tab/>
        <w:t>II-VI</w:t>
      </w:r>
      <w:r w:rsidRPr="002C6434">
        <w:rPr>
          <w:sz w:val="20"/>
          <w:szCs w:val="18"/>
        </w:rPr>
        <w:tab/>
        <w:t>Autorización</w:t>
      </w:r>
      <w:r w:rsidR="002F23E2" w:rsidRPr="002C6434">
        <w:rPr>
          <w:sz w:val="20"/>
          <w:szCs w:val="18"/>
        </w:rPr>
        <w:br/>
      </w:r>
      <w:r w:rsidR="002F23E2" w:rsidRPr="002C6434">
        <w:rPr>
          <w:sz w:val="20"/>
          <w:szCs w:val="18"/>
        </w:rPr>
        <w:tab/>
        <w:t>Experimentos</w:t>
      </w:r>
      <w:r w:rsidR="002F23E2" w:rsidRPr="002C6434">
        <w:rPr>
          <w:sz w:val="20"/>
          <w:szCs w:val="18"/>
        </w:rPr>
        <w:br/>
      </w:r>
      <w:r w:rsidRPr="002C6434">
        <w:rPr>
          <w:sz w:val="20"/>
          <w:szCs w:val="18"/>
        </w:rPr>
        <w:t>1118095</w:t>
      </w:r>
      <w:r w:rsidRPr="002C6434">
        <w:rPr>
          <w:sz w:val="20"/>
          <w:szCs w:val="18"/>
        </w:rPr>
        <w:tab/>
        <w:t>Fundamentos de Química Cuántica</w:t>
      </w:r>
      <w:r w:rsidRPr="002C6434">
        <w:rPr>
          <w:sz w:val="20"/>
          <w:szCs w:val="18"/>
        </w:rPr>
        <w:tab/>
      </w:r>
      <w:r w:rsidR="007F7A48" w:rsidRPr="002C6434">
        <w:rPr>
          <w:sz w:val="20"/>
          <w:szCs w:val="18"/>
        </w:rPr>
        <w:t>OPT</w:t>
      </w:r>
      <w:r w:rsidRPr="002C6434">
        <w:rPr>
          <w:sz w:val="20"/>
          <w:szCs w:val="18"/>
        </w:rPr>
        <w:t>.</w:t>
      </w:r>
      <w:r w:rsidRPr="002C6434">
        <w:rPr>
          <w:sz w:val="20"/>
          <w:szCs w:val="18"/>
        </w:rPr>
        <w:tab/>
        <w:t>3</w:t>
      </w:r>
      <w:r w:rsidRPr="002C6434">
        <w:rPr>
          <w:sz w:val="20"/>
          <w:szCs w:val="18"/>
        </w:rPr>
        <w:tab/>
        <w:t>3</w:t>
      </w:r>
      <w:r w:rsidRPr="002C6434">
        <w:rPr>
          <w:sz w:val="20"/>
          <w:szCs w:val="18"/>
        </w:rPr>
        <w:tab/>
        <w:t>9</w:t>
      </w:r>
      <w:r w:rsidRPr="002C6434">
        <w:rPr>
          <w:sz w:val="20"/>
          <w:szCs w:val="18"/>
        </w:rPr>
        <w:tab/>
        <w:t>II-VI</w:t>
      </w:r>
      <w:r w:rsidRPr="002C6434">
        <w:rPr>
          <w:sz w:val="20"/>
          <w:szCs w:val="18"/>
        </w:rPr>
        <w:tab/>
        <w:t>Autorización</w:t>
      </w:r>
      <w:r w:rsidR="002F23E2" w:rsidRPr="002C6434">
        <w:rPr>
          <w:sz w:val="20"/>
          <w:szCs w:val="18"/>
        </w:rPr>
        <w:br/>
      </w:r>
      <w:r w:rsidRPr="002C6434">
        <w:rPr>
          <w:sz w:val="20"/>
          <w:szCs w:val="18"/>
        </w:rPr>
        <w:t>1118076</w:t>
      </w:r>
      <w:r w:rsidRPr="002C6434">
        <w:rPr>
          <w:sz w:val="20"/>
          <w:szCs w:val="18"/>
        </w:rPr>
        <w:tab/>
        <w:t>Nuevos Materiales</w:t>
      </w:r>
      <w:r w:rsidRPr="002C6434">
        <w:rPr>
          <w:sz w:val="20"/>
          <w:szCs w:val="18"/>
        </w:rPr>
        <w:tab/>
      </w:r>
      <w:r w:rsidR="007F7A48"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002F23E2" w:rsidRPr="002C6434">
        <w:rPr>
          <w:sz w:val="20"/>
          <w:szCs w:val="18"/>
        </w:rPr>
        <w:br/>
      </w:r>
      <w:r w:rsidRPr="002C6434">
        <w:rPr>
          <w:sz w:val="20"/>
          <w:szCs w:val="18"/>
        </w:rPr>
        <w:t>1118077</w:t>
      </w:r>
      <w:r w:rsidRPr="002C6434">
        <w:rPr>
          <w:sz w:val="20"/>
          <w:szCs w:val="18"/>
        </w:rPr>
        <w:tab/>
        <w:t>Química Sostenible</w:t>
      </w:r>
      <w:r w:rsidRPr="002C6434">
        <w:rPr>
          <w:sz w:val="20"/>
          <w:szCs w:val="18"/>
        </w:rPr>
        <w:tab/>
      </w:r>
      <w:r w:rsidR="007F7A48"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002F23E2" w:rsidRPr="002C6434">
        <w:rPr>
          <w:sz w:val="20"/>
          <w:szCs w:val="18"/>
        </w:rPr>
        <w:br/>
      </w:r>
      <w:r w:rsidR="0039412E" w:rsidRPr="002C6434">
        <w:rPr>
          <w:sz w:val="20"/>
          <w:szCs w:val="18"/>
        </w:rPr>
        <w:br/>
      </w:r>
      <w:r w:rsidRPr="002C6434">
        <w:rPr>
          <w:sz w:val="20"/>
          <w:szCs w:val="18"/>
        </w:rPr>
        <w:t>1148110</w:t>
      </w:r>
      <w:r w:rsidRPr="002C6434">
        <w:rPr>
          <w:sz w:val="20"/>
          <w:szCs w:val="18"/>
        </w:rPr>
        <w:tab/>
        <w:t>Técnicas Electroquímicas para la</w:t>
      </w:r>
      <w:r w:rsidRPr="002C6434">
        <w:rPr>
          <w:sz w:val="20"/>
          <w:szCs w:val="18"/>
        </w:rPr>
        <w:tab/>
      </w:r>
      <w:r w:rsidR="007F7A48"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002F23E2" w:rsidRPr="002C6434">
        <w:rPr>
          <w:sz w:val="20"/>
          <w:szCs w:val="18"/>
        </w:rPr>
        <w:br/>
      </w:r>
      <w:r w:rsidR="002F23E2" w:rsidRPr="002C6434">
        <w:rPr>
          <w:sz w:val="20"/>
          <w:szCs w:val="18"/>
        </w:rPr>
        <w:tab/>
        <w:t>Caracterización de Materiales</w:t>
      </w:r>
      <w:r w:rsidR="002F23E2" w:rsidRPr="002C6434">
        <w:rPr>
          <w:sz w:val="20"/>
          <w:szCs w:val="18"/>
        </w:rPr>
        <w:br/>
      </w:r>
      <w:r w:rsidRPr="002C6434">
        <w:rPr>
          <w:sz w:val="20"/>
          <w:szCs w:val="18"/>
        </w:rPr>
        <w:t>1148113</w:t>
      </w:r>
      <w:r w:rsidRPr="002C6434">
        <w:rPr>
          <w:sz w:val="20"/>
          <w:szCs w:val="18"/>
        </w:rPr>
        <w:tab/>
        <w:t>Estudio y Prevención del Desgaste</w:t>
      </w:r>
      <w:r w:rsidRPr="002C6434">
        <w:rPr>
          <w:sz w:val="20"/>
          <w:szCs w:val="18"/>
        </w:rPr>
        <w:tab/>
      </w:r>
      <w:r w:rsidR="007F7A48"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002F23E2" w:rsidRPr="002C6434">
        <w:rPr>
          <w:sz w:val="20"/>
          <w:szCs w:val="18"/>
        </w:rPr>
        <w:br/>
      </w:r>
      <w:r w:rsidR="002F23E2" w:rsidRPr="002C6434">
        <w:rPr>
          <w:sz w:val="20"/>
          <w:szCs w:val="18"/>
        </w:rPr>
        <w:tab/>
        <w:t>Químico de los Materiales</w:t>
      </w:r>
      <w:r w:rsidR="002F23E2" w:rsidRPr="002C6434">
        <w:rPr>
          <w:sz w:val="20"/>
          <w:szCs w:val="18"/>
        </w:rPr>
        <w:br/>
      </w:r>
      <w:r w:rsidRPr="002C6434">
        <w:rPr>
          <w:sz w:val="20"/>
          <w:szCs w:val="18"/>
        </w:rPr>
        <w:t>1148114</w:t>
      </w:r>
      <w:r w:rsidRPr="002C6434">
        <w:rPr>
          <w:sz w:val="20"/>
          <w:szCs w:val="18"/>
        </w:rPr>
        <w:tab/>
        <w:t>Fisicoquímica de Disoluciones</w:t>
      </w:r>
      <w:r w:rsidRPr="002C6434">
        <w:rPr>
          <w:sz w:val="20"/>
          <w:szCs w:val="18"/>
        </w:rPr>
        <w:tab/>
      </w:r>
      <w:r w:rsidR="007F7A48"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002F23E2" w:rsidRPr="002C6434">
        <w:rPr>
          <w:sz w:val="20"/>
          <w:szCs w:val="18"/>
        </w:rPr>
        <w:br/>
      </w:r>
      <w:r w:rsidRPr="002C6434">
        <w:rPr>
          <w:sz w:val="20"/>
          <w:szCs w:val="18"/>
        </w:rPr>
        <w:t>1148116</w:t>
      </w:r>
      <w:r w:rsidRPr="002C6434">
        <w:rPr>
          <w:sz w:val="20"/>
          <w:szCs w:val="18"/>
        </w:rPr>
        <w:tab/>
        <w:t>Modelado Matemático y Simulación Numérica en</w:t>
      </w:r>
      <w:r w:rsidRPr="002C6434">
        <w:rPr>
          <w:sz w:val="20"/>
          <w:szCs w:val="18"/>
        </w:rPr>
        <w:tab/>
      </w:r>
      <w:r w:rsidR="007F7A48"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002F23E2" w:rsidRPr="002C6434">
        <w:rPr>
          <w:sz w:val="20"/>
          <w:szCs w:val="18"/>
        </w:rPr>
        <w:br/>
      </w:r>
      <w:r w:rsidR="002F23E2" w:rsidRPr="002C6434">
        <w:rPr>
          <w:sz w:val="20"/>
          <w:szCs w:val="18"/>
        </w:rPr>
        <w:tab/>
        <w:t>Procesos de Manufactura de Materiales</w:t>
      </w:r>
      <w:r w:rsidR="002F23E2" w:rsidRPr="002C6434">
        <w:rPr>
          <w:sz w:val="20"/>
          <w:szCs w:val="18"/>
        </w:rPr>
        <w:br/>
      </w:r>
      <w:r w:rsidRPr="002C6434">
        <w:rPr>
          <w:sz w:val="20"/>
          <w:szCs w:val="18"/>
        </w:rPr>
        <w:t>1148117</w:t>
      </w:r>
      <w:r w:rsidRPr="002C6434">
        <w:rPr>
          <w:sz w:val="20"/>
          <w:szCs w:val="18"/>
        </w:rPr>
        <w:tab/>
        <w:t>Mecánica del Flujo Plástico en Materiales Metálicos</w:t>
      </w:r>
      <w:r w:rsidRPr="002C6434">
        <w:rPr>
          <w:sz w:val="20"/>
          <w:szCs w:val="18"/>
        </w:rPr>
        <w:tab/>
      </w:r>
      <w:r w:rsidR="007F7A48"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II-VI</w:t>
      </w:r>
      <w:r w:rsidRPr="002C6434">
        <w:rPr>
          <w:sz w:val="20"/>
          <w:szCs w:val="18"/>
        </w:rPr>
        <w:tab/>
        <w:t>Autorización</w:t>
      </w:r>
      <w:r w:rsidR="002F23E2" w:rsidRPr="002C6434">
        <w:rPr>
          <w:sz w:val="20"/>
          <w:szCs w:val="18"/>
        </w:rPr>
        <w:br/>
      </w:r>
      <w:r w:rsidRPr="002C6434">
        <w:rPr>
          <w:sz w:val="20"/>
          <w:szCs w:val="18"/>
        </w:rPr>
        <w:t>1148118</w:t>
      </w:r>
      <w:r w:rsidRPr="002C6434">
        <w:rPr>
          <w:sz w:val="20"/>
          <w:szCs w:val="18"/>
        </w:rPr>
        <w:tab/>
        <w:t>Nuevos Materiales Estructurales y de Construcción</w:t>
      </w:r>
      <w:r w:rsidRPr="002C6434">
        <w:rPr>
          <w:sz w:val="20"/>
          <w:szCs w:val="18"/>
        </w:rPr>
        <w:tab/>
      </w:r>
      <w:r w:rsidR="007F7A48" w:rsidRPr="002C6434">
        <w:rPr>
          <w:sz w:val="20"/>
          <w:szCs w:val="18"/>
        </w:rPr>
        <w:t>OPT</w:t>
      </w:r>
      <w:r w:rsidRPr="002C6434">
        <w:rPr>
          <w:sz w:val="20"/>
          <w:szCs w:val="18"/>
        </w:rPr>
        <w:t>.</w:t>
      </w:r>
      <w:r w:rsidRPr="002C6434">
        <w:rPr>
          <w:sz w:val="20"/>
          <w:szCs w:val="18"/>
        </w:rPr>
        <w:tab/>
        <w:t>3</w:t>
      </w:r>
      <w:r w:rsidRPr="002C6434">
        <w:rPr>
          <w:sz w:val="20"/>
          <w:szCs w:val="18"/>
        </w:rPr>
        <w:tab/>
        <w:t>3</w:t>
      </w:r>
      <w:r w:rsidRPr="002C6434">
        <w:rPr>
          <w:sz w:val="20"/>
          <w:szCs w:val="18"/>
        </w:rPr>
        <w:tab/>
        <w:t>9</w:t>
      </w:r>
      <w:r w:rsidRPr="002C6434">
        <w:rPr>
          <w:sz w:val="20"/>
          <w:szCs w:val="18"/>
        </w:rPr>
        <w:tab/>
        <w:t>II-VI</w:t>
      </w:r>
      <w:r w:rsidRPr="002C6434">
        <w:rPr>
          <w:sz w:val="20"/>
          <w:szCs w:val="18"/>
        </w:rPr>
        <w:tab/>
        <w:t>Autorización</w:t>
      </w:r>
      <w:r w:rsidR="002F23E2" w:rsidRPr="002C6434">
        <w:rPr>
          <w:sz w:val="20"/>
          <w:szCs w:val="18"/>
        </w:rPr>
        <w:br/>
      </w:r>
      <w:r w:rsidRPr="002C6434">
        <w:rPr>
          <w:sz w:val="20"/>
          <w:szCs w:val="18"/>
        </w:rPr>
        <w:t>1108082</w:t>
      </w:r>
      <w:r w:rsidRPr="002C6434">
        <w:rPr>
          <w:sz w:val="20"/>
          <w:szCs w:val="18"/>
        </w:rPr>
        <w:tab/>
        <w:t>Optativa de Movilidad</w:t>
      </w:r>
      <w:r w:rsidR="00CA6306" w:rsidRPr="002C6434">
        <w:rPr>
          <w:sz w:val="20"/>
          <w:szCs w:val="18"/>
        </w:rPr>
        <w:t xml:space="preserve"> I</w:t>
      </w:r>
      <w:r w:rsidRPr="002C6434">
        <w:rPr>
          <w:sz w:val="20"/>
          <w:szCs w:val="18"/>
        </w:rPr>
        <w:tab/>
      </w:r>
      <w:r w:rsidR="007F7A48"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III-VI</w:t>
      </w:r>
      <w:r w:rsidRPr="002C6434">
        <w:rPr>
          <w:sz w:val="20"/>
          <w:szCs w:val="18"/>
        </w:rPr>
        <w:tab/>
        <w:t>Autorización</w:t>
      </w:r>
      <w:r w:rsidR="002F23E2" w:rsidRPr="002C6434">
        <w:rPr>
          <w:sz w:val="20"/>
          <w:szCs w:val="18"/>
        </w:rPr>
        <w:br/>
      </w:r>
      <w:r w:rsidRPr="002C6434">
        <w:rPr>
          <w:sz w:val="20"/>
          <w:szCs w:val="18"/>
        </w:rPr>
        <w:t>1108083</w:t>
      </w:r>
      <w:r w:rsidRPr="002C6434">
        <w:rPr>
          <w:sz w:val="20"/>
          <w:szCs w:val="18"/>
        </w:rPr>
        <w:tab/>
        <w:t>Optativa de Movilidad</w:t>
      </w:r>
      <w:r w:rsidR="00CA6306" w:rsidRPr="002C6434">
        <w:rPr>
          <w:sz w:val="20"/>
          <w:szCs w:val="18"/>
        </w:rPr>
        <w:t xml:space="preserve"> II</w:t>
      </w:r>
      <w:r w:rsidRPr="002C6434">
        <w:rPr>
          <w:sz w:val="20"/>
          <w:szCs w:val="18"/>
        </w:rPr>
        <w:tab/>
      </w:r>
      <w:r w:rsidR="007F7A48"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III-VI</w:t>
      </w:r>
      <w:r w:rsidRPr="002C6434">
        <w:rPr>
          <w:sz w:val="20"/>
          <w:szCs w:val="18"/>
        </w:rPr>
        <w:tab/>
        <w:t>Autorización</w:t>
      </w:r>
      <w:r w:rsidR="002F23E2" w:rsidRPr="002C6434">
        <w:rPr>
          <w:sz w:val="20"/>
          <w:szCs w:val="18"/>
        </w:rPr>
        <w:br/>
      </w:r>
      <w:r w:rsidRPr="002C6434">
        <w:rPr>
          <w:sz w:val="20"/>
          <w:szCs w:val="18"/>
        </w:rPr>
        <w:t>1108095</w:t>
      </w:r>
      <w:r w:rsidRPr="002C6434">
        <w:rPr>
          <w:sz w:val="20"/>
          <w:szCs w:val="18"/>
        </w:rPr>
        <w:tab/>
        <w:t>Técnicas Avanzadas de Microscopía Electrónica</w:t>
      </w:r>
      <w:r w:rsidRPr="002C6434">
        <w:rPr>
          <w:sz w:val="20"/>
          <w:szCs w:val="18"/>
        </w:rPr>
        <w:tab/>
      </w:r>
      <w:r w:rsidR="007F7A48" w:rsidRPr="002C6434">
        <w:rPr>
          <w:sz w:val="20"/>
          <w:szCs w:val="18"/>
        </w:rPr>
        <w:t>OPT</w:t>
      </w:r>
      <w:r w:rsidRPr="002C6434">
        <w:rPr>
          <w:sz w:val="20"/>
          <w:szCs w:val="18"/>
        </w:rPr>
        <w:t>.</w:t>
      </w:r>
      <w:r w:rsidRPr="002C6434">
        <w:rPr>
          <w:sz w:val="20"/>
          <w:szCs w:val="18"/>
        </w:rPr>
        <w:tab/>
        <w:t>3</w:t>
      </w:r>
      <w:r w:rsidRPr="002C6434">
        <w:rPr>
          <w:sz w:val="20"/>
          <w:szCs w:val="18"/>
        </w:rPr>
        <w:tab/>
        <w:t>3</w:t>
      </w:r>
      <w:r w:rsidRPr="002C6434">
        <w:rPr>
          <w:sz w:val="20"/>
          <w:szCs w:val="18"/>
        </w:rPr>
        <w:tab/>
        <w:t>9</w:t>
      </w:r>
      <w:r w:rsidRPr="002C6434">
        <w:rPr>
          <w:sz w:val="20"/>
          <w:szCs w:val="18"/>
        </w:rPr>
        <w:tab/>
        <w:t>III-VI</w:t>
      </w:r>
      <w:r w:rsidRPr="002C6434">
        <w:rPr>
          <w:sz w:val="20"/>
          <w:szCs w:val="18"/>
        </w:rPr>
        <w:tab/>
        <w:t>Autorización</w:t>
      </w:r>
      <w:r w:rsidR="002F23E2" w:rsidRPr="002C6434">
        <w:rPr>
          <w:sz w:val="20"/>
          <w:szCs w:val="18"/>
        </w:rPr>
        <w:br/>
      </w:r>
      <w:r w:rsidR="00FE1D8D" w:rsidRPr="002C6434">
        <w:rPr>
          <w:sz w:val="20"/>
          <w:szCs w:val="18"/>
        </w:rPr>
        <w:tab/>
        <w:t>para la Caracterización de Materiales</w:t>
      </w:r>
      <w:r w:rsidR="00FE1D8D" w:rsidRPr="002C6434">
        <w:rPr>
          <w:sz w:val="20"/>
          <w:szCs w:val="18"/>
        </w:rPr>
        <w:br/>
      </w:r>
      <w:r w:rsidRPr="002C6434">
        <w:rPr>
          <w:sz w:val="20"/>
          <w:szCs w:val="18"/>
        </w:rPr>
        <w:t>1108105</w:t>
      </w:r>
      <w:r w:rsidRPr="002C6434">
        <w:rPr>
          <w:sz w:val="20"/>
          <w:szCs w:val="18"/>
        </w:rPr>
        <w:tab/>
        <w:t>Temas Selectos en Ciencias e Ingeniería de</w:t>
      </w:r>
      <w:r w:rsidRPr="002C6434">
        <w:rPr>
          <w:sz w:val="20"/>
          <w:szCs w:val="18"/>
        </w:rPr>
        <w:tab/>
      </w:r>
      <w:r w:rsidR="007F7A48"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III-VI</w:t>
      </w:r>
      <w:r w:rsidRPr="002C6434">
        <w:rPr>
          <w:sz w:val="20"/>
          <w:szCs w:val="18"/>
        </w:rPr>
        <w:tab/>
        <w:t>Autorización</w:t>
      </w:r>
      <w:r w:rsidR="002F23E2" w:rsidRPr="002C6434">
        <w:rPr>
          <w:sz w:val="20"/>
          <w:szCs w:val="18"/>
        </w:rPr>
        <w:br/>
      </w:r>
      <w:r w:rsidR="00FE1D8D" w:rsidRPr="002C6434">
        <w:rPr>
          <w:sz w:val="20"/>
          <w:szCs w:val="18"/>
        </w:rPr>
        <w:tab/>
        <w:t>Materiales</w:t>
      </w:r>
      <w:r w:rsidR="00FE1D8D" w:rsidRPr="002C6434">
        <w:rPr>
          <w:sz w:val="20"/>
          <w:szCs w:val="18"/>
        </w:rPr>
        <w:br/>
      </w:r>
      <w:r w:rsidRPr="002C6434">
        <w:rPr>
          <w:sz w:val="20"/>
          <w:szCs w:val="18"/>
        </w:rPr>
        <w:t>1108117</w:t>
      </w:r>
      <w:r w:rsidRPr="002C6434">
        <w:rPr>
          <w:sz w:val="20"/>
          <w:szCs w:val="18"/>
        </w:rPr>
        <w:tab/>
        <w:t>Seminario de Docencia</w:t>
      </w:r>
      <w:r w:rsidRPr="002C6434">
        <w:rPr>
          <w:sz w:val="20"/>
          <w:szCs w:val="18"/>
        </w:rPr>
        <w:tab/>
      </w:r>
      <w:r w:rsidR="007F7A48" w:rsidRPr="002C6434">
        <w:rPr>
          <w:sz w:val="20"/>
          <w:szCs w:val="18"/>
        </w:rPr>
        <w:t>OPT</w:t>
      </w:r>
      <w:r w:rsidRPr="002C6434">
        <w:rPr>
          <w:sz w:val="20"/>
          <w:szCs w:val="18"/>
        </w:rPr>
        <w:t>.</w:t>
      </w:r>
      <w:r w:rsidRPr="002C6434">
        <w:rPr>
          <w:sz w:val="20"/>
          <w:szCs w:val="18"/>
        </w:rPr>
        <w:tab/>
        <w:t>4.5</w:t>
      </w:r>
      <w:r w:rsidRPr="002C6434">
        <w:rPr>
          <w:sz w:val="20"/>
          <w:szCs w:val="18"/>
        </w:rPr>
        <w:tab/>
      </w:r>
      <w:r w:rsidRPr="002C6434">
        <w:rPr>
          <w:sz w:val="20"/>
          <w:szCs w:val="18"/>
        </w:rPr>
        <w:tab/>
        <w:t>9</w:t>
      </w:r>
      <w:r w:rsidRPr="002C6434">
        <w:rPr>
          <w:sz w:val="20"/>
          <w:szCs w:val="18"/>
        </w:rPr>
        <w:tab/>
        <w:t>III-VI</w:t>
      </w:r>
      <w:r w:rsidRPr="002C6434">
        <w:rPr>
          <w:sz w:val="20"/>
          <w:szCs w:val="18"/>
        </w:rPr>
        <w:tab/>
        <w:t>Autorización</w:t>
      </w:r>
    </w:p>
    <w:p w:rsidR="00A165C2" w:rsidRPr="002C6434" w:rsidRDefault="00A165C2" w:rsidP="001B4B7A">
      <w:pPr>
        <w:spacing w:line="240" w:lineRule="exact"/>
        <w:rPr>
          <w:rFonts w:ascii="Arial" w:hAnsi="Arial" w:cs="Arial"/>
        </w:rPr>
      </w:pPr>
    </w:p>
    <w:p w:rsidR="00C41EA0" w:rsidRPr="002C6434" w:rsidRDefault="00C41EA0" w:rsidP="001B4B7A">
      <w:pPr>
        <w:spacing w:line="240" w:lineRule="exact"/>
        <w:rPr>
          <w:rFonts w:ascii="Arial" w:hAnsi="Arial" w:cs="Arial"/>
        </w:rPr>
      </w:pPr>
    </w:p>
    <w:p w:rsidR="009B5B0C" w:rsidRPr="002C6434" w:rsidRDefault="009B5B0C" w:rsidP="009B5B0C">
      <w:pPr>
        <w:pStyle w:val="Default"/>
        <w:ind w:left="851" w:hanging="419"/>
        <w:jc w:val="both"/>
        <w:rPr>
          <w:sz w:val="20"/>
          <w:szCs w:val="20"/>
        </w:rPr>
      </w:pPr>
      <w:r w:rsidRPr="002C6434">
        <w:rPr>
          <w:b/>
          <w:bCs/>
          <w:sz w:val="20"/>
          <w:szCs w:val="20"/>
        </w:rPr>
        <w:t>2     NIVEL DE DOCTORADO</w:t>
      </w:r>
    </w:p>
    <w:p w:rsidR="009B5B0C" w:rsidRPr="002C6434" w:rsidRDefault="009B5B0C" w:rsidP="009B5B0C">
      <w:pPr>
        <w:pStyle w:val="Default"/>
        <w:jc w:val="both"/>
        <w:rPr>
          <w:b/>
          <w:bCs/>
          <w:sz w:val="20"/>
          <w:szCs w:val="20"/>
        </w:rPr>
      </w:pPr>
    </w:p>
    <w:p w:rsidR="009B5B0C" w:rsidRPr="002C6434" w:rsidRDefault="009B5B0C" w:rsidP="008B11B4">
      <w:pPr>
        <w:pStyle w:val="Default"/>
        <w:numPr>
          <w:ilvl w:val="0"/>
          <w:numId w:val="8"/>
        </w:numPr>
        <w:ind w:left="1418" w:hanging="567"/>
        <w:jc w:val="both"/>
        <w:rPr>
          <w:sz w:val="20"/>
          <w:szCs w:val="20"/>
        </w:rPr>
      </w:pPr>
      <w:r w:rsidRPr="002C6434">
        <w:rPr>
          <w:bCs/>
          <w:sz w:val="20"/>
          <w:szCs w:val="20"/>
        </w:rPr>
        <w:t>Objetivo</w:t>
      </w:r>
      <w:r w:rsidR="006A6564" w:rsidRPr="002C6434">
        <w:rPr>
          <w:bCs/>
          <w:sz w:val="20"/>
          <w:szCs w:val="20"/>
        </w:rPr>
        <w:t>:</w:t>
      </w:r>
      <w:r w:rsidR="003F25C2" w:rsidRPr="002C6434">
        <w:rPr>
          <w:bCs/>
          <w:sz w:val="20"/>
          <w:szCs w:val="20"/>
        </w:rPr>
        <w:t xml:space="preserve"> </w:t>
      </w:r>
    </w:p>
    <w:p w:rsidR="009B5B0C" w:rsidRPr="002C6434" w:rsidRDefault="009B5B0C" w:rsidP="009B5B0C">
      <w:pPr>
        <w:pStyle w:val="Default"/>
        <w:jc w:val="both"/>
        <w:rPr>
          <w:b/>
          <w:bCs/>
          <w:sz w:val="20"/>
          <w:szCs w:val="20"/>
        </w:rPr>
      </w:pPr>
    </w:p>
    <w:p w:rsidR="003F25C2" w:rsidRPr="002C6434" w:rsidRDefault="003F25C2" w:rsidP="003F25C2">
      <w:pPr>
        <w:pStyle w:val="Default"/>
        <w:ind w:left="1276"/>
        <w:jc w:val="both"/>
        <w:rPr>
          <w:rStyle w:val="Textoennegrita"/>
          <w:b w:val="0"/>
          <w:sz w:val="20"/>
          <w:szCs w:val="21"/>
        </w:rPr>
      </w:pPr>
      <w:r w:rsidRPr="002C6434">
        <w:rPr>
          <w:rStyle w:val="Textoennegrita"/>
          <w:b w:val="0"/>
          <w:sz w:val="20"/>
          <w:szCs w:val="21"/>
        </w:rPr>
        <w:t>Formar investigadores críticos e independientes en el campo de las ciencias e ingeniería, que realicen proyectos de investigación cuyos resultados sean originales y relevantes; que posean las capacidades que les permitan dar a conocer su contribución a la comunidad científica y tecnológica a través de la publicación en revistas con un arbitraje estricto y, que cuenten con las competencias para poner por escrito, presentar y defender públicamente la investigación realizada en el examen doctoral.</w:t>
      </w:r>
    </w:p>
    <w:p w:rsidR="003F25C2" w:rsidRPr="002C6434" w:rsidRDefault="003F25C2" w:rsidP="003F25C2">
      <w:pPr>
        <w:pStyle w:val="Default"/>
        <w:jc w:val="both"/>
        <w:rPr>
          <w:b/>
          <w:bCs/>
          <w:sz w:val="20"/>
          <w:szCs w:val="20"/>
        </w:rPr>
      </w:pPr>
    </w:p>
    <w:p w:rsidR="009B5B0C" w:rsidRPr="002C6434" w:rsidRDefault="009B5B0C" w:rsidP="008B11B4">
      <w:pPr>
        <w:pStyle w:val="Default"/>
        <w:numPr>
          <w:ilvl w:val="0"/>
          <w:numId w:val="8"/>
        </w:numPr>
        <w:ind w:left="1418" w:hanging="567"/>
        <w:jc w:val="both"/>
        <w:rPr>
          <w:sz w:val="20"/>
          <w:szCs w:val="20"/>
        </w:rPr>
      </w:pPr>
      <w:r w:rsidRPr="002C6434">
        <w:rPr>
          <w:bCs/>
          <w:sz w:val="20"/>
          <w:szCs w:val="20"/>
        </w:rPr>
        <w:t>Créditos</w:t>
      </w:r>
      <w:r w:rsidRPr="002C6434">
        <w:rPr>
          <w:sz w:val="20"/>
          <w:szCs w:val="20"/>
        </w:rPr>
        <w:t xml:space="preserve">: 360 créditos en total: </w:t>
      </w:r>
    </w:p>
    <w:p w:rsidR="009B5B0C" w:rsidRPr="002C6434" w:rsidRDefault="009B5B0C" w:rsidP="009B5B0C">
      <w:pPr>
        <w:spacing w:line="240" w:lineRule="exact"/>
        <w:jc w:val="both"/>
        <w:rPr>
          <w:rFonts w:ascii="Arial" w:hAnsi="Arial" w:cs="Arial"/>
        </w:rPr>
      </w:pPr>
    </w:p>
    <w:p w:rsidR="00BC588D" w:rsidRPr="002C6434" w:rsidRDefault="009B5B0C" w:rsidP="009B5B0C">
      <w:pPr>
        <w:spacing w:line="240" w:lineRule="exact"/>
        <w:ind w:left="1276"/>
        <w:jc w:val="both"/>
        <w:rPr>
          <w:rFonts w:ascii="Arial" w:hAnsi="Arial" w:cs="Arial"/>
        </w:rPr>
      </w:pPr>
      <w:r w:rsidRPr="002C6434">
        <w:rPr>
          <w:rFonts w:ascii="Arial" w:hAnsi="Arial" w:cs="Arial"/>
        </w:rPr>
        <w:t xml:space="preserve">El Plan de Estudios del Doctorado en Ciencias e Ingeniería consta de 360 créditos totales, distribuidos en 225 créditos de Proyectos de Investigación, 45 créditos de Seminarios de Investigación y 90 créditos de la </w:t>
      </w:r>
      <w:r w:rsidR="009519B7" w:rsidRPr="002C6434">
        <w:rPr>
          <w:rFonts w:ascii="Arial" w:hAnsi="Arial" w:cs="Arial"/>
        </w:rPr>
        <w:t>T</w:t>
      </w:r>
      <w:r w:rsidRPr="002C6434">
        <w:rPr>
          <w:rFonts w:ascii="Arial" w:hAnsi="Arial" w:cs="Arial"/>
        </w:rPr>
        <w:t xml:space="preserve">esis y </w:t>
      </w:r>
      <w:r w:rsidR="009519B7" w:rsidRPr="002C6434">
        <w:rPr>
          <w:rFonts w:ascii="Arial" w:hAnsi="Arial" w:cs="Arial"/>
        </w:rPr>
        <w:t>D</w:t>
      </w:r>
      <w:r w:rsidRPr="002C6434">
        <w:rPr>
          <w:rFonts w:ascii="Arial" w:hAnsi="Arial" w:cs="Arial"/>
        </w:rPr>
        <w:t xml:space="preserve">isertación </w:t>
      </w:r>
      <w:r w:rsidR="009519B7" w:rsidRPr="002C6434">
        <w:rPr>
          <w:rFonts w:ascii="Arial" w:hAnsi="Arial" w:cs="Arial"/>
        </w:rPr>
        <w:t>P</w:t>
      </w:r>
      <w:r w:rsidRPr="002C6434">
        <w:rPr>
          <w:rFonts w:ascii="Arial" w:hAnsi="Arial" w:cs="Arial"/>
        </w:rPr>
        <w:t>ública.</w:t>
      </w:r>
    </w:p>
    <w:p w:rsidR="003F25C2" w:rsidRPr="002C6434" w:rsidRDefault="003F25C2" w:rsidP="001B4B7A">
      <w:pPr>
        <w:spacing w:line="240" w:lineRule="exact"/>
        <w:rPr>
          <w:rFonts w:ascii="Arial" w:hAnsi="Arial" w:cs="Arial"/>
        </w:rPr>
      </w:pPr>
    </w:p>
    <w:p w:rsidR="009B5B0C" w:rsidRPr="002C6434" w:rsidRDefault="009B5B0C" w:rsidP="009B5B0C">
      <w:pPr>
        <w:tabs>
          <w:tab w:val="left" w:pos="6946"/>
          <w:tab w:val="left" w:pos="8080"/>
        </w:tabs>
        <w:spacing w:line="240" w:lineRule="exact"/>
        <w:rPr>
          <w:rFonts w:ascii="Arial" w:hAnsi="Arial" w:cs="Arial"/>
          <w:b/>
        </w:rPr>
      </w:pPr>
      <w:r w:rsidRPr="002C6434">
        <w:rPr>
          <w:rFonts w:ascii="Arial" w:hAnsi="Arial" w:cs="Arial"/>
          <w:b/>
        </w:rPr>
        <w:tab/>
        <w:t>HORAS</w:t>
      </w:r>
      <w:r w:rsidRPr="002C6434">
        <w:rPr>
          <w:rFonts w:ascii="Arial" w:hAnsi="Arial" w:cs="Arial"/>
          <w:b/>
        </w:rPr>
        <w:tab/>
        <w:t>HORAS</w:t>
      </w:r>
    </w:p>
    <w:p w:rsidR="009B5B0C" w:rsidRPr="002C6434" w:rsidRDefault="009B5B0C" w:rsidP="009B5B0C">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7938"/>
          <w:tab w:val="left" w:pos="9214"/>
          <w:tab w:val="left" w:pos="10490"/>
          <w:tab w:val="left" w:pos="11907"/>
        </w:tabs>
        <w:ind w:right="0"/>
        <w:rPr>
          <w:rFonts w:ascii="Arial" w:hAnsi="Arial" w:cs="Arial"/>
          <w:b/>
          <w:sz w:val="20"/>
        </w:rPr>
      </w:pPr>
      <w:r w:rsidRPr="002C6434">
        <w:rPr>
          <w:rFonts w:ascii="Arial" w:hAnsi="Arial" w:cs="Arial"/>
          <w:b/>
          <w:sz w:val="20"/>
        </w:rPr>
        <w:t>CLAVE</w:t>
      </w:r>
      <w:r w:rsidRPr="002C6434">
        <w:rPr>
          <w:rFonts w:ascii="Arial" w:hAnsi="Arial" w:cs="Arial"/>
          <w:b/>
          <w:sz w:val="20"/>
        </w:rPr>
        <w:tab/>
        <w:t>NOMBRE</w:t>
      </w:r>
      <w:r w:rsidRPr="002C6434">
        <w:rPr>
          <w:rFonts w:ascii="Arial" w:hAnsi="Arial" w:cs="Arial"/>
          <w:b/>
          <w:sz w:val="20"/>
        </w:rPr>
        <w:tab/>
        <w:t>OBL/OPT</w:t>
      </w:r>
      <w:r w:rsidRPr="002C6434">
        <w:rPr>
          <w:rFonts w:ascii="Arial" w:hAnsi="Arial" w:cs="Arial"/>
          <w:b/>
          <w:sz w:val="20"/>
        </w:rPr>
        <w:tab/>
        <w:t>TEORÍA</w:t>
      </w:r>
      <w:r w:rsidRPr="002C6434">
        <w:rPr>
          <w:rFonts w:ascii="Arial" w:hAnsi="Arial" w:cs="Arial"/>
          <w:b/>
          <w:sz w:val="20"/>
        </w:rPr>
        <w:tab/>
        <w:t>PRÁCTICA</w:t>
      </w:r>
      <w:r w:rsidRPr="002C6434">
        <w:rPr>
          <w:rFonts w:ascii="Arial" w:hAnsi="Arial" w:cs="Arial"/>
          <w:b/>
          <w:sz w:val="20"/>
        </w:rPr>
        <w:tab/>
        <w:t>CRÉDITOS</w:t>
      </w:r>
      <w:r w:rsidRPr="002C6434">
        <w:rPr>
          <w:rFonts w:ascii="Arial" w:hAnsi="Arial" w:cs="Arial"/>
          <w:b/>
          <w:sz w:val="20"/>
        </w:rPr>
        <w:tab/>
        <w:t>TRIMESTRE</w:t>
      </w:r>
      <w:r w:rsidRPr="002C6434">
        <w:rPr>
          <w:rFonts w:ascii="Arial" w:hAnsi="Arial" w:cs="Arial"/>
          <w:b/>
          <w:sz w:val="20"/>
        </w:rPr>
        <w:tab/>
        <w:t>SERIACIÓN</w:t>
      </w:r>
    </w:p>
    <w:p w:rsidR="00BC588D" w:rsidRPr="002C6434" w:rsidRDefault="00BC588D" w:rsidP="001B4B7A">
      <w:pPr>
        <w:spacing w:line="240" w:lineRule="exact"/>
        <w:rPr>
          <w:rFonts w:ascii="Arial" w:hAnsi="Arial" w:cs="Arial"/>
        </w:rPr>
      </w:pPr>
    </w:p>
    <w:p w:rsidR="009B5B0C" w:rsidRPr="002C6434" w:rsidRDefault="009B5B0C" w:rsidP="00C41EA0">
      <w:pPr>
        <w:pStyle w:val="Default"/>
        <w:tabs>
          <w:tab w:val="left" w:pos="993"/>
          <w:tab w:val="left" w:pos="6096"/>
          <w:tab w:val="right" w:pos="9781"/>
          <w:tab w:val="center" w:pos="11057"/>
          <w:tab w:val="left" w:pos="11907"/>
        </w:tabs>
        <w:rPr>
          <w:sz w:val="20"/>
          <w:szCs w:val="20"/>
        </w:rPr>
      </w:pPr>
      <w:r w:rsidRPr="002C6434">
        <w:rPr>
          <w:sz w:val="20"/>
          <w:szCs w:val="20"/>
        </w:rPr>
        <w:t>1109109</w:t>
      </w:r>
      <w:r w:rsidRPr="002C6434">
        <w:rPr>
          <w:sz w:val="20"/>
          <w:szCs w:val="20"/>
        </w:rPr>
        <w:tab/>
        <w:t>Proyecto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25</w:t>
      </w:r>
      <w:r w:rsidRPr="002C6434">
        <w:rPr>
          <w:sz w:val="20"/>
          <w:szCs w:val="20"/>
        </w:rPr>
        <w:tab/>
        <w:t>I</w:t>
      </w:r>
      <w:r w:rsidRPr="002C6434">
        <w:rPr>
          <w:sz w:val="20"/>
          <w:szCs w:val="20"/>
        </w:rPr>
        <w:tab/>
        <w:t>Autorización</w:t>
      </w:r>
      <w:r w:rsidRPr="002C6434">
        <w:rPr>
          <w:sz w:val="20"/>
          <w:szCs w:val="20"/>
        </w:rPr>
        <w:br/>
      </w:r>
      <w:r w:rsidR="00C41EA0" w:rsidRPr="002C6434">
        <w:rPr>
          <w:sz w:val="20"/>
          <w:szCs w:val="20"/>
        </w:rPr>
        <w:tab/>
        <w:t>Ciencias e Ingeniería I</w:t>
      </w:r>
      <w:r w:rsidR="00C41EA0" w:rsidRPr="002C6434">
        <w:rPr>
          <w:sz w:val="20"/>
          <w:szCs w:val="20"/>
        </w:rPr>
        <w:br/>
      </w:r>
      <w:r w:rsidR="0039412E" w:rsidRPr="002C6434">
        <w:rPr>
          <w:sz w:val="20"/>
          <w:szCs w:val="20"/>
        </w:rPr>
        <w:br/>
      </w:r>
      <w:r w:rsidRPr="002C6434">
        <w:rPr>
          <w:sz w:val="20"/>
          <w:szCs w:val="20"/>
        </w:rPr>
        <w:t>1109110</w:t>
      </w:r>
      <w:r w:rsidRPr="002C6434">
        <w:rPr>
          <w:sz w:val="20"/>
          <w:szCs w:val="20"/>
        </w:rPr>
        <w:tab/>
        <w:t>Seminario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5</w:t>
      </w:r>
      <w:r w:rsidRPr="002C6434">
        <w:rPr>
          <w:sz w:val="20"/>
          <w:szCs w:val="20"/>
        </w:rPr>
        <w:tab/>
        <w:t>I</w:t>
      </w:r>
      <w:r w:rsidRPr="002C6434">
        <w:rPr>
          <w:sz w:val="20"/>
          <w:szCs w:val="20"/>
        </w:rPr>
        <w:tab/>
        <w:t>Autorización</w:t>
      </w:r>
      <w:r w:rsidRPr="002C6434">
        <w:rPr>
          <w:sz w:val="20"/>
          <w:szCs w:val="20"/>
        </w:rPr>
        <w:br/>
      </w:r>
      <w:r w:rsidR="00C41EA0" w:rsidRPr="002C6434">
        <w:rPr>
          <w:sz w:val="20"/>
          <w:szCs w:val="20"/>
        </w:rPr>
        <w:tab/>
        <w:t>Ciencias e Ingeniería I</w:t>
      </w:r>
      <w:r w:rsidR="00C41EA0" w:rsidRPr="002C6434">
        <w:rPr>
          <w:sz w:val="20"/>
          <w:szCs w:val="20"/>
        </w:rPr>
        <w:br/>
      </w:r>
      <w:r w:rsidRPr="002C6434">
        <w:rPr>
          <w:sz w:val="20"/>
          <w:szCs w:val="20"/>
        </w:rPr>
        <w:t>1109111</w:t>
      </w:r>
      <w:r w:rsidRPr="002C6434">
        <w:rPr>
          <w:sz w:val="20"/>
          <w:szCs w:val="20"/>
        </w:rPr>
        <w:tab/>
        <w:t>Proyecto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25</w:t>
      </w:r>
      <w:r w:rsidRPr="002C6434">
        <w:rPr>
          <w:sz w:val="20"/>
          <w:szCs w:val="20"/>
        </w:rPr>
        <w:tab/>
        <w:t>II</w:t>
      </w:r>
      <w:r w:rsidRPr="002C6434">
        <w:rPr>
          <w:sz w:val="20"/>
          <w:szCs w:val="20"/>
        </w:rPr>
        <w:tab/>
        <w:t>Autorización</w:t>
      </w:r>
      <w:r w:rsidRPr="002C6434">
        <w:rPr>
          <w:sz w:val="20"/>
          <w:szCs w:val="20"/>
        </w:rPr>
        <w:br/>
      </w:r>
      <w:r w:rsidR="00C41EA0" w:rsidRPr="002C6434">
        <w:rPr>
          <w:sz w:val="20"/>
          <w:szCs w:val="20"/>
        </w:rPr>
        <w:tab/>
        <w:t>Ciencias e Ingeniería II</w:t>
      </w:r>
      <w:r w:rsidR="00C41EA0" w:rsidRPr="002C6434">
        <w:rPr>
          <w:sz w:val="20"/>
          <w:szCs w:val="20"/>
        </w:rPr>
        <w:br/>
      </w:r>
      <w:r w:rsidRPr="002C6434">
        <w:rPr>
          <w:sz w:val="20"/>
          <w:szCs w:val="20"/>
        </w:rPr>
        <w:t>1109112</w:t>
      </w:r>
      <w:r w:rsidRPr="002C6434">
        <w:rPr>
          <w:sz w:val="20"/>
          <w:szCs w:val="20"/>
        </w:rPr>
        <w:tab/>
        <w:t>Seminario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5</w:t>
      </w:r>
      <w:r w:rsidRPr="002C6434">
        <w:rPr>
          <w:sz w:val="20"/>
          <w:szCs w:val="20"/>
        </w:rPr>
        <w:tab/>
        <w:t>II</w:t>
      </w:r>
      <w:r w:rsidRPr="002C6434">
        <w:rPr>
          <w:sz w:val="20"/>
          <w:szCs w:val="20"/>
        </w:rPr>
        <w:tab/>
        <w:t>Autorización</w:t>
      </w:r>
      <w:r w:rsidRPr="002C6434">
        <w:rPr>
          <w:sz w:val="20"/>
          <w:szCs w:val="20"/>
        </w:rPr>
        <w:br/>
      </w:r>
      <w:r w:rsidR="00C41EA0" w:rsidRPr="002C6434">
        <w:rPr>
          <w:sz w:val="20"/>
          <w:szCs w:val="20"/>
        </w:rPr>
        <w:tab/>
        <w:t>Ciencias e Ingeniería II</w:t>
      </w:r>
      <w:r w:rsidR="00C41EA0" w:rsidRPr="002C6434">
        <w:rPr>
          <w:sz w:val="20"/>
          <w:szCs w:val="20"/>
        </w:rPr>
        <w:br/>
      </w:r>
      <w:r w:rsidRPr="002C6434">
        <w:rPr>
          <w:sz w:val="20"/>
          <w:szCs w:val="20"/>
        </w:rPr>
        <w:t>1109113</w:t>
      </w:r>
      <w:r w:rsidRPr="002C6434">
        <w:rPr>
          <w:sz w:val="20"/>
          <w:szCs w:val="20"/>
        </w:rPr>
        <w:tab/>
        <w:t>Proyecto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25</w:t>
      </w:r>
      <w:r w:rsidRPr="002C6434">
        <w:rPr>
          <w:sz w:val="20"/>
          <w:szCs w:val="20"/>
        </w:rPr>
        <w:tab/>
        <w:t>III</w:t>
      </w:r>
      <w:r w:rsidRPr="002C6434">
        <w:rPr>
          <w:sz w:val="20"/>
          <w:szCs w:val="20"/>
        </w:rPr>
        <w:tab/>
        <w:t>Autorización</w:t>
      </w:r>
      <w:r w:rsidRPr="002C6434">
        <w:rPr>
          <w:sz w:val="20"/>
          <w:szCs w:val="20"/>
        </w:rPr>
        <w:br/>
      </w:r>
      <w:r w:rsidR="00C41EA0" w:rsidRPr="002C6434">
        <w:rPr>
          <w:sz w:val="20"/>
          <w:szCs w:val="20"/>
        </w:rPr>
        <w:tab/>
        <w:t>Ciencias e Ingeniería III</w:t>
      </w:r>
      <w:r w:rsidR="00C41EA0" w:rsidRPr="002C6434">
        <w:rPr>
          <w:sz w:val="20"/>
          <w:szCs w:val="20"/>
        </w:rPr>
        <w:br/>
      </w:r>
      <w:r w:rsidRPr="002C6434">
        <w:rPr>
          <w:sz w:val="20"/>
          <w:szCs w:val="20"/>
        </w:rPr>
        <w:t>1109114</w:t>
      </w:r>
      <w:r w:rsidRPr="002C6434">
        <w:rPr>
          <w:sz w:val="20"/>
          <w:szCs w:val="20"/>
        </w:rPr>
        <w:tab/>
        <w:t>Seminario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5</w:t>
      </w:r>
      <w:r w:rsidRPr="002C6434">
        <w:rPr>
          <w:sz w:val="20"/>
          <w:szCs w:val="20"/>
        </w:rPr>
        <w:tab/>
        <w:t>III</w:t>
      </w:r>
      <w:r w:rsidRPr="002C6434">
        <w:rPr>
          <w:sz w:val="20"/>
          <w:szCs w:val="20"/>
        </w:rPr>
        <w:tab/>
        <w:t>Autorización</w:t>
      </w:r>
      <w:r w:rsidRPr="002C6434">
        <w:rPr>
          <w:sz w:val="20"/>
          <w:szCs w:val="20"/>
        </w:rPr>
        <w:br/>
      </w:r>
      <w:r w:rsidR="00C41EA0" w:rsidRPr="002C6434">
        <w:rPr>
          <w:sz w:val="20"/>
          <w:szCs w:val="20"/>
        </w:rPr>
        <w:tab/>
        <w:t>Ciencias e Ingeniería III</w:t>
      </w:r>
      <w:r w:rsidR="00C41EA0" w:rsidRPr="002C6434">
        <w:rPr>
          <w:sz w:val="20"/>
          <w:szCs w:val="20"/>
        </w:rPr>
        <w:br/>
      </w:r>
      <w:r w:rsidRPr="002C6434">
        <w:rPr>
          <w:sz w:val="20"/>
          <w:szCs w:val="20"/>
        </w:rPr>
        <w:t>1109115</w:t>
      </w:r>
      <w:r w:rsidRPr="002C6434">
        <w:rPr>
          <w:sz w:val="20"/>
          <w:szCs w:val="20"/>
        </w:rPr>
        <w:tab/>
        <w:t>Proyecto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25</w:t>
      </w:r>
      <w:r w:rsidRPr="002C6434">
        <w:rPr>
          <w:sz w:val="20"/>
          <w:szCs w:val="20"/>
        </w:rPr>
        <w:tab/>
        <w:t>IV</w:t>
      </w:r>
      <w:r w:rsidRPr="002C6434">
        <w:rPr>
          <w:sz w:val="20"/>
          <w:szCs w:val="20"/>
        </w:rPr>
        <w:tab/>
        <w:t>Autorización</w:t>
      </w:r>
      <w:r w:rsidRPr="002C6434">
        <w:rPr>
          <w:sz w:val="20"/>
          <w:szCs w:val="20"/>
        </w:rPr>
        <w:br/>
      </w:r>
      <w:r w:rsidR="00C41EA0" w:rsidRPr="002C6434">
        <w:rPr>
          <w:sz w:val="20"/>
          <w:szCs w:val="20"/>
        </w:rPr>
        <w:tab/>
        <w:t>Ciencias e Ingeniería IV</w:t>
      </w:r>
      <w:r w:rsidR="00C41EA0" w:rsidRPr="002C6434">
        <w:rPr>
          <w:sz w:val="20"/>
          <w:szCs w:val="20"/>
        </w:rPr>
        <w:br/>
      </w:r>
      <w:r w:rsidRPr="002C6434">
        <w:rPr>
          <w:sz w:val="20"/>
          <w:szCs w:val="20"/>
        </w:rPr>
        <w:t>1109116</w:t>
      </w:r>
      <w:r w:rsidRPr="002C6434">
        <w:rPr>
          <w:sz w:val="20"/>
          <w:szCs w:val="20"/>
        </w:rPr>
        <w:tab/>
        <w:t>Seminario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5</w:t>
      </w:r>
      <w:r w:rsidRPr="002C6434">
        <w:rPr>
          <w:sz w:val="20"/>
          <w:szCs w:val="20"/>
        </w:rPr>
        <w:tab/>
        <w:t>IV</w:t>
      </w:r>
      <w:r w:rsidRPr="002C6434">
        <w:rPr>
          <w:sz w:val="20"/>
          <w:szCs w:val="20"/>
        </w:rPr>
        <w:tab/>
        <w:t>Autorización</w:t>
      </w:r>
      <w:r w:rsidRPr="002C6434">
        <w:rPr>
          <w:sz w:val="20"/>
          <w:szCs w:val="20"/>
        </w:rPr>
        <w:br/>
      </w:r>
      <w:r w:rsidR="00C41EA0" w:rsidRPr="002C6434">
        <w:rPr>
          <w:sz w:val="20"/>
          <w:szCs w:val="20"/>
        </w:rPr>
        <w:tab/>
        <w:t>Ciencias e Ingeniería IV</w:t>
      </w:r>
      <w:r w:rsidR="00C41EA0" w:rsidRPr="002C6434">
        <w:rPr>
          <w:sz w:val="20"/>
          <w:szCs w:val="20"/>
        </w:rPr>
        <w:br/>
      </w:r>
      <w:r w:rsidRPr="002C6434">
        <w:rPr>
          <w:sz w:val="20"/>
          <w:szCs w:val="20"/>
        </w:rPr>
        <w:t>1109117</w:t>
      </w:r>
      <w:r w:rsidRPr="002C6434">
        <w:rPr>
          <w:sz w:val="20"/>
          <w:szCs w:val="20"/>
        </w:rPr>
        <w:tab/>
        <w:t>Proyecto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25</w:t>
      </w:r>
      <w:r w:rsidRPr="002C6434">
        <w:rPr>
          <w:sz w:val="20"/>
          <w:szCs w:val="20"/>
        </w:rPr>
        <w:tab/>
        <w:t>IV-V</w:t>
      </w:r>
      <w:r w:rsidRPr="002C6434">
        <w:rPr>
          <w:sz w:val="20"/>
          <w:szCs w:val="20"/>
        </w:rPr>
        <w:tab/>
        <w:t>Autorización</w:t>
      </w:r>
      <w:r w:rsidRPr="002C6434">
        <w:rPr>
          <w:sz w:val="20"/>
          <w:szCs w:val="20"/>
        </w:rPr>
        <w:br/>
      </w:r>
      <w:r w:rsidR="00C41EA0" w:rsidRPr="002C6434">
        <w:rPr>
          <w:sz w:val="20"/>
          <w:szCs w:val="20"/>
        </w:rPr>
        <w:tab/>
        <w:t>Ciencias e Ingeniería V</w:t>
      </w:r>
      <w:r w:rsidR="00C41EA0" w:rsidRPr="002C6434">
        <w:rPr>
          <w:sz w:val="20"/>
          <w:szCs w:val="20"/>
        </w:rPr>
        <w:br/>
      </w:r>
      <w:r w:rsidRPr="002C6434">
        <w:rPr>
          <w:sz w:val="20"/>
          <w:szCs w:val="20"/>
        </w:rPr>
        <w:t>1109118</w:t>
      </w:r>
      <w:r w:rsidRPr="002C6434">
        <w:rPr>
          <w:sz w:val="20"/>
          <w:szCs w:val="20"/>
        </w:rPr>
        <w:tab/>
        <w:t>Seminario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5</w:t>
      </w:r>
      <w:r w:rsidRPr="002C6434">
        <w:rPr>
          <w:sz w:val="20"/>
          <w:szCs w:val="20"/>
        </w:rPr>
        <w:tab/>
        <w:t>IV-V</w:t>
      </w:r>
      <w:r w:rsidRPr="002C6434">
        <w:rPr>
          <w:sz w:val="20"/>
          <w:szCs w:val="20"/>
        </w:rPr>
        <w:tab/>
        <w:t>Autorización</w:t>
      </w:r>
      <w:r w:rsidRPr="002C6434">
        <w:rPr>
          <w:sz w:val="20"/>
          <w:szCs w:val="20"/>
        </w:rPr>
        <w:br/>
      </w:r>
      <w:r w:rsidR="00C41EA0" w:rsidRPr="002C6434">
        <w:rPr>
          <w:sz w:val="20"/>
          <w:szCs w:val="20"/>
        </w:rPr>
        <w:tab/>
        <w:t>Ciencias e Ingeniería V</w:t>
      </w:r>
      <w:r w:rsidR="00C41EA0" w:rsidRPr="002C6434">
        <w:rPr>
          <w:sz w:val="20"/>
          <w:szCs w:val="20"/>
        </w:rPr>
        <w:br/>
      </w:r>
      <w:r w:rsidRPr="002C6434">
        <w:rPr>
          <w:sz w:val="20"/>
          <w:szCs w:val="20"/>
        </w:rPr>
        <w:t>1109119</w:t>
      </w:r>
      <w:r w:rsidRPr="002C6434">
        <w:rPr>
          <w:sz w:val="20"/>
          <w:szCs w:val="20"/>
        </w:rPr>
        <w:tab/>
        <w:t>Proyecto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25</w:t>
      </w:r>
      <w:r w:rsidRPr="002C6434">
        <w:rPr>
          <w:sz w:val="20"/>
          <w:szCs w:val="20"/>
        </w:rPr>
        <w:tab/>
        <w:t>V-VI</w:t>
      </w:r>
      <w:r w:rsidRPr="002C6434">
        <w:rPr>
          <w:sz w:val="20"/>
          <w:szCs w:val="20"/>
        </w:rPr>
        <w:tab/>
        <w:t>Autorización</w:t>
      </w:r>
      <w:r w:rsidRPr="002C6434">
        <w:rPr>
          <w:sz w:val="20"/>
          <w:szCs w:val="20"/>
        </w:rPr>
        <w:br/>
      </w:r>
      <w:r w:rsidR="00C41EA0" w:rsidRPr="002C6434">
        <w:rPr>
          <w:sz w:val="20"/>
          <w:szCs w:val="20"/>
        </w:rPr>
        <w:tab/>
        <w:t>Ciencias e Ingeniería VI</w:t>
      </w:r>
      <w:r w:rsidR="00C41EA0" w:rsidRPr="002C6434">
        <w:rPr>
          <w:sz w:val="20"/>
          <w:szCs w:val="20"/>
        </w:rPr>
        <w:br/>
      </w:r>
      <w:r w:rsidRPr="002C6434">
        <w:rPr>
          <w:sz w:val="20"/>
          <w:szCs w:val="20"/>
        </w:rPr>
        <w:t>1109120</w:t>
      </w:r>
      <w:r w:rsidRPr="002C6434">
        <w:rPr>
          <w:sz w:val="20"/>
          <w:szCs w:val="20"/>
        </w:rPr>
        <w:tab/>
        <w:t>Seminario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5</w:t>
      </w:r>
      <w:r w:rsidRPr="002C6434">
        <w:rPr>
          <w:sz w:val="20"/>
          <w:szCs w:val="20"/>
        </w:rPr>
        <w:tab/>
        <w:t>V-VI</w:t>
      </w:r>
      <w:r w:rsidRPr="002C6434">
        <w:rPr>
          <w:sz w:val="20"/>
          <w:szCs w:val="20"/>
        </w:rPr>
        <w:tab/>
        <w:t>Autorización</w:t>
      </w:r>
      <w:r w:rsidRPr="002C6434">
        <w:rPr>
          <w:sz w:val="20"/>
          <w:szCs w:val="20"/>
        </w:rPr>
        <w:br/>
      </w:r>
      <w:r w:rsidR="00C41EA0" w:rsidRPr="002C6434">
        <w:rPr>
          <w:sz w:val="20"/>
          <w:szCs w:val="20"/>
        </w:rPr>
        <w:tab/>
        <w:t>Ciencias e Ingeniería VI</w:t>
      </w:r>
      <w:r w:rsidR="00C41EA0" w:rsidRPr="002C6434">
        <w:rPr>
          <w:sz w:val="20"/>
          <w:szCs w:val="20"/>
        </w:rPr>
        <w:br/>
      </w:r>
      <w:r w:rsidRPr="002C6434">
        <w:rPr>
          <w:sz w:val="20"/>
          <w:szCs w:val="20"/>
        </w:rPr>
        <w:t>1109121</w:t>
      </w:r>
      <w:r w:rsidRPr="002C6434">
        <w:rPr>
          <w:sz w:val="20"/>
          <w:szCs w:val="20"/>
        </w:rPr>
        <w:tab/>
        <w:t>Proyecto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25</w:t>
      </w:r>
      <w:r w:rsidRPr="002C6434">
        <w:rPr>
          <w:sz w:val="20"/>
          <w:szCs w:val="20"/>
        </w:rPr>
        <w:tab/>
        <w:t>V-VII</w:t>
      </w:r>
      <w:r w:rsidRPr="002C6434">
        <w:rPr>
          <w:sz w:val="20"/>
          <w:szCs w:val="20"/>
        </w:rPr>
        <w:tab/>
        <w:t>Autorización</w:t>
      </w:r>
      <w:r w:rsidRPr="002C6434">
        <w:rPr>
          <w:sz w:val="20"/>
          <w:szCs w:val="20"/>
        </w:rPr>
        <w:br/>
      </w:r>
      <w:r w:rsidR="00C41EA0" w:rsidRPr="002C6434">
        <w:rPr>
          <w:sz w:val="20"/>
          <w:szCs w:val="20"/>
        </w:rPr>
        <w:tab/>
        <w:t>Ciencias e Ingeniería VII</w:t>
      </w:r>
      <w:r w:rsidR="00C41EA0" w:rsidRPr="002C6434">
        <w:rPr>
          <w:sz w:val="20"/>
          <w:szCs w:val="20"/>
        </w:rPr>
        <w:br/>
      </w:r>
      <w:r w:rsidRPr="002C6434">
        <w:rPr>
          <w:sz w:val="20"/>
          <w:szCs w:val="20"/>
        </w:rPr>
        <w:t>1109122</w:t>
      </w:r>
      <w:r w:rsidRPr="002C6434">
        <w:rPr>
          <w:sz w:val="20"/>
          <w:szCs w:val="20"/>
        </w:rPr>
        <w:tab/>
        <w:t>Seminario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5</w:t>
      </w:r>
      <w:r w:rsidRPr="002C6434">
        <w:rPr>
          <w:sz w:val="20"/>
          <w:szCs w:val="20"/>
        </w:rPr>
        <w:tab/>
        <w:t>V-VII</w:t>
      </w:r>
      <w:r w:rsidRPr="002C6434">
        <w:rPr>
          <w:sz w:val="20"/>
          <w:szCs w:val="20"/>
        </w:rPr>
        <w:tab/>
        <w:t>Autorización</w:t>
      </w:r>
      <w:r w:rsidRPr="002C6434">
        <w:rPr>
          <w:sz w:val="20"/>
          <w:szCs w:val="20"/>
        </w:rPr>
        <w:br/>
      </w:r>
      <w:r w:rsidR="00C41EA0" w:rsidRPr="002C6434">
        <w:rPr>
          <w:sz w:val="20"/>
          <w:szCs w:val="20"/>
        </w:rPr>
        <w:tab/>
        <w:t>Ciencias e Ingeniería VII</w:t>
      </w:r>
      <w:r w:rsidR="00C41EA0" w:rsidRPr="002C6434">
        <w:rPr>
          <w:sz w:val="20"/>
          <w:szCs w:val="20"/>
        </w:rPr>
        <w:br/>
      </w:r>
      <w:r w:rsidRPr="002C6434">
        <w:rPr>
          <w:sz w:val="20"/>
          <w:szCs w:val="20"/>
        </w:rPr>
        <w:t>1109123</w:t>
      </w:r>
      <w:r w:rsidRPr="002C6434">
        <w:rPr>
          <w:sz w:val="20"/>
          <w:szCs w:val="20"/>
        </w:rPr>
        <w:tab/>
        <w:t>Proyecto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25</w:t>
      </w:r>
      <w:r w:rsidRPr="002C6434">
        <w:rPr>
          <w:sz w:val="20"/>
          <w:szCs w:val="20"/>
        </w:rPr>
        <w:tab/>
        <w:t>VI-VIII</w:t>
      </w:r>
      <w:r w:rsidRPr="002C6434">
        <w:rPr>
          <w:sz w:val="20"/>
          <w:szCs w:val="20"/>
        </w:rPr>
        <w:tab/>
        <w:t>Autorización</w:t>
      </w:r>
      <w:r w:rsidRPr="002C6434">
        <w:rPr>
          <w:sz w:val="20"/>
          <w:szCs w:val="20"/>
        </w:rPr>
        <w:br/>
      </w:r>
      <w:r w:rsidR="00C41EA0" w:rsidRPr="002C6434">
        <w:rPr>
          <w:sz w:val="20"/>
          <w:szCs w:val="20"/>
        </w:rPr>
        <w:tab/>
        <w:t>Ciencias e Ingeniería VIII</w:t>
      </w:r>
      <w:r w:rsidR="00C41EA0" w:rsidRPr="002C6434">
        <w:rPr>
          <w:sz w:val="20"/>
          <w:szCs w:val="20"/>
        </w:rPr>
        <w:br/>
      </w:r>
      <w:r w:rsidRPr="002C6434">
        <w:rPr>
          <w:sz w:val="20"/>
          <w:szCs w:val="20"/>
        </w:rPr>
        <w:t>1109124</w:t>
      </w:r>
      <w:r w:rsidRPr="002C6434">
        <w:rPr>
          <w:sz w:val="20"/>
          <w:szCs w:val="20"/>
        </w:rPr>
        <w:tab/>
        <w:t>Seminario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5</w:t>
      </w:r>
      <w:r w:rsidRPr="002C6434">
        <w:rPr>
          <w:sz w:val="20"/>
          <w:szCs w:val="20"/>
        </w:rPr>
        <w:tab/>
        <w:t>VI-VIII</w:t>
      </w:r>
      <w:r w:rsidRPr="002C6434">
        <w:rPr>
          <w:sz w:val="20"/>
          <w:szCs w:val="20"/>
        </w:rPr>
        <w:tab/>
        <w:t>Autorización</w:t>
      </w:r>
      <w:r w:rsidRPr="002C6434">
        <w:rPr>
          <w:sz w:val="20"/>
          <w:szCs w:val="20"/>
        </w:rPr>
        <w:br/>
      </w:r>
      <w:r w:rsidR="00C41EA0" w:rsidRPr="002C6434">
        <w:rPr>
          <w:sz w:val="20"/>
          <w:szCs w:val="20"/>
        </w:rPr>
        <w:tab/>
        <w:t>Ciencias e Ingeniería VIII</w:t>
      </w:r>
      <w:r w:rsidR="00C41EA0" w:rsidRPr="002C6434">
        <w:rPr>
          <w:sz w:val="20"/>
          <w:szCs w:val="20"/>
        </w:rPr>
        <w:br/>
      </w:r>
      <w:r w:rsidRPr="002C6434">
        <w:rPr>
          <w:sz w:val="20"/>
          <w:szCs w:val="20"/>
        </w:rPr>
        <w:t>1109125</w:t>
      </w:r>
      <w:r w:rsidRPr="002C6434">
        <w:rPr>
          <w:sz w:val="20"/>
          <w:szCs w:val="20"/>
        </w:rPr>
        <w:tab/>
        <w:t>Proyecto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25</w:t>
      </w:r>
      <w:r w:rsidRPr="002C6434">
        <w:rPr>
          <w:sz w:val="20"/>
          <w:szCs w:val="20"/>
        </w:rPr>
        <w:tab/>
        <w:t>VI-IX</w:t>
      </w:r>
      <w:r w:rsidRPr="002C6434">
        <w:rPr>
          <w:sz w:val="20"/>
          <w:szCs w:val="20"/>
        </w:rPr>
        <w:tab/>
        <w:t>Autorización</w:t>
      </w:r>
      <w:r w:rsidRPr="002C6434">
        <w:rPr>
          <w:sz w:val="20"/>
          <w:szCs w:val="20"/>
        </w:rPr>
        <w:br/>
      </w:r>
      <w:r w:rsidR="00C41EA0" w:rsidRPr="002C6434">
        <w:rPr>
          <w:sz w:val="20"/>
          <w:szCs w:val="20"/>
        </w:rPr>
        <w:tab/>
        <w:t>Ciencias e Ingeniería IX</w:t>
      </w:r>
      <w:r w:rsidR="00B505CA" w:rsidRPr="002C6434">
        <w:rPr>
          <w:sz w:val="20"/>
          <w:szCs w:val="20"/>
        </w:rPr>
        <w:br/>
      </w:r>
      <w:r w:rsidR="00C41EA0" w:rsidRPr="002C6434">
        <w:rPr>
          <w:sz w:val="20"/>
          <w:szCs w:val="20"/>
        </w:rPr>
        <w:br/>
      </w:r>
      <w:r w:rsidRPr="002C6434">
        <w:rPr>
          <w:sz w:val="20"/>
          <w:szCs w:val="20"/>
        </w:rPr>
        <w:t>1109126</w:t>
      </w:r>
      <w:r w:rsidRPr="002C6434">
        <w:rPr>
          <w:sz w:val="20"/>
          <w:szCs w:val="20"/>
        </w:rPr>
        <w:tab/>
        <w:t>Seminario de Investigación Doctoral en</w:t>
      </w:r>
      <w:r w:rsidRPr="002C6434">
        <w:rPr>
          <w:sz w:val="20"/>
          <w:szCs w:val="20"/>
        </w:rPr>
        <w:tab/>
      </w:r>
      <w:r w:rsidR="00C41EA0" w:rsidRPr="002C6434">
        <w:rPr>
          <w:sz w:val="20"/>
          <w:szCs w:val="20"/>
        </w:rPr>
        <w:t>OBL</w:t>
      </w:r>
      <w:r w:rsidRPr="002C6434">
        <w:rPr>
          <w:sz w:val="20"/>
          <w:szCs w:val="20"/>
        </w:rPr>
        <w:t>.</w:t>
      </w:r>
      <w:r w:rsidRPr="002C6434">
        <w:rPr>
          <w:sz w:val="20"/>
          <w:szCs w:val="20"/>
        </w:rPr>
        <w:tab/>
        <w:t>5</w:t>
      </w:r>
      <w:r w:rsidRPr="002C6434">
        <w:rPr>
          <w:sz w:val="20"/>
          <w:szCs w:val="20"/>
        </w:rPr>
        <w:tab/>
        <w:t>VI-IX</w:t>
      </w:r>
      <w:r w:rsidRPr="002C6434">
        <w:rPr>
          <w:sz w:val="20"/>
          <w:szCs w:val="20"/>
        </w:rPr>
        <w:tab/>
        <w:t>Autorización</w:t>
      </w:r>
      <w:r w:rsidRPr="002C6434">
        <w:rPr>
          <w:sz w:val="20"/>
          <w:szCs w:val="20"/>
        </w:rPr>
        <w:br/>
      </w:r>
      <w:r w:rsidR="00C41EA0" w:rsidRPr="002C6434">
        <w:rPr>
          <w:sz w:val="20"/>
          <w:szCs w:val="20"/>
        </w:rPr>
        <w:tab/>
        <w:t>Ciencias e Ingeniería IX</w:t>
      </w:r>
      <w:r w:rsidR="00C41EA0" w:rsidRPr="002C6434">
        <w:rPr>
          <w:sz w:val="20"/>
          <w:szCs w:val="20"/>
        </w:rPr>
        <w:br/>
      </w:r>
      <w:r w:rsidR="00C41EA0" w:rsidRPr="002C6434">
        <w:rPr>
          <w:sz w:val="20"/>
          <w:szCs w:val="20"/>
        </w:rPr>
        <w:tab/>
      </w:r>
      <w:r w:rsidRPr="002C6434">
        <w:rPr>
          <w:sz w:val="20"/>
          <w:szCs w:val="20"/>
        </w:rPr>
        <w:t>Tesis y Disertación Pública</w:t>
      </w:r>
      <w:r w:rsidRPr="002C6434">
        <w:rPr>
          <w:sz w:val="20"/>
          <w:szCs w:val="20"/>
        </w:rPr>
        <w:tab/>
      </w:r>
      <w:r w:rsidRPr="002C6434">
        <w:rPr>
          <w:sz w:val="20"/>
          <w:szCs w:val="20"/>
        </w:rPr>
        <w:tab/>
        <w:t>90</w:t>
      </w:r>
    </w:p>
    <w:p w:rsidR="009B5B0C" w:rsidRPr="002C6434" w:rsidRDefault="00C41EA0" w:rsidP="00C41EA0">
      <w:pPr>
        <w:pStyle w:val="Default"/>
        <w:tabs>
          <w:tab w:val="left" w:pos="9498"/>
        </w:tabs>
        <w:rPr>
          <w:b/>
          <w:sz w:val="20"/>
          <w:szCs w:val="20"/>
        </w:rPr>
      </w:pPr>
      <w:r w:rsidRPr="002C6434">
        <w:rPr>
          <w:sz w:val="20"/>
          <w:szCs w:val="20"/>
        </w:rPr>
        <w:tab/>
      </w:r>
      <w:r w:rsidRPr="002C6434">
        <w:rPr>
          <w:b/>
          <w:sz w:val="20"/>
          <w:szCs w:val="20"/>
        </w:rPr>
        <w:t>____</w:t>
      </w:r>
    </w:p>
    <w:p w:rsidR="009B5B0C" w:rsidRPr="002C6434" w:rsidRDefault="00C41EA0" w:rsidP="00C41EA0">
      <w:pPr>
        <w:pStyle w:val="Default"/>
        <w:tabs>
          <w:tab w:val="left" w:pos="993"/>
          <w:tab w:val="left" w:pos="9498"/>
        </w:tabs>
        <w:rPr>
          <w:b/>
          <w:sz w:val="20"/>
          <w:szCs w:val="20"/>
        </w:rPr>
      </w:pPr>
      <w:r w:rsidRPr="002C6434">
        <w:rPr>
          <w:b/>
          <w:sz w:val="20"/>
          <w:szCs w:val="20"/>
        </w:rPr>
        <w:tab/>
      </w:r>
      <w:r w:rsidR="009B5B0C" w:rsidRPr="002C6434">
        <w:rPr>
          <w:b/>
          <w:sz w:val="20"/>
          <w:szCs w:val="20"/>
        </w:rPr>
        <w:t>TOTAL DE CRÉDITOS DEL NIVEL DOCTORADO</w:t>
      </w:r>
      <w:r w:rsidRPr="002C6434">
        <w:rPr>
          <w:b/>
          <w:sz w:val="20"/>
          <w:szCs w:val="20"/>
        </w:rPr>
        <w:tab/>
      </w:r>
      <w:r w:rsidR="009B5B0C" w:rsidRPr="002C6434">
        <w:rPr>
          <w:b/>
          <w:sz w:val="20"/>
          <w:szCs w:val="20"/>
        </w:rPr>
        <w:t>360</w:t>
      </w:r>
    </w:p>
    <w:p w:rsidR="009B5B0C" w:rsidRPr="002C6434" w:rsidRDefault="009B5B0C" w:rsidP="001B4B7A">
      <w:pPr>
        <w:spacing w:line="240" w:lineRule="exact"/>
        <w:rPr>
          <w:rFonts w:ascii="Arial" w:hAnsi="Arial" w:cs="Arial"/>
        </w:rPr>
      </w:pPr>
    </w:p>
    <w:p w:rsidR="00B46CF7" w:rsidRPr="002C6434" w:rsidRDefault="0051289F" w:rsidP="001B4B7A">
      <w:pPr>
        <w:spacing w:line="240" w:lineRule="exact"/>
        <w:rPr>
          <w:rFonts w:ascii="Arial" w:hAnsi="Arial" w:cs="Arial"/>
          <w:b/>
        </w:rPr>
      </w:pPr>
      <w:r w:rsidRPr="002C6434">
        <w:rPr>
          <w:rFonts w:ascii="Arial" w:hAnsi="Arial" w:cs="Arial"/>
          <w:b/>
        </w:rPr>
        <w:t>V</w:t>
      </w:r>
      <w:r w:rsidR="00C41EA0" w:rsidRPr="002C6434">
        <w:rPr>
          <w:rFonts w:ascii="Arial" w:hAnsi="Arial" w:cs="Arial"/>
          <w:b/>
        </w:rPr>
        <w:t>II</w:t>
      </w:r>
      <w:r w:rsidRPr="002C6434">
        <w:rPr>
          <w:rFonts w:ascii="Arial" w:hAnsi="Arial" w:cs="Arial"/>
          <w:b/>
        </w:rPr>
        <w:t>.</w:t>
      </w:r>
      <w:r w:rsidRPr="002C6434">
        <w:rPr>
          <w:rFonts w:ascii="Arial" w:hAnsi="Arial" w:cs="Arial"/>
          <w:b/>
        </w:rPr>
        <w:tab/>
        <w:t>NÚMERO MÍNIMO, NORM</w:t>
      </w:r>
      <w:r w:rsidR="00DD1F00" w:rsidRPr="002C6434">
        <w:rPr>
          <w:rFonts w:ascii="Arial" w:hAnsi="Arial" w:cs="Arial"/>
          <w:b/>
        </w:rPr>
        <w:t xml:space="preserve">AL Y MÁXIMO DE CRÉDITOS QUE </w:t>
      </w:r>
      <w:r w:rsidR="00C41EA0" w:rsidRPr="002C6434">
        <w:rPr>
          <w:rFonts w:ascii="Arial" w:hAnsi="Arial" w:cs="Arial"/>
          <w:b/>
        </w:rPr>
        <w:t>DEBERÁN</w:t>
      </w:r>
      <w:r w:rsidR="00B46CF7" w:rsidRPr="002C6434">
        <w:rPr>
          <w:rFonts w:ascii="Arial" w:hAnsi="Arial" w:cs="Arial"/>
          <w:b/>
        </w:rPr>
        <w:t xml:space="preserve"> CURSARSE POR TRIMESTRE</w:t>
      </w:r>
    </w:p>
    <w:p w:rsidR="00B46CF7" w:rsidRPr="002C6434" w:rsidRDefault="00B46CF7" w:rsidP="001B4B7A">
      <w:pPr>
        <w:spacing w:line="240" w:lineRule="exact"/>
        <w:rPr>
          <w:rFonts w:ascii="Arial" w:hAnsi="Arial" w:cs="Arial"/>
        </w:rPr>
      </w:pPr>
    </w:p>
    <w:p w:rsidR="00B46CF7" w:rsidRPr="002C6434" w:rsidRDefault="00C41EA0" w:rsidP="001B4B7A">
      <w:pPr>
        <w:spacing w:line="240" w:lineRule="exact"/>
        <w:ind w:left="432"/>
        <w:rPr>
          <w:rFonts w:ascii="Arial" w:hAnsi="Arial" w:cs="Arial"/>
          <w:b/>
        </w:rPr>
      </w:pPr>
      <w:r w:rsidRPr="002C6434">
        <w:rPr>
          <w:rFonts w:ascii="Arial" w:hAnsi="Arial" w:cs="Arial"/>
          <w:b/>
        </w:rPr>
        <w:t>Nivel de Maestría:</w:t>
      </w:r>
    </w:p>
    <w:p w:rsidR="00B46CF7" w:rsidRPr="002C6434" w:rsidRDefault="00B46CF7" w:rsidP="001B4B7A">
      <w:pPr>
        <w:spacing w:line="240" w:lineRule="exact"/>
        <w:jc w:val="both"/>
        <w:rPr>
          <w:rFonts w:ascii="Arial" w:hAnsi="Arial" w:cs="Arial"/>
        </w:rPr>
      </w:pPr>
    </w:p>
    <w:p w:rsidR="00B46CF7" w:rsidRPr="002C6434" w:rsidRDefault="000806F8" w:rsidP="00C53ED2">
      <w:pPr>
        <w:pStyle w:val="P5"/>
        <w:spacing w:line="240" w:lineRule="exact"/>
        <w:ind w:left="426" w:firstLine="0"/>
        <w:rPr>
          <w:rFonts w:ascii="Arial" w:hAnsi="Arial" w:cs="Arial"/>
          <w:sz w:val="20"/>
        </w:rPr>
      </w:pPr>
      <w:r w:rsidRPr="002C6434">
        <w:rPr>
          <w:rFonts w:ascii="Arial" w:hAnsi="Arial" w:cs="Arial"/>
          <w:sz w:val="20"/>
        </w:rPr>
        <w:t xml:space="preserve">Mínimo </w:t>
      </w:r>
      <w:r w:rsidR="00C41EA0" w:rsidRPr="002C6434">
        <w:rPr>
          <w:rFonts w:ascii="Arial" w:hAnsi="Arial" w:cs="Arial"/>
          <w:sz w:val="20"/>
        </w:rPr>
        <w:t>0</w:t>
      </w:r>
      <w:r w:rsidRPr="002C6434">
        <w:rPr>
          <w:rFonts w:ascii="Arial" w:hAnsi="Arial" w:cs="Arial"/>
          <w:sz w:val="20"/>
        </w:rPr>
        <w:t>, Normal 3</w:t>
      </w:r>
      <w:r w:rsidR="00C41EA0" w:rsidRPr="002C6434">
        <w:rPr>
          <w:rFonts w:ascii="Arial" w:hAnsi="Arial" w:cs="Arial"/>
          <w:sz w:val="20"/>
        </w:rPr>
        <w:t>3</w:t>
      </w:r>
      <w:r w:rsidRPr="002C6434">
        <w:rPr>
          <w:rFonts w:ascii="Arial" w:hAnsi="Arial" w:cs="Arial"/>
          <w:sz w:val="20"/>
        </w:rPr>
        <w:t xml:space="preserve"> y M</w:t>
      </w:r>
      <w:r w:rsidR="00B46CF7" w:rsidRPr="002C6434">
        <w:rPr>
          <w:rFonts w:ascii="Arial" w:hAnsi="Arial" w:cs="Arial"/>
          <w:sz w:val="20"/>
        </w:rPr>
        <w:t>áximo 4</w:t>
      </w:r>
      <w:r w:rsidR="00C41EA0" w:rsidRPr="002C6434">
        <w:rPr>
          <w:rFonts w:ascii="Arial" w:hAnsi="Arial" w:cs="Arial"/>
          <w:sz w:val="20"/>
        </w:rPr>
        <w:t>7 créditos</w:t>
      </w:r>
    </w:p>
    <w:p w:rsidR="00B46CF7" w:rsidRPr="002C6434" w:rsidRDefault="00B46CF7" w:rsidP="001B4B7A">
      <w:pPr>
        <w:spacing w:line="240" w:lineRule="exact"/>
        <w:rPr>
          <w:rFonts w:ascii="Arial" w:hAnsi="Arial" w:cs="Arial"/>
        </w:rPr>
      </w:pPr>
    </w:p>
    <w:p w:rsidR="00B46CF7" w:rsidRPr="002C6434" w:rsidRDefault="00C41EA0" w:rsidP="001B4B7A">
      <w:pPr>
        <w:spacing w:line="240" w:lineRule="exact"/>
        <w:ind w:left="432"/>
        <w:rPr>
          <w:rFonts w:ascii="Arial" w:hAnsi="Arial" w:cs="Arial"/>
          <w:b/>
        </w:rPr>
      </w:pPr>
      <w:r w:rsidRPr="002C6434">
        <w:rPr>
          <w:rFonts w:ascii="Arial" w:hAnsi="Arial" w:cs="Arial"/>
          <w:b/>
        </w:rPr>
        <w:t>Nivel de Doctorado:</w:t>
      </w:r>
    </w:p>
    <w:p w:rsidR="00B46CF7" w:rsidRPr="002C6434" w:rsidRDefault="00B46CF7" w:rsidP="001B4B7A">
      <w:pPr>
        <w:spacing w:line="240" w:lineRule="exact"/>
        <w:jc w:val="both"/>
        <w:rPr>
          <w:rFonts w:ascii="Arial" w:hAnsi="Arial" w:cs="Arial"/>
        </w:rPr>
      </w:pPr>
    </w:p>
    <w:p w:rsidR="00C41EA0" w:rsidRPr="002C6434" w:rsidRDefault="00C41EA0" w:rsidP="00C53ED2">
      <w:pPr>
        <w:pStyle w:val="P5"/>
        <w:spacing w:line="240" w:lineRule="exact"/>
        <w:ind w:left="426" w:firstLine="0"/>
        <w:rPr>
          <w:rFonts w:ascii="Arial" w:hAnsi="Arial" w:cs="Arial"/>
          <w:sz w:val="20"/>
        </w:rPr>
      </w:pPr>
      <w:r w:rsidRPr="002C6434">
        <w:rPr>
          <w:rFonts w:ascii="Arial" w:hAnsi="Arial" w:cs="Arial"/>
          <w:sz w:val="20"/>
        </w:rPr>
        <w:t>Mínimo 0, Normal 30 y Máximo 90 créditos</w:t>
      </w:r>
    </w:p>
    <w:p w:rsidR="00B46CF7" w:rsidRPr="002C6434" w:rsidRDefault="00B46CF7" w:rsidP="001B4B7A">
      <w:pPr>
        <w:spacing w:line="240" w:lineRule="exact"/>
        <w:rPr>
          <w:rFonts w:ascii="Arial" w:hAnsi="Arial" w:cs="Arial"/>
        </w:rPr>
      </w:pPr>
    </w:p>
    <w:p w:rsidR="00B46CF7" w:rsidRPr="002C6434" w:rsidRDefault="00C41EA0" w:rsidP="00C41EA0">
      <w:pPr>
        <w:spacing w:line="240" w:lineRule="exact"/>
        <w:ind w:left="426"/>
        <w:jc w:val="both"/>
        <w:rPr>
          <w:rFonts w:ascii="Arial" w:hAnsi="Arial" w:cs="Arial"/>
        </w:rPr>
      </w:pPr>
      <w:r w:rsidRPr="002C6434">
        <w:rPr>
          <w:rFonts w:ascii="Arial" w:hAnsi="Arial" w:cs="Arial"/>
        </w:rPr>
        <w:t xml:space="preserve">La autorización del número de créditos la realizará el Coordinador de </w:t>
      </w:r>
      <w:r w:rsidR="005D03FB" w:rsidRPr="002C6434">
        <w:rPr>
          <w:rFonts w:ascii="Arial" w:hAnsi="Arial" w:cs="Arial"/>
        </w:rPr>
        <w:t>E</w:t>
      </w:r>
      <w:r w:rsidRPr="002C6434">
        <w:rPr>
          <w:rFonts w:ascii="Arial" w:hAnsi="Arial" w:cs="Arial"/>
        </w:rPr>
        <w:t>studios con base en el avance del proyecto de investigación. Los alumnos con avance significativo que hayan entregado evidencia de al menos un artículo de investigación recibido por la editorial de una revista indizada con factor de impacto, podrán inscribir con anticipación créditos correspondientes a las UEA de Proyecto de Investigación Doctoral en Ciencias e Ingeniería, así como los de Seminario de Investigación Doctoral en Ciencias e Ingeniería.</w:t>
      </w:r>
    </w:p>
    <w:p w:rsidR="00C41EA0" w:rsidRPr="002C6434" w:rsidRDefault="00C41EA0" w:rsidP="001B4B7A">
      <w:pPr>
        <w:spacing w:line="240" w:lineRule="exact"/>
        <w:rPr>
          <w:rFonts w:ascii="Arial" w:hAnsi="Arial" w:cs="Arial"/>
        </w:rPr>
      </w:pPr>
    </w:p>
    <w:p w:rsidR="00C41EA0" w:rsidRPr="002C6434" w:rsidRDefault="00C41EA0" w:rsidP="001B4B7A">
      <w:pPr>
        <w:spacing w:line="240" w:lineRule="exact"/>
        <w:rPr>
          <w:rFonts w:ascii="Arial" w:hAnsi="Arial" w:cs="Arial"/>
        </w:rPr>
      </w:pPr>
    </w:p>
    <w:p w:rsidR="00B46CF7" w:rsidRPr="002C6434" w:rsidRDefault="0051289F" w:rsidP="001B4B7A">
      <w:pPr>
        <w:spacing w:line="240" w:lineRule="exact"/>
        <w:rPr>
          <w:rFonts w:ascii="Arial" w:hAnsi="Arial" w:cs="Arial"/>
          <w:b/>
        </w:rPr>
      </w:pPr>
      <w:r w:rsidRPr="002C6434">
        <w:rPr>
          <w:rFonts w:ascii="Arial" w:hAnsi="Arial" w:cs="Arial"/>
          <w:b/>
        </w:rPr>
        <w:t>V</w:t>
      </w:r>
      <w:r w:rsidR="00C41EA0" w:rsidRPr="002C6434">
        <w:rPr>
          <w:rFonts w:ascii="Arial" w:hAnsi="Arial" w:cs="Arial"/>
          <w:b/>
        </w:rPr>
        <w:t>II</w:t>
      </w:r>
      <w:r w:rsidRPr="002C6434">
        <w:rPr>
          <w:rFonts w:ascii="Arial" w:hAnsi="Arial" w:cs="Arial"/>
          <w:b/>
        </w:rPr>
        <w:t>I.</w:t>
      </w:r>
      <w:r w:rsidRPr="002C6434">
        <w:rPr>
          <w:rFonts w:ascii="Arial" w:hAnsi="Arial" w:cs="Arial"/>
          <w:b/>
        </w:rPr>
        <w:tab/>
        <w:t>NÚ</w:t>
      </w:r>
      <w:r w:rsidR="00B46CF7" w:rsidRPr="002C6434">
        <w:rPr>
          <w:rFonts w:ascii="Arial" w:hAnsi="Arial" w:cs="Arial"/>
          <w:b/>
        </w:rPr>
        <w:t>MERO DE OPORTUNIDADES PARA ACREDITAR UNA MISMA UNIDAD DE ENSEÑANZA-APRENDIZAJE</w:t>
      </w:r>
    </w:p>
    <w:p w:rsidR="00B46CF7" w:rsidRPr="002C6434" w:rsidRDefault="00B46CF7" w:rsidP="001B4B7A">
      <w:pPr>
        <w:spacing w:line="240" w:lineRule="exact"/>
        <w:rPr>
          <w:rFonts w:ascii="Arial" w:hAnsi="Arial" w:cs="Arial"/>
        </w:rPr>
      </w:pPr>
    </w:p>
    <w:p w:rsidR="00C41EA0" w:rsidRPr="002C6434" w:rsidRDefault="00C41EA0" w:rsidP="00C41EA0">
      <w:pPr>
        <w:pStyle w:val="Default"/>
        <w:ind w:left="426"/>
        <w:rPr>
          <w:sz w:val="20"/>
          <w:szCs w:val="20"/>
        </w:rPr>
      </w:pPr>
      <w:r w:rsidRPr="002C6434">
        <w:rPr>
          <w:b/>
          <w:bCs/>
          <w:sz w:val="20"/>
          <w:szCs w:val="20"/>
        </w:rPr>
        <w:t xml:space="preserve">Nivel Maestría: </w:t>
      </w:r>
      <w:r w:rsidRPr="002C6434">
        <w:rPr>
          <w:sz w:val="20"/>
          <w:szCs w:val="20"/>
        </w:rPr>
        <w:t xml:space="preserve">Dos </w:t>
      </w:r>
    </w:p>
    <w:p w:rsidR="00C41EA0" w:rsidRPr="002C6434" w:rsidRDefault="00C41EA0" w:rsidP="00C41EA0">
      <w:pPr>
        <w:spacing w:line="240" w:lineRule="exact"/>
        <w:rPr>
          <w:rFonts w:ascii="Arial" w:hAnsi="Arial" w:cs="Arial"/>
          <w:b/>
          <w:bCs/>
        </w:rPr>
      </w:pPr>
    </w:p>
    <w:p w:rsidR="00B46CF7" w:rsidRPr="002C6434" w:rsidRDefault="00C41EA0" w:rsidP="00C41EA0">
      <w:pPr>
        <w:spacing w:line="240" w:lineRule="exact"/>
        <w:ind w:left="426"/>
        <w:rPr>
          <w:rFonts w:ascii="Arial" w:hAnsi="Arial" w:cs="Arial"/>
        </w:rPr>
      </w:pPr>
      <w:r w:rsidRPr="002C6434">
        <w:rPr>
          <w:rFonts w:ascii="Arial" w:hAnsi="Arial" w:cs="Arial"/>
          <w:b/>
          <w:bCs/>
        </w:rPr>
        <w:t xml:space="preserve">Nivel Doctorado: </w:t>
      </w:r>
      <w:r w:rsidRPr="002C6434">
        <w:rPr>
          <w:rFonts w:ascii="Arial" w:hAnsi="Arial" w:cs="Arial"/>
        </w:rPr>
        <w:t>Dos</w:t>
      </w:r>
    </w:p>
    <w:p w:rsidR="00C41EA0" w:rsidRPr="002C6434" w:rsidRDefault="00C41EA0" w:rsidP="001B4B7A">
      <w:pPr>
        <w:spacing w:line="240" w:lineRule="exact"/>
        <w:rPr>
          <w:rFonts w:ascii="Arial" w:hAnsi="Arial" w:cs="Arial"/>
        </w:rPr>
      </w:pPr>
    </w:p>
    <w:p w:rsidR="00C41EA0" w:rsidRPr="002C6434" w:rsidRDefault="00C41EA0" w:rsidP="001B4B7A">
      <w:pPr>
        <w:spacing w:line="240" w:lineRule="exact"/>
        <w:rPr>
          <w:rFonts w:ascii="Arial" w:hAnsi="Arial" w:cs="Arial"/>
        </w:rPr>
      </w:pPr>
    </w:p>
    <w:p w:rsidR="00B46CF7" w:rsidRPr="002C6434" w:rsidRDefault="0051289F" w:rsidP="001B4B7A">
      <w:pPr>
        <w:spacing w:line="240" w:lineRule="exact"/>
        <w:rPr>
          <w:rFonts w:ascii="Arial" w:hAnsi="Arial" w:cs="Arial"/>
          <w:b/>
        </w:rPr>
      </w:pPr>
      <w:r w:rsidRPr="002C6434">
        <w:rPr>
          <w:rFonts w:ascii="Arial" w:hAnsi="Arial" w:cs="Arial"/>
          <w:b/>
        </w:rPr>
        <w:t>I</w:t>
      </w:r>
      <w:r w:rsidR="00630F71" w:rsidRPr="002C6434">
        <w:rPr>
          <w:rFonts w:ascii="Arial" w:hAnsi="Arial" w:cs="Arial"/>
          <w:b/>
        </w:rPr>
        <w:t>X</w:t>
      </w:r>
      <w:r w:rsidRPr="002C6434">
        <w:rPr>
          <w:rFonts w:ascii="Arial" w:hAnsi="Arial" w:cs="Arial"/>
          <w:b/>
        </w:rPr>
        <w:t>.</w:t>
      </w:r>
      <w:r w:rsidRPr="002C6434">
        <w:rPr>
          <w:rFonts w:ascii="Arial" w:hAnsi="Arial" w:cs="Arial"/>
          <w:b/>
        </w:rPr>
        <w:tab/>
        <w:t>DURACIÓ</w:t>
      </w:r>
      <w:r w:rsidR="00B46CF7" w:rsidRPr="002C6434">
        <w:rPr>
          <w:rFonts w:ascii="Arial" w:hAnsi="Arial" w:cs="Arial"/>
          <w:b/>
        </w:rPr>
        <w:t xml:space="preserve">N PREVISTA DEL POSGRADO </w:t>
      </w:r>
    </w:p>
    <w:p w:rsidR="00B46CF7" w:rsidRPr="002C6434" w:rsidRDefault="00B46CF7" w:rsidP="001B4B7A">
      <w:pPr>
        <w:spacing w:line="240" w:lineRule="exact"/>
        <w:rPr>
          <w:rFonts w:ascii="Arial" w:hAnsi="Arial" w:cs="Arial"/>
        </w:rPr>
      </w:pPr>
    </w:p>
    <w:p w:rsidR="009030F3" w:rsidRPr="002C6434" w:rsidRDefault="009030F3" w:rsidP="009030F3">
      <w:pPr>
        <w:spacing w:line="240" w:lineRule="exact"/>
        <w:ind w:left="432"/>
        <w:rPr>
          <w:rFonts w:ascii="Arial" w:hAnsi="Arial" w:cs="Arial"/>
          <w:b/>
        </w:rPr>
      </w:pPr>
      <w:r w:rsidRPr="002C6434">
        <w:rPr>
          <w:rFonts w:ascii="Arial" w:hAnsi="Arial" w:cs="Arial"/>
          <w:b/>
        </w:rPr>
        <w:t>Nivel de Maestría:</w:t>
      </w:r>
    </w:p>
    <w:p w:rsidR="00B46CF7" w:rsidRPr="002C6434" w:rsidRDefault="00B46CF7" w:rsidP="001B4B7A">
      <w:pPr>
        <w:spacing w:line="240" w:lineRule="exact"/>
        <w:jc w:val="both"/>
        <w:rPr>
          <w:rFonts w:ascii="Arial" w:hAnsi="Arial" w:cs="Arial"/>
        </w:rPr>
      </w:pPr>
    </w:p>
    <w:p w:rsidR="00B46CF7" w:rsidRPr="002C6434" w:rsidRDefault="00B46CF7" w:rsidP="00C53ED2">
      <w:pPr>
        <w:pStyle w:val="P5"/>
        <w:spacing w:line="240" w:lineRule="exact"/>
        <w:ind w:left="426" w:firstLine="13"/>
        <w:rPr>
          <w:rFonts w:ascii="Arial" w:hAnsi="Arial" w:cs="Arial"/>
          <w:sz w:val="20"/>
        </w:rPr>
      </w:pPr>
      <w:r w:rsidRPr="002C6434">
        <w:rPr>
          <w:rFonts w:ascii="Arial" w:hAnsi="Arial" w:cs="Arial"/>
          <w:sz w:val="20"/>
        </w:rPr>
        <w:t>La duración normal es de 6 trimestres; la duración máxima es de 12 trimestres.</w:t>
      </w:r>
    </w:p>
    <w:p w:rsidR="00B46CF7" w:rsidRPr="002C6434" w:rsidRDefault="00B46CF7" w:rsidP="001B4B7A">
      <w:pPr>
        <w:spacing w:line="240" w:lineRule="exact"/>
        <w:rPr>
          <w:rFonts w:ascii="Arial" w:hAnsi="Arial" w:cs="Arial"/>
        </w:rPr>
      </w:pPr>
    </w:p>
    <w:p w:rsidR="003F25C2" w:rsidRPr="002C6434" w:rsidRDefault="003F25C2" w:rsidP="001B4B7A">
      <w:pPr>
        <w:spacing w:line="240" w:lineRule="exact"/>
        <w:rPr>
          <w:rFonts w:ascii="Arial" w:hAnsi="Arial" w:cs="Arial"/>
        </w:rPr>
      </w:pPr>
    </w:p>
    <w:p w:rsidR="009030F3" w:rsidRPr="002C6434" w:rsidRDefault="009030F3" w:rsidP="009030F3">
      <w:pPr>
        <w:spacing w:line="240" w:lineRule="exact"/>
        <w:ind w:left="432"/>
        <w:rPr>
          <w:rFonts w:ascii="Arial" w:hAnsi="Arial" w:cs="Arial"/>
          <w:b/>
        </w:rPr>
      </w:pPr>
      <w:r w:rsidRPr="002C6434">
        <w:rPr>
          <w:rFonts w:ascii="Arial" w:hAnsi="Arial" w:cs="Arial"/>
          <w:b/>
        </w:rPr>
        <w:t>Nivel de Doctorado:</w:t>
      </w:r>
    </w:p>
    <w:p w:rsidR="00B46CF7" w:rsidRPr="002C6434" w:rsidRDefault="00B46CF7" w:rsidP="001B4B7A">
      <w:pPr>
        <w:spacing w:line="240" w:lineRule="exact"/>
        <w:jc w:val="both"/>
        <w:rPr>
          <w:rFonts w:ascii="Arial" w:hAnsi="Arial" w:cs="Arial"/>
        </w:rPr>
      </w:pPr>
    </w:p>
    <w:p w:rsidR="00B46CF7" w:rsidRPr="002C6434" w:rsidRDefault="00B46CF7" w:rsidP="00C53ED2">
      <w:pPr>
        <w:pStyle w:val="P5"/>
        <w:spacing w:line="240" w:lineRule="exact"/>
        <w:ind w:left="426" w:firstLine="13"/>
        <w:rPr>
          <w:rFonts w:ascii="Arial" w:hAnsi="Arial" w:cs="Arial"/>
          <w:sz w:val="20"/>
        </w:rPr>
      </w:pPr>
      <w:r w:rsidRPr="002C6434">
        <w:rPr>
          <w:rFonts w:ascii="Arial" w:hAnsi="Arial" w:cs="Arial"/>
          <w:sz w:val="20"/>
        </w:rPr>
        <w:t xml:space="preserve">La duración normal es de </w:t>
      </w:r>
      <w:r w:rsidR="009030F3" w:rsidRPr="002C6434">
        <w:rPr>
          <w:rFonts w:ascii="Arial" w:hAnsi="Arial" w:cs="Arial"/>
          <w:sz w:val="20"/>
        </w:rPr>
        <w:t>9</w:t>
      </w:r>
      <w:r w:rsidRPr="002C6434">
        <w:rPr>
          <w:rFonts w:ascii="Arial" w:hAnsi="Arial" w:cs="Arial"/>
          <w:sz w:val="20"/>
        </w:rPr>
        <w:t xml:space="preserve"> trimestres; la duración máxima es de 1</w:t>
      </w:r>
      <w:r w:rsidR="009030F3" w:rsidRPr="002C6434">
        <w:rPr>
          <w:rFonts w:ascii="Arial" w:hAnsi="Arial" w:cs="Arial"/>
          <w:sz w:val="20"/>
        </w:rPr>
        <w:t>8</w:t>
      </w:r>
      <w:r w:rsidRPr="002C6434">
        <w:rPr>
          <w:rFonts w:ascii="Arial" w:hAnsi="Arial" w:cs="Arial"/>
          <w:sz w:val="20"/>
        </w:rPr>
        <w:t xml:space="preserve"> trimestres.</w:t>
      </w:r>
    </w:p>
    <w:p w:rsidR="00630F71" w:rsidRPr="002C6434" w:rsidRDefault="00630F71" w:rsidP="001B4B7A">
      <w:pPr>
        <w:spacing w:line="240" w:lineRule="exact"/>
        <w:rPr>
          <w:rFonts w:ascii="Arial" w:hAnsi="Arial" w:cs="Arial"/>
        </w:rPr>
      </w:pPr>
    </w:p>
    <w:p w:rsidR="0039412E" w:rsidRPr="002C6434" w:rsidRDefault="0039412E" w:rsidP="001B4B7A">
      <w:pPr>
        <w:spacing w:line="240" w:lineRule="exact"/>
        <w:rPr>
          <w:rFonts w:ascii="Arial" w:hAnsi="Arial" w:cs="Arial"/>
        </w:rPr>
      </w:pPr>
    </w:p>
    <w:p w:rsidR="0039412E" w:rsidRPr="002C6434" w:rsidRDefault="0039412E" w:rsidP="001B4B7A">
      <w:pPr>
        <w:spacing w:line="240" w:lineRule="exact"/>
        <w:rPr>
          <w:rFonts w:ascii="Arial" w:hAnsi="Arial" w:cs="Arial"/>
        </w:rPr>
      </w:pPr>
    </w:p>
    <w:p w:rsidR="00630F71" w:rsidRPr="002C6434" w:rsidRDefault="00630F71" w:rsidP="001B4B7A">
      <w:pPr>
        <w:spacing w:line="240" w:lineRule="exact"/>
        <w:rPr>
          <w:rFonts w:ascii="Arial" w:hAnsi="Arial" w:cs="Arial"/>
        </w:rPr>
      </w:pPr>
    </w:p>
    <w:p w:rsidR="00B46CF7" w:rsidRPr="002C6434" w:rsidRDefault="00630F71" w:rsidP="001B4B7A">
      <w:pPr>
        <w:spacing w:line="240" w:lineRule="exact"/>
        <w:rPr>
          <w:rFonts w:ascii="Arial" w:hAnsi="Arial" w:cs="Arial"/>
          <w:b/>
        </w:rPr>
      </w:pPr>
      <w:r w:rsidRPr="002C6434">
        <w:rPr>
          <w:rFonts w:ascii="Arial" w:hAnsi="Arial" w:cs="Arial"/>
          <w:b/>
        </w:rPr>
        <w:t>X</w:t>
      </w:r>
      <w:r w:rsidR="0051289F" w:rsidRPr="002C6434">
        <w:rPr>
          <w:rFonts w:ascii="Arial" w:hAnsi="Arial" w:cs="Arial"/>
          <w:b/>
        </w:rPr>
        <w:t>.</w:t>
      </w:r>
      <w:r w:rsidR="0051289F" w:rsidRPr="002C6434">
        <w:rPr>
          <w:rFonts w:ascii="Arial" w:hAnsi="Arial" w:cs="Arial"/>
          <w:b/>
        </w:rPr>
        <w:tab/>
        <w:t>DISTRIBUCIÓN DE CRÉ</w:t>
      </w:r>
      <w:r w:rsidR="00B46CF7" w:rsidRPr="002C6434">
        <w:rPr>
          <w:rFonts w:ascii="Arial" w:hAnsi="Arial" w:cs="Arial"/>
          <w:b/>
        </w:rPr>
        <w:t>DITOS</w:t>
      </w:r>
    </w:p>
    <w:p w:rsidR="00B46CF7" w:rsidRPr="002C6434" w:rsidRDefault="00B46CF7" w:rsidP="001B4B7A">
      <w:pPr>
        <w:pStyle w:val="Encabezado"/>
        <w:tabs>
          <w:tab w:val="clear" w:pos="4419"/>
          <w:tab w:val="clear" w:pos="8838"/>
          <w:tab w:val="left" w:pos="6930"/>
        </w:tabs>
        <w:spacing w:line="240" w:lineRule="exact"/>
        <w:rPr>
          <w:rFonts w:ascii="Arial" w:hAnsi="Arial" w:cs="Arial"/>
        </w:rPr>
      </w:pPr>
    </w:p>
    <w:p w:rsidR="00630F71" w:rsidRPr="002C6434" w:rsidRDefault="00630F71" w:rsidP="00630F71">
      <w:pPr>
        <w:pStyle w:val="Default"/>
        <w:tabs>
          <w:tab w:val="left" w:pos="426"/>
        </w:tabs>
        <w:jc w:val="both"/>
        <w:rPr>
          <w:sz w:val="20"/>
          <w:szCs w:val="20"/>
        </w:rPr>
      </w:pPr>
      <w:r w:rsidRPr="002C6434">
        <w:rPr>
          <w:b/>
          <w:bCs/>
          <w:sz w:val="20"/>
          <w:szCs w:val="20"/>
        </w:rPr>
        <w:tab/>
        <w:t xml:space="preserve">Nivel Maestría, Línea Ambiental: </w:t>
      </w:r>
    </w:p>
    <w:p w:rsidR="00630F71" w:rsidRPr="002C6434" w:rsidRDefault="00630F71" w:rsidP="00630F71">
      <w:pPr>
        <w:pStyle w:val="Default"/>
        <w:jc w:val="both"/>
        <w:rPr>
          <w:b/>
          <w:bCs/>
          <w:sz w:val="20"/>
          <w:szCs w:val="20"/>
        </w:rPr>
      </w:pPr>
    </w:p>
    <w:p w:rsidR="00630F71" w:rsidRPr="002C6434" w:rsidRDefault="00630F71" w:rsidP="00630F71">
      <w:pPr>
        <w:pStyle w:val="Default"/>
        <w:tabs>
          <w:tab w:val="left" w:pos="426"/>
          <w:tab w:val="left" w:pos="5812"/>
        </w:tabs>
        <w:jc w:val="both"/>
        <w:rPr>
          <w:sz w:val="20"/>
          <w:szCs w:val="20"/>
        </w:rPr>
      </w:pPr>
      <w:r w:rsidRPr="002C6434">
        <w:rPr>
          <w:b/>
          <w:bCs/>
          <w:sz w:val="20"/>
          <w:szCs w:val="20"/>
        </w:rPr>
        <w:tab/>
      </w:r>
      <w:r w:rsidRPr="002C6434">
        <w:rPr>
          <w:sz w:val="20"/>
          <w:szCs w:val="20"/>
        </w:rPr>
        <w:t>UEA Obligatorias</w:t>
      </w:r>
      <w:r w:rsidRPr="002C6434">
        <w:rPr>
          <w:sz w:val="20"/>
          <w:szCs w:val="20"/>
        </w:rPr>
        <w:tab/>
        <w:t xml:space="preserve">129 créditos </w:t>
      </w:r>
    </w:p>
    <w:p w:rsidR="00630F71" w:rsidRPr="002C6434" w:rsidRDefault="00630F71" w:rsidP="00630F71">
      <w:pPr>
        <w:pStyle w:val="Default"/>
        <w:tabs>
          <w:tab w:val="left" w:pos="426"/>
          <w:tab w:val="left" w:pos="5812"/>
        </w:tabs>
        <w:jc w:val="both"/>
        <w:rPr>
          <w:sz w:val="20"/>
          <w:szCs w:val="20"/>
        </w:rPr>
      </w:pPr>
      <w:r w:rsidRPr="002C6434">
        <w:rPr>
          <w:b/>
          <w:bCs/>
          <w:sz w:val="20"/>
          <w:szCs w:val="20"/>
        </w:rPr>
        <w:tab/>
      </w:r>
      <w:r w:rsidRPr="002C6434">
        <w:rPr>
          <w:sz w:val="20"/>
          <w:szCs w:val="20"/>
        </w:rPr>
        <w:t>UEA Optativas</w:t>
      </w:r>
      <w:r w:rsidRPr="002C6434">
        <w:rPr>
          <w:sz w:val="20"/>
          <w:szCs w:val="20"/>
        </w:rPr>
        <w:tab/>
        <w:t xml:space="preserve">  54 créditos mínimo </w:t>
      </w:r>
    </w:p>
    <w:p w:rsidR="00630F71" w:rsidRPr="002C6434" w:rsidRDefault="00630F71" w:rsidP="00630F71">
      <w:pPr>
        <w:pStyle w:val="Default"/>
        <w:tabs>
          <w:tab w:val="left" w:pos="426"/>
          <w:tab w:val="left" w:pos="5812"/>
        </w:tabs>
        <w:jc w:val="both"/>
        <w:rPr>
          <w:sz w:val="20"/>
          <w:szCs w:val="20"/>
        </w:rPr>
      </w:pPr>
      <w:r w:rsidRPr="002C6434">
        <w:rPr>
          <w:b/>
          <w:bCs/>
          <w:sz w:val="20"/>
          <w:szCs w:val="20"/>
        </w:rPr>
        <w:tab/>
      </w:r>
      <w:r w:rsidRPr="002C6434">
        <w:rPr>
          <w:sz w:val="20"/>
          <w:szCs w:val="20"/>
        </w:rPr>
        <w:t>Idónea Comunicación de Resultados y Examen de Grado</w:t>
      </w:r>
      <w:r w:rsidRPr="002C6434">
        <w:rPr>
          <w:sz w:val="20"/>
          <w:szCs w:val="20"/>
        </w:rPr>
        <w:tab/>
        <w:t xml:space="preserve">  20 créditos </w:t>
      </w:r>
    </w:p>
    <w:p w:rsidR="00630F71" w:rsidRPr="002C6434" w:rsidRDefault="00630F71" w:rsidP="00630F71">
      <w:pPr>
        <w:pStyle w:val="Default"/>
        <w:tabs>
          <w:tab w:val="left" w:pos="426"/>
          <w:tab w:val="left" w:pos="5812"/>
        </w:tabs>
        <w:jc w:val="both"/>
        <w:rPr>
          <w:b/>
          <w:sz w:val="20"/>
          <w:szCs w:val="20"/>
        </w:rPr>
      </w:pPr>
      <w:r w:rsidRPr="002C6434">
        <w:rPr>
          <w:b/>
          <w:bCs/>
          <w:sz w:val="20"/>
          <w:szCs w:val="20"/>
        </w:rPr>
        <w:tab/>
      </w:r>
      <w:r w:rsidRPr="002C6434">
        <w:rPr>
          <w:b/>
          <w:sz w:val="20"/>
          <w:szCs w:val="20"/>
        </w:rPr>
        <w:t>TOTAL</w:t>
      </w:r>
      <w:r w:rsidRPr="002C6434">
        <w:rPr>
          <w:b/>
          <w:sz w:val="20"/>
          <w:szCs w:val="20"/>
        </w:rPr>
        <w:tab/>
        <w:t xml:space="preserve">203 créditos mínimo </w:t>
      </w:r>
    </w:p>
    <w:p w:rsidR="00630F71" w:rsidRPr="002C6434" w:rsidRDefault="00630F71" w:rsidP="00630F71">
      <w:pPr>
        <w:pStyle w:val="Default"/>
        <w:jc w:val="both"/>
        <w:rPr>
          <w:b/>
          <w:bCs/>
          <w:sz w:val="20"/>
          <w:szCs w:val="20"/>
        </w:rPr>
      </w:pPr>
    </w:p>
    <w:p w:rsidR="00630F71" w:rsidRPr="002C6434" w:rsidRDefault="00630F71" w:rsidP="00630F71">
      <w:pPr>
        <w:pStyle w:val="Default"/>
        <w:tabs>
          <w:tab w:val="left" w:pos="426"/>
        </w:tabs>
        <w:jc w:val="both"/>
        <w:rPr>
          <w:sz w:val="20"/>
          <w:szCs w:val="20"/>
        </w:rPr>
      </w:pPr>
      <w:r w:rsidRPr="002C6434">
        <w:rPr>
          <w:b/>
          <w:bCs/>
          <w:sz w:val="20"/>
          <w:szCs w:val="20"/>
        </w:rPr>
        <w:tab/>
        <w:t xml:space="preserve">Nivel Maestría, Línea Materiales: </w:t>
      </w:r>
    </w:p>
    <w:p w:rsidR="00630F71" w:rsidRPr="002C6434" w:rsidRDefault="00630F71" w:rsidP="00630F71">
      <w:pPr>
        <w:pStyle w:val="Default"/>
        <w:jc w:val="both"/>
        <w:rPr>
          <w:b/>
          <w:bCs/>
          <w:sz w:val="20"/>
          <w:szCs w:val="20"/>
        </w:rPr>
      </w:pPr>
    </w:p>
    <w:p w:rsidR="00630F71" w:rsidRPr="002C6434" w:rsidRDefault="00630F71" w:rsidP="00630F71">
      <w:pPr>
        <w:pStyle w:val="Default"/>
        <w:tabs>
          <w:tab w:val="left" w:pos="426"/>
          <w:tab w:val="left" w:pos="5812"/>
        </w:tabs>
        <w:jc w:val="both"/>
        <w:rPr>
          <w:sz w:val="20"/>
          <w:szCs w:val="20"/>
        </w:rPr>
      </w:pPr>
      <w:r w:rsidRPr="002C6434">
        <w:rPr>
          <w:b/>
          <w:bCs/>
          <w:sz w:val="20"/>
          <w:szCs w:val="20"/>
        </w:rPr>
        <w:tab/>
      </w:r>
      <w:r w:rsidRPr="002C6434">
        <w:rPr>
          <w:sz w:val="20"/>
          <w:szCs w:val="20"/>
        </w:rPr>
        <w:t>UEA Obligatorias</w:t>
      </w:r>
      <w:r w:rsidRPr="002C6434">
        <w:rPr>
          <w:sz w:val="20"/>
          <w:szCs w:val="20"/>
        </w:rPr>
        <w:tab/>
        <w:t xml:space="preserve">102 créditos </w:t>
      </w:r>
    </w:p>
    <w:p w:rsidR="00630F71" w:rsidRPr="002C6434" w:rsidRDefault="00630F71" w:rsidP="00630F71">
      <w:pPr>
        <w:pStyle w:val="Default"/>
        <w:tabs>
          <w:tab w:val="left" w:pos="426"/>
          <w:tab w:val="left" w:pos="5812"/>
        </w:tabs>
        <w:jc w:val="both"/>
        <w:rPr>
          <w:sz w:val="20"/>
          <w:szCs w:val="20"/>
        </w:rPr>
      </w:pPr>
      <w:r w:rsidRPr="002C6434">
        <w:rPr>
          <w:b/>
          <w:bCs/>
          <w:sz w:val="20"/>
          <w:szCs w:val="20"/>
        </w:rPr>
        <w:tab/>
      </w:r>
      <w:r w:rsidRPr="002C6434">
        <w:rPr>
          <w:sz w:val="20"/>
          <w:szCs w:val="20"/>
        </w:rPr>
        <w:t>UEA Optativas</w:t>
      </w:r>
      <w:r w:rsidRPr="002C6434">
        <w:rPr>
          <w:sz w:val="20"/>
          <w:szCs w:val="20"/>
        </w:rPr>
        <w:tab/>
        <w:t xml:space="preserve">  81 créditos mínimo </w:t>
      </w:r>
    </w:p>
    <w:p w:rsidR="00630F71" w:rsidRPr="002C6434" w:rsidRDefault="00630F71" w:rsidP="00630F71">
      <w:pPr>
        <w:pStyle w:val="Default"/>
        <w:tabs>
          <w:tab w:val="left" w:pos="426"/>
          <w:tab w:val="left" w:pos="5812"/>
        </w:tabs>
        <w:jc w:val="both"/>
        <w:rPr>
          <w:sz w:val="20"/>
          <w:szCs w:val="20"/>
        </w:rPr>
      </w:pPr>
      <w:r w:rsidRPr="002C6434">
        <w:rPr>
          <w:b/>
          <w:bCs/>
          <w:sz w:val="20"/>
          <w:szCs w:val="20"/>
        </w:rPr>
        <w:tab/>
      </w:r>
      <w:r w:rsidRPr="002C6434">
        <w:rPr>
          <w:sz w:val="20"/>
          <w:szCs w:val="20"/>
        </w:rPr>
        <w:t>Idónea Comunicación de Resultados y Examen de Grado</w:t>
      </w:r>
      <w:r w:rsidRPr="002C6434">
        <w:rPr>
          <w:sz w:val="20"/>
          <w:szCs w:val="20"/>
        </w:rPr>
        <w:tab/>
        <w:t xml:space="preserve">  20 créditos </w:t>
      </w:r>
    </w:p>
    <w:p w:rsidR="00B46CF7" w:rsidRPr="002C6434" w:rsidRDefault="00630F71" w:rsidP="00630F71">
      <w:pPr>
        <w:tabs>
          <w:tab w:val="left" w:pos="426"/>
          <w:tab w:val="left" w:pos="5812"/>
        </w:tabs>
        <w:spacing w:line="240" w:lineRule="exact"/>
        <w:jc w:val="both"/>
        <w:rPr>
          <w:rFonts w:ascii="Arial" w:hAnsi="Arial" w:cs="Arial"/>
          <w:b/>
        </w:rPr>
      </w:pPr>
      <w:r w:rsidRPr="002C6434">
        <w:rPr>
          <w:b/>
          <w:bCs/>
        </w:rPr>
        <w:tab/>
      </w:r>
      <w:r w:rsidRPr="002C6434">
        <w:rPr>
          <w:rFonts w:ascii="Arial" w:hAnsi="Arial" w:cs="Arial"/>
          <w:b/>
        </w:rPr>
        <w:t>TOTAL</w:t>
      </w:r>
      <w:r w:rsidRPr="002C6434">
        <w:rPr>
          <w:rFonts w:ascii="Arial" w:hAnsi="Arial" w:cs="Arial"/>
          <w:b/>
        </w:rPr>
        <w:tab/>
        <w:t>203 créditos mínimo</w:t>
      </w:r>
    </w:p>
    <w:p w:rsidR="00630F71" w:rsidRPr="002C6434" w:rsidRDefault="00630F71" w:rsidP="00630F71">
      <w:pPr>
        <w:pStyle w:val="Default"/>
        <w:jc w:val="both"/>
        <w:rPr>
          <w:b/>
          <w:bCs/>
          <w:sz w:val="20"/>
          <w:szCs w:val="20"/>
        </w:rPr>
      </w:pPr>
    </w:p>
    <w:p w:rsidR="00630F71" w:rsidRPr="002C6434" w:rsidRDefault="00630F71" w:rsidP="00630F71">
      <w:pPr>
        <w:pStyle w:val="Default"/>
        <w:tabs>
          <w:tab w:val="left" w:pos="426"/>
        </w:tabs>
        <w:jc w:val="both"/>
        <w:rPr>
          <w:sz w:val="20"/>
          <w:szCs w:val="20"/>
        </w:rPr>
      </w:pPr>
      <w:r w:rsidRPr="002C6434">
        <w:rPr>
          <w:b/>
          <w:bCs/>
          <w:sz w:val="20"/>
          <w:szCs w:val="20"/>
        </w:rPr>
        <w:tab/>
        <w:t xml:space="preserve">Nivel Doctorado: </w:t>
      </w:r>
    </w:p>
    <w:p w:rsidR="00630F71" w:rsidRPr="002C6434" w:rsidRDefault="00630F71" w:rsidP="00630F71">
      <w:pPr>
        <w:pStyle w:val="Default"/>
        <w:jc w:val="both"/>
        <w:rPr>
          <w:b/>
          <w:bCs/>
          <w:sz w:val="20"/>
          <w:szCs w:val="20"/>
        </w:rPr>
      </w:pPr>
    </w:p>
    <w:p w:rsidR="00630F71" w:rsidRPr="002C6434" w:rsidRDefault="00630F71" w:rsidP="00630F71">
      <w:pPr>
        <w:pStyle w:val="Default"/>
        <w:tabs>
          <w:tab w:val="left" w:pos="426"/>
          <w:tab w:val="left" w:pos="5812"/>
        </w:tabs>
        <w:jc w:val="both"/>
        <w:rPr>
          <w:sz w:val="20"/>
          <w:szCs w:val="20"/>
        </w:rPr>
      </w:pPr>
      <w:r w:rsidRPr="002C6434">
        <w:rPr>
          <w:b/>
          <w:bCs/>
          <w:sz w:val="20"/>
          <w:szCs w:val="20"/>
        </w:rPr>
        <w:tab/>
      </w:r>
      <w:r w:rsidRPr="002C6434">
        <w:rPr>
          <w:sz w:val="20"/>
          <w:szCs w:val="20"/>
        </w:rPr>
        <w:t>UEA Proyectos de Investigación</w:t>
      </w:r>
      <w:r w:rsidRPr="002C6434">
        <w:rPr>
          <w:sz w:val="20"/>
          <w:szCs w:val="20"/>
        </w:rPr>
        <w:tab/>
        <w:t xml:space="preserve">225 créditos </w:t>
      </w:r>
    </w:p>
    <w:p w:rsidR="00630F71" w:rsidRPr="002C6434" w:rsidRDefault="00630F71" w:rsidP="00630F71">
      <w:pPr>
        <w:pStyle w:val="Default"/>
        <w:tabs>
          <w:tab w:val="left" w:pos="426"/>
          <w:tab w:val="left" w:pos="5812"/>
        </w:tabs>
        <w:jc w:val="both"/>
        <w:rPr>
          <w:sz w:val="20"/>
          <w:szCs w:val="20"/>
        </w:rPr>
      </w:pPr>
      <w:r w:rsidRPr="002C6434">
        <w:rPr>
          <w:b/>
          <w:bCs/>
          <w:sz w:val="20"/>
          <w:szCs w:val="20"/>
        </w:rPr>
        <w:tab/>
      </w:r>
      <w:r w:rsidRPr="002C6434">
        <w:rPr>
          <w:sz w:val="20"/>
          <w:szCs w:val="20"/>
        </w:rPr>
        <w:t>UEA Seminarios de Investigación</w:t>
      </w:r>
      <w:r w:rsidRPr="002C6434">
        <w:rPr>
          <w:sz w:val="20"/>
          <w:szCs w:val="20"/>
        </w:rPr>
        <w:tab/>
        <w:t xml:space="preserve">  45 créditos </w:t>
      </w:r>
    </w:p>
    <w:p w:rsidR="00630F71" w:rsidRPr="002C6434" w:rsidRDefault="00630F71" w:rsidP="00630F71">
      <w:pPr>
        <w:pStyle w:val="Default"/>
        <w:tabs>
          <w:tab w:val="left" w:pos="426"/>
          <w:tab w:val="left" w:pos="5812"/>
        </w:tabs>
        <w:jc w:val="both"/>
        <w:rPr>
          <w:sz w:val="20"/>
          <w:szCs w:val="20"/>
        </w:rPr>
      </w:pPr>
      <w:r w:rsidRPr="002C6434">
        <w:rPr>
          <w:b/>
          <w:bCs/>
          <w:sz w:val="20"/>
          <w:szCs w:val="20"/>
        </w:rPr>
        <w:tab/>
      </w:r>
      <w:r w:rsidRPr="002C6434">
        <w:rPr>
          <w:sz w:val="20"/>
          <w:szCs w:val="20"/>
        </w:rPr>
        <w:t>Tesis y Disertación Pública</w:t>
      </w:r>
      <w:r w:rsidRPr="002C6434">
        <w:rPr>
          <w:sz w:val="20"/>
          <w:szCs w:val="20"/>
        </w:rPr>
        <w:tab/>
        <w:t xml:space="preserve">  90 créditos </w:t>
      </w:r>
    </w:p>
    <w:p w:rsidR="00630F71" w:rsidRPr="002C6434" w:rsidRDefault="00630F71" w:rsidP="00630F71">
      <w:pPr>
        <w:tabs>
          <w:tab w:val="left" w:pos="426"/>
          <w:tab w:val="left" w:pos="5812"/>
        </w:tabs>
        <w:spacing w:line="240" w:lineRule="exact"/>
        <w:jc w:val="both"/>
        <w:rPr>
          <w:rFonts w:ascii="Arial" w:hAnsi="Arial" w:cs="Arial"/>
          <w:b/>
        </w:rPr>
      </w:pPr>
      <w:r w:rsidRPr="002C6434">
        <w:rPr>
          <w:b/>
          <w:bCs/>
        </w:rPr>
        <w:tab/>
      </w:r>
      <w:r w:rsidRPr="002C6434">
        <w:rPr>
          <w:rFonts w:ascii="Arial" w:hAnsi="Arial" w:cs="Arial"/>
          <w:b/>
        </w:rPr>
        <w:t>TOTAL</w:t>
      </w:r>
      <w:r w:rsidRPr="002C6434">
        <w:rPr>
          <w:rFonts w:ascii="Arial" w:hAnsi="Arial" w:cs="Arial"/>
          <w:b/>
        </w:rPr>
        <w:tab/>
        <w:t>360 créditos</w:t>
      </w:r>
    </w:p>
    <w:p w:rsidR="00630F71" w:rsidRPr="002C6434" w:rsidRDefault="00630F71" w:rsidP="001B4B7A">
      <w:pPr>
        <w:spacing w:line="240" w:lineRule="exact"/>
        <w:rPr>
          <w:rFonts w:ascii="Arial" w:hAnsi="Arial" w:cs="Arial"/>
        </w:rPr>
      </w:pPr>
    </w:p>
    <w:p w:rsidR="00B46CF7" w:rsidRPr="002C6434" w:rsidRDefault="00B46CF7" w:rsidP="001B4B7A">
      <w:pPr>
        <w:spacing w:line="240" w:lineRule="exact"/>
        <w:rPr>
          <w:rFonts w:ascii="Arial" w:hAnsi="Arial" w:cs="Arial"/>
        </w:rPr>
      </w:pPr>
    </w:p>
    <w:p w:rsidR="00B46CF7" w:rsidRPr="002C6434" w:rsidRDefault="0051289F" w:rsidP="001B4B7A">
      <w:pPr>
        <w:spacing w:line="240" w:lineRule="exact"/>
        <w:rPr>
          <w:rFonts w:ascii="Arial" w:hAnsi="Arial" w:cs="Arial"/>
          <w:b/>
        </w:rPr>
      </w:pPr>
      <w:r w:rsidRPr="002C6434">
        <w:rPr>
          <w:rFonts w:ascii="Arial" w:hAnsi="Arial" w:cs="Arial"/>
          <w:b/>
        </w:rPr>
        <w:t>X</w:t>
      </w:r>
      <w:r w:rsidR="00630F71" w:rsidRPr="002C6434">
        <w:rPr>
          <w:rFonts w:ascii="Arial" w:hAnsi="Arial" w:cs="Arial"/>
          <w:b/>
        </w:rPr>
        <w:t>I</w:t>
      </w:r>
      <w:r w:rsidRPr="002C6434">
        <w:rPr>
          <w:rFonts w:ascii="Arial" w:hAnsi="Arial" w:cs="Arial"/>
          <w:b/>
        </w:rPr>
        <w:t>.</w:t>
      </w:r>
      <w:r w:rsidRPr="002C6434">
        <w:rPr>
          <w:rFonts w:ascii="Arial" w:hAnsi="Arial" w:cs="Arial"/>
          <w:b/>
        </w:rPr>
        <w:tab/>
        <w:t>REQUISITOS PARA LA OBTENCIÓ</w:t>
      </w:r>
      <w:r w:rsidR="00B46CF7" w:rsidRPr="002C6434">
        <w:rPr>
          <w:rFonts w:ascii="Arial" w:hAnsi="Arial" w:cs="Arial"/>
          <w:b/>
        </w:rPr>
        <w:t>N DE</w:t>
      </w:r>
      <w:r w:rsidR="00630F71" w:rsidRPr="002C6434">
        <w:rPr>
          <w:rFonts w:ascii="Arial" w:hAnsi="Arial" w:cs="Arial"/>
          <w:b/>
        </w:rPr>
        <w:t xml:space="preserve"> </w:t>
      </w:r>
      <w:r w:rsidR="00B46CF7" w:rsidRPr="002C6434">
        <w:rPr>
          <w:rFonts w:ascii="Arial" w:hAnsi="Arial" w:cs="Arial"/>
          <w:b/>
        </w:rPr>
        <w:t>L</w:t>
      </w:r>
      <w:r w:rsidR="00630F71" w:rsidRPr="002C6434">
        <w:rPr>
          <w:rFonts w:ascii="Arial" w:hAnsi="Arial" w:cs="Arial"/>
          <w:b/>
        </w:rPr>
        <w:t>OS</w:t>
      </w:r>
      <w:r w:rsidR="00B46CF7" w:rsidRPr="002C6434">
        <w:rPr>
          <w:rFonts w:ascii="Arial" w:hAnsi="Arial" w:cs="Arial"/>
          <w:b/>
        </w:rPr>
        <w:t xml:space="preserve"> </w:t>
      </w:r>
      <w:r w:rsidRPr="002C6434">
        <w:rPr>
          <w:rFonts w:ascii="Arial" w:hAnsi="Arial" w:cs="Arial"/>
          <w:b/>
        </w:rPr>
        <w:t>GRADOS EN CIENCIAS E INGENIERÍ</w:t>
      </w:r>
      <w:r w:rsidR="00B46CF7" w:rsidRPr="002C6434">
        <w:rPr>
          <w:rFonts w:ascii="Arial" w:hAnsi="Arial" w:cs="Arial"/>
          <w:b/>
        </w:rPr>
        <w:t>A (AMBIENTALES, DE MATERIALES)</w:t>
      </w:r>
    </w:p>
    <w:p w:rsidR="00B46CF7" w:rsidRPr="002C6434" w:rsidRDefault="00B46CF7" w:rsidP="001B4B7A">
      <w:pPr>
        <w:spacing w:line="240" w:lineRule="exact"/>
        <w:rPr>
          <w:rFonts w:ascii="Arial" w:hAnsi="Arial" w:cs="Arial"/>
        </w:rPr>
      </w:pPr>
    </w:p>
    <w:p w:rsidR="00630F71" w:rsidRPr="002C6434" w:rsidRDefault="00630F71" w:rsidP="00630F71">
      <w:pPr>
        <w:pStyle w:val="Default"/>
        <w:ind w:left="426"/>
        <w:jc w:val="both"/>
        <w:rPr>
          <w:sz w:val="20"/>
          <w:szCs w:val="20"/>
        </w:rPr>
      </w:pPr>
      <w:r w:rsidRPr="002C6434">
        <w:rPr>
          <w:b/>
          <w:bCs/>
          <w:sz w:val="20"/>
          <w:szCs w:val="20"/>
        </w:rPr>
        <w:t xml:space="preserve">Nivel Maestría: </w:t>
      </w:r>
    </w:p>
    <w:p w:rsidR="00630F71" w:rsidRPr="002C6434" w:rsidRDefault="00630F71" w:rsidP="00630F71">
      <w:pPr>
        <w:pStyle w:val="Default"/>
        <w:jc w:val="both"/>
        <w:rPr>
          <w:sz w:val="20"/>
          <w:szCs w:val="20"/>
        </w:rPr>
      </w:pPr>
    </w:p>
    <w:p w:rsidR="00630F71" w:rsidRPr="002C6434" w:rsidRDefault="00630F71" w:rsidP="008B11B4">
      <w:pPr>
        <w:pStyle w:val="Default"/>
        <w:numPr>
          <w:ilvl w:val="0"/>
          <w:numId w:val="9"/>
        </w:numPr>
        <w:ind w:left="851" w:hanging="425"/>
        <w:jc w:val="both"/>
        <w:rPr>
          <w:sz w:val="20"/>
          <w:szCs w:val="20"/>
        </w:rPr>
      </w:pPr>
      <w:r w:rsidRPr="002C6434">
        <w:rPr>
          <w:sz w:val="20"/>
          <w:szCs w:val="20"/>
        </w:rPr>
        <w:t xml:space="preserve">Haber cubierto 203 créditos mínimos conforme lo establece el Plan de Estudios. </w:t>
      </w:r>
    </w:p>
    <w:p w:rsidR="00630F71" w:rsidRPr="002C6434" w:rsidRDefault="00630F71" w:rsidP="008B11B4">
      <w:pPr>
        <w:pStyle w:val="Default"/>
        <w:numPr>
          <w:ilvl w:val="0"/>
          <w:numId w:val="9"/>
        </w:numPr>
        <w:ind w:left="851" w:hanging="425"/>
        <w:jc w:val="both"/>
        <w:rPr>
          <w:sz w:val="20"/>
          <w:szCs w:val="20"/>
        </w:rPr>
      </w:pPr>
      <w:r w:rsidRPr="002C6434">
        <w:rPr>
          <w:sz w:val="20"/>
          <w:szCs w:val="20"/>
        </w:rPr>
        <w:t xml:space="preserve">Ser autor o coautor de una memoria de evento nacional o internacional, en el área del conocimiento de la línea del Posgrado. </w:t>
      </w:r>
    </w:p>
    <w:p w:rsidR="00630F71" w:rsidRPr="002C6434" w:rsidRDefault="00630F71" w:rsidP="008B11B4">
      <w:pPr>
        <w:pStyle w:val="Default"/>
        <w:numPr>
          <w:ilvl w:val="0"/>
          <w:numId w:val="9"/>
        </w:numPr>
        <w:ind w:left="851" w:hanging="425"/>
        <w:jc w:val="both"/>
        <w:rPr>
          <w:sz w:val="20"/>
          <w:szCs w:val="20"/>
        </w:rPr>
      </w:pPr>
      <w:r w:rsidRPr="002C6434">
        <w:rPr>
          <w:sz w:val="20"/>
          <w:szCs w:val="20"/>
        </w:rPr>
        <w:t xml:space="preserve">Presentar la Idónea Comunicación de Resultados. </w:t>
      </w:r>
    </w:p>
    <w:p w:rsidR="00630F71" w:rsidRPr="002C6434" w:rsidRDefault="00630F71" w:rsidP="008B11B4">
      <w:pPr>
        <w:pStyle w:val="Default"/>
        <w:numPr>
          <w:ilvl w:val="0"/>
          <w:numId w:val="9"/>
        </w:numPr>
        <w:ind w:left="851" w:hanging="425"/>
        <w:jc w:val="both"/>
        <w:rPr>
          <w:sz w:val="20"/>
          <w:szCs w:val="20"/>
        </w:rPr>
      </w:pPr>
      <w:r w:rsidRPr="002C6434">
        <w:rPr>
          <w:sz w:val="20"/>
          <w:szCs w:val="20"/>
        </w:rPr>
        <w:t xml:space="preserve">Sustentar y aprobar el </w:t>
      </w:r>
      <w:r w:rsidR="00CB1ADD" w:rsidRPr="002C6434">
        <w:rPr>
          <w:sz w:val="20"/>
          <w:szCs w:val="20"/>
        </w:rPr>
        <w:t>E</w:t>
      </w:r>
      <w:r w:rsidRPr="002C6434">
        <w:rPr>
          <w:sz w:val="20"/>
          <w:szCs w:val="20"/>
        </w:rPr>
        <w:t xml:space="preserve">xamen de </w:t>
      </w:r>
      <w:r w:rsidR="00CB1ADD" w:rsidRPr="002C6434">
        <w:rPr>
          <w:sz w:val="20"/>
          <w:szCs w:val="20"/>
        </w:rPr>
        <w:t>G</w:t>
      </w:r>
      <w:r w:rsidRPr="002C6434">
        <w:rPr>
          <w:sz w:val="20"/>
          <w:szCs w:val="20"/>
        </w:rPr>
        <w:t>rado ante el Jurado de Examen designado por el Comité de Estudios</w:t>
      </w:r>
      <w:r w:rsidR="00B505CA" w:rsidRPr="002C6434">
        <w:rPr>
          <w:sz w:val="20"/>
          <w:szCs w:val="20"/>
        </w:rPr>
        <w:t xml:space="preserve"> de la línea</w:t>
      </w:r>
      <w:r w:rsidRPr="002C6434">
        <w:rPr>
          <w:sz w:val="20"/>
          <w:szCs w:val="20"/>
        </w:rPr>
        <w:t xml:space="preserve"> correspondiente. </w:t>
      </w:r>
    </w:p>
    <w:p w:rsidR="0039412E" w:rsidRPr="002C6434" w:rsidRDefault="0039412E" w:rsidP="0039412E">
      <w:pPr>
        <w:pStyle w:val="Default"/>
        <w:jc w:val="both"/>
        <w:rPr>
          <w:sz w:val="20"/>
          <w:szCs w:val="20"/>
        </w:rPr>
      </w:pPr>
    </w:p>
    <w:p w:rsidR="0039412E" w:rsidRPr="002C6434" w:rsidRDefault="0039412E" w:rsidP="0039412E">
      <w:pPr>
        <w:pStyle w:val="Default"/>
        <w:jc w:val="both"/>
        <w:rPr>
          <w:sz w:val="20"/>
          <w:szCs w:val="20"/>
        </w:rPr>
      </w:pPr>
    </w:p>
    <w:p w:rsidR="0039412E" w:rsidRPr="002C6434" w:rsidRDefault="0039412E" w:rsidP="0039412E">
      <w:pPr>
        <w:pStyle w:val="Default"/>
        <w:jc w:val="both"/>
        <w:rPr>
          <w:sz w:val="20"/>
          <w:szCs w:val="20"/>
        </w:rPr>
      </w:pPr>
    </w:p>
    <w:p w:rsidR="0039412E" w:rsidRPr="002C6434" w:rsidRDefault="0039412E" w:rsidP="0039412E">
      <w:pPr>
        <w:pStyle w:val="Default"/>
        <w:jc w:val="both"/>
        <w:rPr>
          <w:sz w:val="20"/>
          <w:szCs w:val="20"/>
        </w:rPr>
      </w:pPr>
    </w:p>
    <w:p w:rsidR="0039412E" w:rsidRPr="002C6434" w:rsidRDefault="0039412E" w:rsidP="0039412E">
      <w:pPr>
        <w:pStyle w:val="Default"/>
        <w:jc w:val="both"/>
        <w:rPr>
          <w:sz w:val="20"/>
          <w:szCs w:val="20"/>
        </w:rPr>
      </w:pPr>
    </w:p>
    <w:p w:rsidR="0039412E" w:rsidRPr="002C6434" w:rsidRDefault="0039412E" w:rsidP="0039412E">
      <w:pPr>
        <w:pStyle w:val="Default"/>
        <w:jc w:val="both"/>
        <w:rPr>
          <w:sz w:val="20"/>
          <w:szCs w:val="20"/>
        </w:rPr>
      </w:pPr>
    </w:p>
    <w:p w:rsidR="00630F71" w:rsidRPr="002C6434" w:rsidRDefault="00630F71" w:rsidP="00630F71">
      <w:pPr>
        <w:pStyle w:val="Default"/>
        <w:ind w:left="426"/>
        <w:jc w:val="both"/>
        <w:rPr>
          <w:sz w:val="20"/>
          <w:szCs w:val="20"/>
        </w:rPr>
      </w:pPr>
      <w:r w:rsidRPr="002C6434">
        <w:rPr>
          <w:b/>
          <w:bCs/>
          <w:sz w:val="20"/>
          <w:szCs w:val="20"/>
        </w:rPr>
        <w:t xml:space="preserve">Nivel Doctorado: </w:t>
      </w:r>
    </w:p>
    <w:p w:rsidR="00630F71" w:rsidRPr="002C6434" w:rsidRDefault="00630F71" w:rsidP="00630F71">
      <w:pPr>
        <w:pStyle w:val="Default"/>
        <w:jc w:val="both"/>
        <w:rPr>
          <w:sz w:val="20"/>
          <w:szCs w:val="20"/>
        </w:rPr>
      </w:pPr>
    </w:p>
    <w:p w:rsidR="00630F71" w:rsidRPr="002C6434" w:rsidRDefault="00630F71" w:rsidP="008B11B4">
      <w:pPr>
        <w:pStyle w:val="Default"/>
        <w:numPr>
          <w:ilvl w:val="0"/>
          <w:numId w:val="10"/>
        </w:numPr>
        <w:ind w:left="851" w:hanging="419"/>
        <w:jc w:val="both"/>
        <w:rPr>
          <w:sz w:val="20"/>
          <w:szCs w:val="20"/>
        </w:rPr>
      </w:pPr>
      <w:r w:rsidRPr="002C6434">
        <w:rPr>
          <w:sz w:val="20"/>
          <w:szCs w:val="20"/>
        </w:rPr>
        <w:t xml:space="preserve">Haber cubierto 270 créditos conforme lo establece el Plan de Estudios. </w:t>
      </w:r>
    </w:p>
    <w:p w:rsidR="00630F71" w:rsidRPr="002C6434" w:rsidRDefault="00630F71" w:rsidP="008B11B4">
      <w:pPr>
        <w:pStyle w:val="Default"/>
        <w:numPr>
          <w:ilvl w:val="0"/>
          <w:numId w:val="10"/>
        </w:numPr>
        <w:ind w:left="851" w:hanging="419"/>
        <w:jc w:val="both"/>
        <w:rPr>
          <w:sz w:val="20"/>
          <w:szCs w:val="20"/>
        </w:rPr>
      </w:pPr>
      <w:r w:rsidRPr="002C6434">
        <w:rPr>
          <w:sz w:val="20"/>
          <w:szCs w:val="20"/>
        </w:rPr>
        <w:t xml:space="preserve">Presentar la Tesis, la cual deberá reflejar claramente la realización de investigación original de calidad. </w:t>
      </w:r>
    </w:p>
    <w:p w:rsidR="00630F71" w:rsidRPr="002C6434" w:rsidRDefault="00630F71" w:rsidP="008B11B4">
      <w:pPr>
        <w:pStyle w:val="Default"/>
        <w:numPr>
          <w:ilvl w:val="0"/>
          <w:numId w:val="10"/>
        </w:numPr>
        <w:ind w:left="851" w:hanging="419"/>
        <w:jc w:val="both"/>
        <w:rPr>
          <w:sz w:val="20"/>
          <w:szCs w:val="20"/>
        </w:rPr>
      </w:pPr>
      <w:r w:rsidRPr="002C6434">
        <w:rPr>
          <w:sz w:val="20"/>
          <w:szCs w:val="20"/>
        </w:rPr>
        <w:t xml:space="preserve">Figurar como primer autor de un trabajo de investigación publicado o aceptado para su publicación en una revista de investigación indizada con factor de impacto, en total relación con el proyecto de investigación aprobado por la CDCI. </w:t>
      </w:r>
    </w:p>
    <w:p w:rsidR="00630F71" w:rsidRPr="002C6434" w:rsidRDefault="00630F71" w:rsidP="008B11B4">
      <w:pPr>
        <w:pStyle w:val="Default"/>
        <w:numPr>
          <w:ilvl w:val="0"/>
          <w:numId w:val="10"/>
        </w:numPr>
        <w:ind w:left="851" w:hanging="419"/>
        <w:jc w:val="both"/>
        <w:rPr>
          <w:sz w:val="20"/>
          <w:szCs w:val="20"/>
        </w:rPr>
      </w:pPr>
      <w:r w:rsidRPr="002C6434">
        <w:rPr>
          <w:sz w:val="20"/>
          <w:szCs w:val="20"/>
        </w:rPr>
        <w:t xml:space="preserve">Sustentar y aprobar la Disertación </w:t>
      </w:r>
      <w:r w:rsidR="00CB1ADD" w:rsidRPr="002C6434">
        <w:rPr>
          <w:sz w:val="20"/>
          <w:szCs w:val="20"/>
        </w:rPr>
        <w:t>P</w:t>
      </w:r>
      <w:r w:rsidRPr="002C6434">
        <w:rPr>
          <w:sz w:val="20"/>
          <w:szCs w:val="20"/>
        </w:rPr>
        <w:t xml:space="preserve">ública de la </w:t>
      </w:r>
      <w:r w:rsidR="00CB1ADD" w:rsidRPr="002C6434">
        <w:rPr>
          <w:sz w:val="20"/>
          <w:szCs w:val="20"/>
        </w:rPr>
        <w:t>T</w:t>
      </w:r>
      <w:r w:rsidRPr="002C6434">
        <w:rPr>
          <w:sz w:val="20"/>
          <w:szCs w:val="20"/>
        </w:rPr>
        <w:t xml:space="preserve">esis ante un Jurado de Examen designado por la CDCI. </w:t>
      </w:r>
    </w:p>
    <w:p w:rsidR="00630F71" w:rsidRPr="002C6434" w:rsidRDefault="00630F71" w:rsidP="001B4B7A">
      <w:pPr>
        <w:pStyle w:val="P3"/>
        <w:tabs>
          <w:tab w:val="clear" w:pos="706"/>
        </w:tabs>
        <w:spacing w:line="240" w:lineRule="exact"/>
        <w:ind w:left="0" w:firstLine="0"/>
        <w:rPr>
          <w:rFonts w:ascii="Arial" w:hAnsi="Arial" w:cs="Arial"/>
          <w:sz w:val="20"/>
        </w:rPr>
      </w:pPr>
    </w:p>
    <w:p w:rsidR="00B46CF7" w:rsidRPr="002C6434" w:rsidRDefault="00B46CF7" w:rsidP="001B4B7A">
      <w:pPr>
        <w:spacing w:line="240" w:lineRule="exact"/>
        <w:rPr>
          <w:rFonts w:ascii="Arial" w:hAnsi="Arial" w:cs="Arial"/>
        </w:rPr>
      </w:pPr>
    </w:p>
    <w:p w:rsidR="00B46CF7" w:rsidRPr="002C6434" w:rsidRDefault="00B46CF7" w:rsidP="001B4B7A">
      <w:pPr>
        <w:spacing w:line="240" w:lineRule="exact"/>
        <w:ind w:left="432" w:hanging="432"/>
        <w:rPr>
          <w:rFonts w:ascii="Arial" w:hAnsi="Arial" w:cs="Arial"/>
          <w:b/>
        </w:rPr>
      </w:pPr>
      <w:r w:rsidRPr="002C6434">
        <w:rPr>
          <w:rFonts w:ascii="Arial" w:hAnsi="Arial" w:cs="Arial"/>
          <w:b/>
        </w:rPr>
        <w:t>X</w:t>
      </w:r>
      <w:r w:rsidR="00630F71" w:rsidRPr="002C6434">
        <w:rPr>
          <w:rFonts w:ascii="Arial" w:hAnsi="Arial" w:cs="Arial"/>
          <w:b/>
        </w:rPr>
        <w:t>II</w:t>
      </w:r>
      <w:r w:rsidRPr="002C6434">
        <w:rPr>
          <w:rFonts w:ascii="Arial" w:hAnsi="Arial" w:cs="Arial"/>
          <w:b/>
        </w:rPr>
        <w:t>.</w:t>
      </w:r>
      <w:r w:rsidR="0051289F" w:rsidRPr="002C6434">
        <w:rPr>
          <w:rFonts w:ascii="Arial" w:hAnsi="Arial" w:cs="Arial"/>
          <w:b/>
        </w:rPr>
        <w:tab/>
        <w:t xml:space="preserve">MODALIDADES </w:t>
      </w:r>
      <w:r w:rsidR="00630F71" w:rsidRPr="002C6434">
        <w:rPr>
          <w:rFonts w:ascii="Arial" w:hAnsi="Arial" w:cs="Arial"/>
          <w:b/>
        </w:rPr>
        <w:t>D</w:t>
      </w:r>
      <w:r w:rsidRPr="002C6434">
        <w:rPr>
          <w:rFonts w:ascii="Arial" w:hAnsi="Arial" w:cs="Arial"/>
          <w:b/>
        </w:rPr>
        <w:t>E O</w:t>
      </w:r>
      <w:r w:rsidR="00630F71" w:rsidRPr="002C6434">
        <w:rPr>
          <w:rFonts w:ascii="Arial" w:hAnsi="Arial" w:cs="Arial"/>
          <w:b/>
        </w:rPr>
        <w:t>PERACIÓN</w:t>
      </w:r>
    </w:p>
    <w:p w:rsidR="00630F71" w:rsidRPr="002C6434" w:rsidRDefault="00630F71" w:rsidP="001B4B7A">
      <w:pPr>
        <w:spacing w:line="240" w:lineRule="exact"/>
        <w:ind w:left="432" w:hanging="432"/>
        <w:rPr>
          <w:rFonts w:ascii="Arial" w:hAnsi="Arial" w:cs="Arial"/>
        </w:rPr>
      </w:pPr>
    </w:p>
    <w:p w:rsidR="001D182B" w:rsidRPr="002C6434" w:rsidRDefault="001D182B" w:rsidP="008B11B4">
      <w:pPr>
        <w:pStyle w:val="Default"/>
        <w:numPr>
          <w:ilvl w:val="1"/>
          <w:numId w:val="11"/>
        </w:numPr>
        <w:ind w:left="851" w:hanging="425"/>
        <w:jc w:val="both"/>
        <w:rPr>
          <w:sz w:val="20"/>
          <w:szCs w:val="20"/>
        </w:rPr>
      </w:pPr>
      <w:r w:rsidRPr="002C6434">
        <w:rPr>
          <w:b/>
          <w:bCs/>
          <w:sz w:val="20"/>
          <w:szCs w:val="20"/>
        </w:rPr>
        <w:t xml:space="preserve">Responsabilidad del Plan de Estudios: </w:t>
      </w:r>
    </w:p>
    <w:p w:rsidR="001D182B" w:rsidRPr="002C6434" w:rsidRDefault="001D182B" w:rsidP="001D182B">
      <w:pPr>
        <w:spacing w:line="240" w:lineRule="exact"/>
        <w:ind w:left="432" w:hanging="432"/>
        <w:jc w:val="both"/>
        <w:rPr>
          <w:rFonts w:ascii="Arial" w:hAnsi="Arial" w:cs="Arial"/>
          <w:lang w:val="es-MX"/>
        </w:rPr>
      </w:pPr>
    </w:p>
    <w:p w:rsidR="00630F71" w:rsidRPr="002C6434" w:rsidRDefault="001D182B" w:rsidP="005F3429">
      <w:pPr>
        <w:spacing w:line="240" w:lineRule="exact"/>
        <w:ind w:left="851"/>
        <w:jc w:val="both"/>
        <w:rPr>
          <w:rFonts w:ascii="Arial" w:hAnsi="Arial" w:cs="Arial"/>
        </w:rPr>
      </w:pPr>
      <w:r w:rsidRPr="002C6434">
        <w:rPr>
          <w:rFonts w:ascii="Arial" w:hAnsi="Arial" w:cs="Arial"/>
        </w:rPr>
        <w:t xml:space="preserve">El Posgrado en Ciencias e Ingeniería estará bajo la responsabilidad académica de la CDCI, la que estará conformada por los Coordinadores de Estudio de las </w:t>
      </w:r>
      <w:r w:rsidR="00DA6543" w:rsidRPr="002C6434">
        <w:rPr>
          <w:rFonts w:ascii="Arial" w:hAnsi="Arial" w:cs="Arial"/>
        </w:rPr>
        <w:t xml:space="preserve">líneas de </w:t>
      </w:r>
      <w:r w:rsidRPr="002C6434">
        <w:rPr>
          <w:rFonts w:ascii="Arial" w:hAnsi="Arial" w:cs="Arial"/>
        </w:rPr>
        <w:t>Maestrías en Ciencias e Ingeniería Ambientales y de Materiales, y por cinco profesores participantes del Posgrado en Ciencias e Ingeniería con experiencia curricular relevante, se procurará mantener el equilibrio entre las dos disciplinas. Estos últimos cinco profesores integrantes de la CDCI de Doctorado se mantendrán en su cargo de conformidad con lo establecido en los Lineamientos Divisionales de Comités de Estudio, los cuales serán designados y removidos por el Consejo Divisional a propuesta de la Dirección de la División de Ciencias Básicas e Ingeniería.</w:t>
      </w:r>
    </w:p>
    <w:p w:rsidR="001D182B" w:rsidRPr="002C6434" w:rsidRDefault="001D182B" w:rsidP="001D182B">
      <w:pPr>
        <w:pStyle w:val="Default"/>
        <w:jc w:val="both"/>
        <w:rPr>
          <w:sz w:val="20"/>
          <w:szCs w:val="20"/>
        </w:rPr>
      </w:pPr>
    </w:p>
    <w:p w:rsidR="001D182B" w:rsidRPr="002C6434" w:rsidRDefault="001D182B" w:rsidP="005F3429">
      <w:pPr>
        <w:pStyle w:val="Default"/>
        <w:ind w:left="851"/>
        <w:jc w:val="both"/>
        <w:rPr>
          <w:sz w:val="20"/>
          <w:szCs w:val="20"/>
        </w:rPr>
      </w:pPr>
      <w:r w:rsidRPr="002C6434">
        <w:rPr>
          <w:sz w:val="20"/>
          <w:szCs w:val="20"/>
        </w:rPr>
        <w:t xml:space="preserve">Los Núcleos Académicos Básicos de los Posgrados en Ciencias e Ingeniería tienen la responsabilidad de su conducción académica, a través de la mejora, el desarrollo y la promoción de la docencia y la investigación, con el objeto de alcanzar un nivel de consolidación, que permita el reconocimiento internacional. Los Coordinadores de Estudios regularán las actividades de los Núcleos Académicos Básicos </w:t>
      </w:r>
      <w:r w:rsidR="00DA6543" w:rsidRPr="002C6434">
        <w:rPr>
          <w:sz w:val="20"/>
          <w:szCs w:val="20"/>
        </w:rPr>
        <w:t xml:space="preserve">de las líneas </w:t>
      </w:r>
      <w:r w:rsidRPr="002C6434">
        <w:rPr>
          <w:sz w:val="20"/>
          <w:szCs w:val="20"/>
        </w:rPr>
        <w:t xml:space="preserve">correspondientes. </w:t>
      </w:r>
    </w:p>
    <w:p w:rsidR="001D182B" w:rsidRPr="002C6434" w:rsidRDefault="001D182B" w:rsidP="001D182B">
      <w:pPr>
        <w:pStyle w:val="Default"/>
        <w:jc w:val="both"/>
        <w:rPr>
          <w:sz w:val="20"/>
          <w:szCs w:val="20"/>
        </w:rPr>
      </w:pPr>
    </w:p>
    <w:p w:rsidR="001D182B" w:rsidRPr="002C6434" w:rsidRDefault="001D182B" w:rsidP="008B11B4">
      <w:pPr>
        <w:pStyle w:val="Default"/>
        <w:numPr>
          <w:ilvl w:val="1"/>
          <w:numId w:val="11"/>
        </w:numPr>
        <w:ind w:left="851" w:hanging="425"/>
        <w:jc w:val="both"/>
        <w:rPr>
          <w:sz w:val="20"/>
          <w:szCs w:val="20"/>
        </w:rPr>
      </w:pPr>
      <w:r w:rsidRPr="002C6434">
        <w:rPr>
          <w:b/>
          <w:bCs/>
          <w:sz w:val="20"/>
          <w:szCs w:val="20"/>
        </w:rPr>
        <w:t xml:space="preserve">Profesores del Posgrado: </w:t>
      </w:r>
    </w:p>
    <w:p w:rsidR="001D182B" w:rsidRPr="002C6434" w:rsidRDefault="001D182B" w:rsidP="001D182B">
      <w:pPr>
        <w:pStyle w:val="Default"/>
        <w:jc w:val="both"/>
        <w:rPr>
          <w:sz w:val="20"/>
          <w:szCs w:val="20"/>
        </w:rPr>
      </w:pPr>
    </w:p>
    <w:p w:rsidR="001D182B" w:rsidRPr="002C6434" w:rsidRDefault="001D182B" w:rsidP="005F3429">
      <w:pPr>
        <w:pStyle w:val="Default"/>
        <w:ind w:left="851"/>
        <w:jc w:val="both"/>
        <w:rPr>
          <w:sz w:val="20"/>
          <w:szCs w:val="20"/>
        </w:rPr>
      </w:pPr>
      <w:r w:rsidRPr="002C6434">
        <w:rPr>
          <w:sz w:val="20"/>
          <w:szCs w:val="20"/>
        </w:rPr>
        <w:t xml:space="preserve">Los profesores que apoyan el Plan de Estudios del Posgrado en Ciencias e Ingeniería se dividen en: a) profesores del núcleo académico básico y b) profesores externos a éste. La planta académica asociada al Posgrado deberá contar con productividad reciente y original demostrable. </w:t>
      </w:r>
    </w:p>
    <w:p w:rsidR="001D182B" w:rsidRPr="002C6434" w:rsidRDefault="001D182B" w:rsidP="001D182B">
      <w:pPr>
        <w:pStyle w:val="Default"/>
        <w:jc w:val="both"/>
        <w:rPr>
          <w:sz w:val="20"/>
          <w:szCs w:val="20"/>
        </w:rPr>
      </w:pPr>
    </w:p>
    <w:p w:rsidR="001D182B" w:rsidRPr="002C6434" w:rsidRDefault="001D182B" w:rsidP="008B11B4">
      <w:pPr>
        <w:pStyle w:val="Default"/>
        <w:numPr>
          <w:ilvl w:val="2"/>
          <w:numId w:val="12"/>
        </w:numPr>
        <w:ind w:left="1276" w:hanging="425"/>
        <w:jc w:val="both"/>
        <w:rPr>
          <w:sz w:val="20"/>
          <w:szCs w:val="20"/>
        </w:rPr>
      </w:pPr>
      <w:r w:rsidRPr="002C6434">
        <w:rPr>
          <w:sz w:val="20"/>
          <w:szCs w:val="20"/>
        </w:rPr>
        <w:t xml:space="preserve">El Núcleo Académico Básico del Posgrado en Ciencias e Ingeniería de cada línea estará integrado por al menos ocho profesores de tiempo completo indeterminado, con grado de doctor, pertenecientes a la </w:t>
      </w:r>
      <w:proofErr w:type="spellStart"/>
      <w:r w:rsidRPr="002C6434">
        <w:rPr>
          <w:sz w:val="20"/>
          <w:szCs w:val="20"/>
        </w:rPr>
        <w:t>DCBI</w:t>
      </w:r>
      <w:proofErr w:type="spellEnd"/>
      <w:r w:rsidRPr="002C6434">
        <w:rPr>
          <w:sz w:val="20"/>
          <w:szCs w:val="20"/>
        </w:rPr>
        <w:t xml:space="preserve"> de la </w:t>
      </w:r>
      <w:r w:rsidR="00DA6543" w:rsidRPr="002C6434">
        <w:rPr>
          <w:sz w:val="20"/>
          <w:szCs w:val="20"/>
        </w:rPr>
        <w:t xml:space="preserve">Unidad </w:t>
      </w:r>
      <w:r w:rsidRPr="002C6434">
        <w:rPr>
          <w:sz w:val="20"/>
          <w:szCs w:val="20"/>
        </w:rPr>
        <w:t>Azcapotzalco y con experiencia curricular relevante en la línea de conocimiento respectiva. Los Núcleos Académico Básicos</w:t>
      </w:r>
      <w:r w:rsidR="00DA6543" w:rsidRPr="002C6434">
        <w:rPr>
          <w:sz w:val="20"/>
          <w:szCs w:val="20"/>
        </w:rPr>
        <w:t xml:space="preserve"> de cada línea correspondiente</w:t>
      </w:r>
      <w:r w:rsidRPr="002C6434">
        <w:rPr>
          <w:sz w:val="20"/>
          <w:szCs w:val="20"/>
        </w:rPr>
        <w:t xml:space="preserve"> se reunirán al menos una vez al año para definir y evaluar a los integrantes de los mismos. </w:t>
      </w:r>
    </w:p>
    <w:p w:rsidR="001D182B" w:rsidRPr="002C6434" w:rsidRDefault="001D182B" w:rsidP="001D182B">
      <w:pPr>
        <w:pStyle w:val="Default"/>
        <w:jc w:val="both"/>
        <w:rPr>
          <w:sz w:val="20"/>
          <w:szCs w:val="20"/>
        </w:rPr>
      </w:pPr>
    </w:p>
    <w:p w:rsidR="001D182B" w:rsidRPr="002C6434" w:rsidRDefault="001D182B" w:rsidP="005F3429">
      <w:pPr>
        <w:pStyle w:val="Default"/>
        <w:ind w:left="1276"/>
        <w:jc w:val="both"/>
        <w:rPr>
          <w:sz w:val="20"/>
          <w:szCs w:val="20"/>
        </w:rPr>
      </w:pPr>
      <w:r w:rsidRPr="002C6434">
        <w:rPr>
          <w:sz w:val="20"/>
          <w:szCs w:val="20"/>
        </w:rPr>
        <w:t>Las funciones de los profesores de los Núcleos Académicos Básicos</w:t>
      </w:r>
      <w:r w:rsidR="00DA6543" w:rsidRPr="002C6434">
        <w:rPr>
          <w:sz w:val="20"/>
          <w:szCs w:val="20"/>
        </w:rPr>
        <w:t xml:space="preserve"> de cada línea</w:t>
      </w:r>
      <w:r w:rsidRPr="002C6434">
        <w:rPr>
          <w:sz w:val="20"/>
          <w:szCs w:val="20"/>
        </w:rPr>
        <w:t xml:space="preserve">, además de lo establecido en el artículo 215 del Reglamento de Ingreso, Promoción y Permanencia del Personal Académico, son: </w:t>
      </w:r>
    </w:p>
    <w:p w:rsidR="001D182B" w:rsidRPr="002C6434" w:rsidRDefault="00DA6543" w:rsidP="008B11B4">
      <w:pPr>
        <w:pStyle w:val="Default"/>
        <w:numPr>
          <w:ilvl w:val="1"/>
          <w:numId w:val="13"/>
        </w:numPr>
        <w:ind w:left="1701" w:hanging="425"/>
        <w:jc w:val="both"/>
        <w:rPr>
          <w:sz w:val="20"/>
          <w:szCs w:val="20"/>
        </w:rPr>
      </w:pPr>
      <w:r w:rsidRPr="002C6434">
        <w:rPr>
          <w:sz w:val="20"/>
          <w:szCs w:val="20"/>
        </w:rPr>
        <w:t>Participar en la discusión de las propuestas de proyectos de investigación aprobadas por los Comités de Estudios del Posgrado</w:t>
      </w:r>
      <w:r w:rsidR="001D182B" w:rsidRPr="002C6434">
        <w:rPr>
          <w:sz w:val="20"/>
          <w:szCs w:val="20"/>
        </w:rPr>
        <w:t xml:space="preserve">. </w:t>
      </w:r>
    </w:p>
    <w:p w:rsidR="001D182B" w:rsidRPr="002C6434" w:rsidRDefault="00DA6543" w:rsidP="008B11B4">
      <w:pPr>
        <w:pStyle w:val="Default"/>
        <w:numPr>
          <w:ilvl w:val="1"/>
          <w:numId w:val="13"/>
        </w:numPr>
        <w:ind w:left="1701" w:hanging="425"/>
        <w:jc w:val="both"/>
        <w:rPr>
          <w:sz w:val="20"/>
          <w:szCs w:val="20"/>
        </w:rPr>
      </w:pPr>
      <w:r w:rsidRPr="002C6434">
        <w:rPr>
          <w:sz w:val="20"/>
          <w:szCs w:val="20"/>
        </w:rPr>
        <w:t>Proponer y decidir la inclusión de nuevos miembros del Núcleo Académico Básico</w:t>
      </w:r>
      <w:r w:rsidR="001D182B" w:rsidRPr="002C6434">
        <w:rPr>
          <w:sz w:val="20"/>
          <w:szCs w:val="20"/>
        </w:rPr>
        <w:t>.</w:t>
      </w:r>
    </w:p>
    <w:p w:rsidR="001D182B" w:rsidRPr="002C6434" w:rsidRDefault="001D182B" w:rsidP="001D182B">
      <w:pPr>
        <w:pStyle w:val="Default"/>
        <w:jc w:val="both"/>
        <w:rPr>
          <w:sz w:val="20"/>
          <w:szCs w:val="20"/>
        </w:rPr>
      </w:pPr>
    </w:p>
    <w:p w:rsidR="001D182B" w:rsidRPr="002C6434" w:rsidRDefault="001D182B" w:rsidP="008B11B4">
      <w:pPr>
        <w:pStyle w:val="Default"/>
        <w:numPr>
          <w:ilvl w:val="0"/>
          <w:numId w:val="12"/>
        </w:numPr>
        <w:ind w:left="1276" w:hanging="425"/>
        <w:jc w:val="both"/>
        <w:rPr>
          <w:sz w:val="20"/>
          <w:szCs w:val="20"/>
        </w:rPr>
      </w:pPr>
      <w:r w:rsidRPr="002C6434">
        <w:rPr>
          <w:sz w:val="20"/>
          <w:szCs w:val="20"/>
        </w:rPr>
        <w:t xml:space="preserve">Profesores externos al núcleo académico básico: Los profesores externos al núcleo básico serán propuestos por los Comités de </w:t>
      </w:r>
      <w:r w:rsidR="005D03FB" w:rsidRPr="002C6434">
        <w:rPr>
          <w:sz w:val="20"/>
          <w:szCs w:val="20"/>
        </w:rPr>
        <w:t>E</w:t>
      </w:r>
      <w:r w:rsidRPr="002C6434">
        <w:rPr>
          <w:sz w:val="20"/>
          <w:szCs w:val="20"/>
        </w:rPr>
        <w:t xml:space="preserve">studios de </w:t>
      </w:r>
      <w:r w:rsidR="00DA6543" w:rsidRPr="002C6434">
        <w:rPr>
          <w:sz w:val="20"/>
          <w:szCs w:val="20"/>
        </w:rPr>
        <w:t>las líneas correspondientes</w:t>
      </w:r>
      <w:r w:rsidRPr="002C6434">
        <w:rPr>
          <w:sz w:val="20"/>
          <w:szCs w:val="20"/>
        </w:rPr>
        <w:t xml:space="preserve"> y deberán contar con al menos el grado de Maestría. Podrán ser profesores </w:t>
      </w:r>
      <w:r w:rsidR="00DA6543" w:rsidRPr="002C6434">
        <w:rPr>
          <w:sz w:val="20"/>
          <w:szCs w:val="20"/>
        </w:rPr>
        <w:t>con experiencia</w:t>
      </w:r>
      <w:r w:rsidRPr="002C6434">
        <w:rPr>
          <w:sz w:val="20"/>
          <w:szCs w:val="20"/>
        </w:rPr>
        <w:t xml:space="preserve"> curricular</w:t>
      </w:r>
      <w:r w:rsidR="00DA6543" w:rsidRPr="002C6434">
        <w:rPr>
          <w:sz w:val="20"/>
          <w:szCs w:val="20"/>
        </w:rPr>
        <w:t xml:space="preserve"> afín al Posgrado</w:t>
      </w:r>
      <w:r w:rsidRPr="002C6434">
        <w:rPr>
          <w:sz w:val="20"/>
          <w:szCs w:val="20"/>
        </w:rPr>
        <w:t>, invitados o adscritos a los programas de movilidad de la U</w:t>
      </w:r>
      <w:r w:rsidR="00DA6543" w:rsidRPr="002C6434">
        <w:rPr>
          <w:sz w:val="20"/>
          <w:szCs w:val="20"/>
        </w:rPr>
        <w:t>niversidad</w:t>
      </w:r>
      <w:r w:rsidRPr="002C6434">
        <w:rPr>
          <w:sz w:val="20"/>
          <w:szCs w:val="20"/>
        </w:rPr>
        <w:t xml:space="preserve"> Los profesores </w:t>
      </w:r>
      <w:r w:rsidR="00DA6543" w:rsidRPr="002C6434">
        <w:rPr>
          <w:sz w:val="20"/>
          <w:szCs w:val="20"/>
        </w:rPr>
        <w:t>del</w:t>
      </w:r>
      <w:r w:rsidRPr="002C6434">
        <w:rPr>
          <w:sz w:val="20"/>
          <w:szCs w:val="20"/>
        </w:rPr>
        <w:t xml:space="preserve"> </w:t>
      </w:r>
      <w:r w:rsidR="00DA6543" w:rsidRPr="002C6434">
        <w:rPr>
          <w:sz w:val="20"/>
          <w:szCs w:val="20"/>
        </w:rPr>
        <w:t>N</w:t>
      </w:r>
      <w:r w:rsidRPr="002C6434">
        <w:rPr>
          <w:sz w:val="20"/>
          <w:szCs w:val="20"/>
        </w:rPr>
        <w:t xml:space="preserve">úcleo </w:t>
      </w:r>
      <w:r w:rsidR="00DA6543" w:rsidRPr="002C6434">
        <w:rPr>
          <w:sz w:val="20"/>
          <w:szCs w:val="20"/>
        </w:rPr>
        <w:t>A</w:t>
      </w:r>
      <w:r w:rsidRPr="002C6434">
        <w:rPr>
          <w:sz w:val="20"/>
          <w:szCs w:val="20"/>
        </w:rPr>
        <w:t xml:space="preserve">cadémico </w:t>
      </w:r>
      <w:r w:rsidR="00DA6543" w:rsidRPr="002C6434">
        <w:rPr>
          <w:sz w:val="20"/>
          <w:szCs w:val="20"/>
        </w:rPr>
        <w:t>B</w:t>
      </w:r>
      <w:r w:rsidRPr="002C6434">
        <w:rPr>
          <w:sz w:val="20"/>
          <w:szCs w:val="20"/>
        </w:rPr>
        <w:t xml:space="preserve">ásico del Posgrado en Ciencias e Ingeniería deben ser especialistas en las </w:t>
      </w:r>
      <w:r w:rsidR="00DA6543" w:rsidRPr="002C6434">
        <w:rPr>
          <w:sz w:val="20"/>
          <w:szCs w:val="20"/>
        </w:rPr>
        <w:t>líneas de conocimiento</w:t>
      </w:r>
      <w:r w:rsidRPr="002C6434">
        <w:rPr>
          <w:sz w:val="20"/>
          <w:szCs w:val="20"/>
        </w:rPr>
        <w:t xml:space="preserve"> afines al Posgrado y complementarias a las desarrolladas por los integrantes de los núcleos académicos básicos. </w:t>
      </w:r>
    </w:p>
    <w:p w:rsidR="001D182B" w:rsidRPr="002C6434" w:rsidRDefault="001D182B" w:rsidP="001D182B">
      <w:pPr>
        <w:pStyle w:val="Default"/>
        <w:jc w:val="both"/>
        <w:rPr>
          <w:sz w:val="20"/>
          <w:szCs w:val="20"/>
        </w:rPr>
      </w:pPr>
    </w:p>
    <w:p w:rsidR="001D182B" w:rsidRPr="002C6434" w:rsidRDefault="001D182B" w:rsidP="008B11B4">
      <w:pPr>
        <w:pStyle w:val="Default"/>
        <w:numPr>
          <w:ilvl w:val="1"/>
          <w:numId w:val="11"/>
        </w:numPr>
        <w:ind w:left="851" w:hanging="425"/>
        <w:jc w:val="both"/>
        <w:rPr>
          <w:sz w:val="20"/>
          <w:szCs w:val="20"/>
        </w:rPr>
      </w:pPr>
      <w:r w:rsidRPr="002C6434">
        <w:rPr>
          <w:b/>
          <w:bCs/>
          <w:sz w:val="20"/>
          <w:szCs w:val="20"/>
        </w:rPr>
        <w:t xml:space="preserve">Comité de Estudios de Maestría </w:t>
      </w:r>
    </w:p>
    <w:p w:rsidR="001D182B" w:rsidRPr="002C6434" w:rsidRDefault="001D182B" w:rsidP="001D182B">
      <w:pPr>
        <w:pStyle w:val="Default"/>
        <w:jc w:val="both"/>
        <w:rPr>
          <w:sz w:val="20"/>
          <w:szCs w:val="20"/>
        </w:rPr>
      </w:pPr>
    </w:p>
    <w:p w:rsidR="001D182B" w:rsidRPr="002C6434" w:rsidRDefault="001D182B" w:rsidP="008B11B4">
      <w:pPr>
        <w:pStyle w:val="Default"/>
        <w:numPr>
          <w:ilvl w:val="2"/>
          <w:numId w:val="15"/>
        </w:numPr>
        <w:ind w:left="1276" w:hanging="425"/>
        <w:jc w:val="both"/>
        <w:rPr>
          <w:sz w:val="20"/>
          <w:szCs w:val="20"/>
        </w:rPr>
      </w:pPr>
      <w:r w:rsidRPr="002C6434">
        <w:rPr>
          <w:b/>
          <w:bCs/>
          <w:sz w:val="20"/>
          <w:szCs w:val="20"/>
        </w:rPr>
        <w:t>Miembros</w:t>
      </w:r>
      <w:r w:rsidRPr="002C6434">
        <w:rPr>
          <w:sz w:val="20"/>
          <w:szCs w:val="20"/>
        </w:rPr>
        <w:t xml:space="preserve">: </w:t>
      </w:r>
      <w:r w:rsidR="002A0784" w:rsidRPr="002C6434">
        <w:rPr>
          <w:sz w:val="20"/>
          <w:szCs w:val="20"/>
        </w:rPr>
        <w:t>El</w:t>
      </w:r>
      <w:r w:rsidRPr="002C6434">
        <w:rPr>
          <w:sz w:val="20"/>
          <w:szCs w:val="20"/>
        </w:rPr>
        <w:t xml:space="preserve"> Comité de </w:t>
      </w:r>
      <w:r w:rsidR="005D03FB" w:rsidRPr="002C6434">
        <w:rPr>
          <w:sz w:val="20"/>
          <w:szCs w:val="20"/>
        </w:rPr>
        <w:t>E</w:t>
      </w:r>
      <w:r w:rsidRPr="002C6434">
        <w:rPr>
          <w:sz w:val="20"/>
          <w:szCs w:val="20"/>
        </w:rPr>
        <w:t>studios</w:t>
      </w:r>
      <w:r w:rsidR="002A0784" w:rsidRPr="002C6434">
        <w:rPr>
          <w:sz w:val="20"/>
          <w:szCs w:val="20"/>
        </w:rPr>
        <w:t xml:space="preserve"> de cada línea de Maestría</w:t>
      </w:r>
      <w:r w:rsidRPr="002C6434">
        <w:rPr>
          <w:sz w:val="20"/>
          <w:szCs w:val="20"/>
        </w:rPr>
        <w:t xml:space="preserve">, estarán integrados como mínimo por cinco </w:t>
      </w:r>
      <w:r w:rsidR="002A0784" w:rsidRPr="002C6434">
        <w:rPr>
          <w:sz w:val="20"/>
          <w:szCs w:val="20"/>
        </w:rPr>
        <w:t>p</w:t>
      </w:r>
      <w:r w:rsidRPr="002C6434">
        <w:rPr>
          <w:sz w:val="20"/>
          <w:szCs w:val="20"/>
        </w:rPr>
        <w:t>rofesores de tiempo completo de la División de Ciencias Básicas e Ingeniería</w:t>
      </w:r>
      <w:r w:rsidR="002A0784" w:rsidRPr="002C6434">
        <w:rPr>
          <w:sz w:val="20"/>
          <w:szCs w:val="20"/>
        </w:rPr>
        <w:t xml:space="preserve"> de la</w:t>
      </w:r>
      <w:r w:rsidRPr="002C6434">
        <w:rPr>
          <w:sz w:val="20"/>
          <w:szCs w:val="20"/>
        </w:rPr>
        <w:t xml:space="preserve"> Unidad Azcapotzalco: el Coordinador de </w:t>
      </w:r>
      <w:r w:rsidR="005D03FB" w:rsidRPr="002C6434">
        <w:rPr>
          <w:sz w:val="20"/>
          <w:szCs w:val="20"/>
        </w:rPr>
        <w:t>E</w:t>
      </w:r>
      <w:r w:rsidRPr="002C6434">
        <w:rPr>
          <w:sz w:val="20"/>
          <w:szCs w:val="20"/>
        </w:rPr>
        <w:t>studios de la</w:t>
      </w:r>
      <w:r w:rsidR="002A0784" w:rsidRPr="002C6434">
        <w:rPr>
          <w:sz w:val="20"/>
          <w:szCs w:val="20"/>
        </w:rPr>
        <w:t xml:space="preserve"> línea de</w:t>
      </w:r>
      <w:r w:rsidRPr="002C6434">
        <w:rPr>
          <w:sz w:val="20"/>
          <w:szCs w:val="20"/>
        </w:rPr>
        <w:t xml:space="preserve"> Maestría correspondiente presidirá el Comité, y habrá cuatro profesores participantes con experiencia curricular relevante. Estos últimos cuatro profesores se mantendrán en su cargo de conformidad con lo establecido en los Lineamientos Divisionales de Comités de </w:t>
      </w:r>
      <w:r w:rsidR="002A0784" w:rsidRPr="002C6434">
        <w:rPr>
          <w:sz w:val="20"/>
          <w:szCs w:val="20"/>
        </w:rPr>
        <w:t>e</w:t>
      </w:r>
      <w:r w:rsidRPr="002C6434">
        <w:rPr>
          <w:sz w:val="20"/>
          <w:szCs w:val="20"/>
        </w:rPr>
        <w:t xml:space="preserve">studio, los cuales serán designados y removidos por el Consejo Divisional a propuesta de la Dirección de la División de Ciencias Básicas e Ingeniería. </w:t>
      </w:r>
    </w:p>
    <w:p w:rsidR="001D182B" w:rsidRPr="002C6434" w:rsidRDefault="001D182B" w:rsidP="001D182B">
      <w:pPr>
        <w:pStyle w:val="Default"/>
        <w:jc w:val="both"/>
        <w:rPr>
          <w:sz w:val="20"/>
          <w:szCs w:val="20"/>
        </w:rPr>
      </w:pPr>
    </w:p>
    <w:p w:rsidR="001D182B" w:rsidRPr="002C6434" w:rsidRDefault="001D182B" w:rsidP="008B11B4">
      <w:pPr>
        <w:pStyle w:val="Default"/>
        <w:numPr>
          <w:ilvl w:val="2"/>
          <w:numId w:val="15"/>
        </w:numPr>
        <w:ind w:left="1276" w:hanging="425"/>
        <w:jc w:val="both"/>
        <w:rPr>
          <w:sz w:val="20"/>
          <w:szCs w:val="20"/>
        </w:rPr>
      </w:pPr>
      <w:r w:rsidRPr="002C6434">
        <w:rPr>
          <w:b/>
          <w:bCs/>
          <w:sz w:val="20"/>
          <w:szCs w:val="20"/>
        </w:rPr>
        <w:t>Funciones del Comité de Estudios de la Maestría en Ciencias e Ingeniería (Ambientales, de Materiales)</w:t>
      </w:r>
      <w:r w:rsidRPr="002C6434">
        <w:rPr>
          <w:sz w:val="20"/>
          <w:szCs w:val="20"/>
        </w:rPr>
        <w:t xml:space="preserve">: </w:t>
      </w:r>
    </w:p>
    <w:p w:rsidR="001D182B" w:rsidRPr="002C6434" w:rsidRDefault="001D182B" w:rsidP="005F3429">
      <w:pPr>
        <w:pStyle w:val="Default"/>
        <w:jc w:val="both"/>
        <w:rPr>
          <w:sz w:val="20"/>
          <w:szCs w:val="20"/>
        </w:rPr>
      </w:pPr>
    </w:p>
    <w:p w:rsidR="001D182B" w:rsidRPr="002C6434" w:rsidRDefault="001D182B" w:rsidP="008B11B4">
      <w:pPr>
        <w:pStyle w:val="Default"/>
        <w:numPr>
          <w:ilvl w:val="1"/>
          <w:numId w:val="14"/>
        </w:numPr>
        <w:ind w:left="1701" w:hanging="425"/>
        <w:jc w:val="both"/>
        <w:rPr>
          <w:sz w:val="20"/>
          <w:szCs w:val="20"/>
        </w:rPr>
      </w:pPr>
      <w:r w:rsidRPr="002C6434">
        <w:rPr>
          <w:sz w:val="20"/>
          <w:szCs w:val="20"/>
        </w:rPr>
        <w:t xml:space="preserve">Realizar una amplia difusión del Posgrado. </w:t>
      </w:r>
    </w:p>
    <w:p w:rsidR="001D182B" w:rsidRPr="002C6434" w:rsidRDefault="001D182B" w:rsidP="008B11B4">
      <w:pPr>
        <w:pStyle w:val="Default"/>
        <w:numPr>
          <w:ilvl w:val="1"/>
          <w:numId w:val="14"/>
        </w:numPr>
        <w:ind w:left="1701" w:hanging="425"/>
        <w:jc w:val="both"/>
        <w:rPr>
          <w:sz w:val="20"/>
          <w:szCs w:val="20"/>
        </w:rPr>
      </w:pPr>
      <w:r w:rsidRPr="002C6434">
        <w:rPr>
          <w:sz w:val="20"/>
          <w:szCs w:val="20"/>
        </w:rPr>
        <w:t xml:space="preserve">Participar en el proceso de selección de aspirantes. </w:t>
      </w:r>
    </w:p>
    <w:p w:rsidR="001D182B" w:rsidRPr="002C6434" w:rsidRDefault="001D182B" w:rsidP="008B11B4">
      <w:pPr>
        <w:pStyle w:val="Default"/>
        <w:numPr>
          <w:ilvl w:val="1"/>
          <w:numId w:val="14"/>
        </w:numPr>
        <w:ind w:left="1701" w:hanging="425"/>
        <w:jc w:val="both"/>
        <w:rPr>
          <w:sz w:val="20"/>
          <w:szCs w:val="20"/>
        </w:rPr>
      </w:pPr>
      <w:r w:rsidRPr="002C6434">
        <w:rPr>
          <w:sz w:val="20"/>
          <w:szCs w:val="20"/>
        </w:rPr>
        <w:t xml:space="preserve">Supervisar la operación del Posgrado de acuerdo con los lineamientos divisionales vigentes. </w:t>
      </w:r>
    </w:p>
    <w:p w:rsidR="001D182B" w:rsidRPr="002C6434" w:rsidRDefault="001D182B" w:rsidP="008B11B4">
      <w:pPr>
        <w:pStyle w:val="Default"/>
        <w:numPr>
          <w:ilvl w:val="1"/>
          <w:numId w:val="14"/>
        </w:numPr>
        <w:ind w:left="1701" w:hanging="425"/>
        <w:jc w:val="both"/>
        <w:rPr>
          <w:sz w:val="20"/>
          <w:szCs w:val="20"/>
        </w:rPr>
      </w:pPr>
      <w:r w:rsidRPr="002C6434">
        <w:rPr>
          <w:sz w:val="20"/>
          <w:szCs w:val="20"/>
        </w:rPr>
        <w:t xml:space="preserve">Contribuir a la evaluación periódica del Posgrado y proponer medidas para su actualización, mejoramiento y fomento. </w:t>
      </w:r>
    </w:p>
    <w:p w:rsidR="001D182B" w:rsidRPr="002C6434" w:rsidRDefault="001D182B" w:rsidP="008B11B4">
      <w:pPr>
        <w:pStyle w:val="Default"/>
        <w:numPr>
          <w:ilvl w:val="1"/>
          <w:numId w:val="14"/>
        </w:numPr>
        <w:ind w:left="1701" w:hanging="425"/>
        <w:jc w:val="both"/>
        <w:rPr>
          <w:sz w:val="20"/>
          <w:szCs w:val="20"/>
        </w:rPr>
      </w:pPr>
      <w:r w:rsidRPr="002C6434">
        <w:rPr>
          <w:sz w:val="20"/>
          <w:szCs w:val="20"/>
        </w:rPr>
        <w:t xml:space="preserve">Formular, aplicar y calificar la evaluación diagnóstica del Posgrado. </w:t>
      </w:r>
    </w:p>
    <w:p w:rsidR="001D182B" w:rsidRPr="002C6434" w:rsidRDefault="001D182B" w:rsidP="008B11B4">
      <w:pPr>
        <w:pStyle w:val="Default"/>
        <w:numPr>
          <w:ilvl w:val="1"/>
          <w:numId w:val="14"/>
        </w:numPr>
        <w:ind w:left="1701" w:hanging="425"/>
        <w:jc w:val="both"/>
        <w:rPr>
          <w:sz w:val="20"/>
          <w:szCs w:val="20"/>
        </w:rPr>
      </w:pPr>
      <w:r w:rsidRPr="002C6434">
        <w:rPr>
          <w:sz w:val="20"/>
          <w:szCs w:val="20"/>
        </w:rPr>
        <w:t xml:space="preserve">Revisar y evaluar los proyectos de investigación que presenten los alumnos de los Posgrados correspondientes. </w:t>
      </w:r>
    </w:p>
    <w:p w:rsidR="001D182B" w:rsidRPr="002C6434" w:rsidRDefault="001D182B" w:rsidP="008B11B4">
      <w:pPr>
        <w:pStyle w:val="Default"/>
        <w:numPr>
          <w:ilvl w:val="1"/>
          <w:numId w:val="14"/>
        </w:numPr>
        <w:ind w:left="1701" w:hanging="425"/>
        <w:jc w:val="both"/>
        <w:rPr>
          <w:sz w:val="20"/>
          <w:szCs w:val="20"/>
        </w:rPr>
      </w:pPr>
      <w:r w:rsidRPr="002C6434">
        <w:rPr>
          <w:sz w:val="20"/>
          <w:szCs w:val="20"/>
        </w:rPr>
        <w:t xml:space="preserve">Aprobar o designar a los directores y codirectores, en su caso, de los proyectos de investigación. </w:t>
      </w:r>
    </w:p>
    <w:p w:rsidR="001D182B" w:rsidRPr="002C6434" w:rsidRDefault="001D182B" w:rsidP="008B11B4">
      <w:pPr>
        <w:pStyle w:val="Default"/>
        <w:numPr>
          <w:ilvl w:val="1"/>
          <w:numId w:val="14"/>
        </w:numPr>
        <w:ind w:left="1701" w:hanging="425"/>
        <w:jc w:val="both"/>
        <w:rPr>
          <w:sz w:val="20"/>
          <w:szCs w:val="20"/>
        </w:rPr>
      </w:pPr>
      <w:r w:rsidRPr="002C6434">
        <w:rPr>
          <w:sz w:val="20"/>
          <w:szCs w:val="20"/>
        </w:rPr>
        <w:t xml:space="preserve">Designar a los miembros del jurado evaluador de la idónea comunicación de resultados y del examen de grado. </w:t>
      </w:r>
    </w:p>
    <w:p w:rsidR="001D182B" w:rsidRPr="002C6434" w:rsidRDefault="001D182B" w:rsidP="008B11B4">
      <w:pPr>
        <w:pStyle w:val="Default"/>
        <w:numPr>
          <w:ilvl w:val="1"/>
          <w:numId w:val="14"/>
        </w:numPr>
        <w:ind w:left="1701" w:hanging="425"/>
        <w:jc w:val="both"/>
        <w:rPr>
          <w:sz w:val="20"/>
          <w:szCs w:val="20"/>
        </w:rPr>
      </w:pPr>
      <w:r w:rsidRPr="002C6434">
        <w:rPr>
          <w:sz w:val="20"/>
          <w:szCs w:val="20"/>
        </w:rPr>
        <w:t xml:space="preserve">Resolver los casos no previstos que surjan con motivo del desarrollo del Posgrado y que no correspondan a otro órgano o instancia. </w:t>
      </w:r>
    </w:p>
    <w:p w:rsidR="001D182B" w:rsidRPr="002C6434" w:rsidRDefault="001D182B" w:rsidP="008B11B4">
      <w:pPr>
        <w:pStyle w:val="Default"/>
        <w:numPr>
          <w:ilvl w:val="1"/>
          <w:numId w:val="14"/>
        </w:numPr>
        <w:ind w:left="1701" w:hanging="425"/>
        <w:jc w:val="both"/>
        <w:rPr>
          <w:sz w:val="20"/>
          <w:szCs w:val="20"/>
        </w:rPr>
      </w:pPr>
      <w:r w:rsidRPr="002C6434">
        <w:rPr>
          <w:sz w:val="20"/>
          <w:szCs w:val="20"/>
        </w:rPr>
        <w:t xml:space="preserve">Contribuir con el Coordinador de </w:t>
      </w:r>
      <w:r w:rsidR="005D03FB" w:rsidRPr="002C6434">
        <w:rPr>
          <w:sz w:val="20"/>
          <w:szCs w:val="20"/>
        </w:rPr>
        <w:t>E</w:t>
      </w:r>
      <w:r w:rsidRPr="002C6434">
        <w:rPr>
          <w:sz w:val="20"/>
          <w:szCs w:val="20"/>
        </w:rPr>
        <w:t>studios</w:t>
      </w:r>
      <w:r w:rsidR="002A0784" w:rsidRPr="002C6434">
        <w:rPr>
          <w:sz w:val="20"/>
          <w:szCs w:val="20"/>
        </w:rPr>
        <w:t xml:space="preserve"> de línea</w:t>
      </w:r>
      <w:r w:rsidRPr="002C6434">
        <w:rPr>
          <w:sz w:val="20"/>
          <w:szCs w:val="20"/>
        </w:rPr>
        <w:t xml:space="preserve"> correspondiente, en la propuesta de las UEA requeridas en cada trimestre, que se enviarán a los Jefes de Departamento. </w:t>
      </w:r>
    </w:p>
    <w:p w:rsidR="001D182B" w:rsidRPr="002C6434" w:rsidRDefault="001D182B" w:rsidP="008B11B4">
      <w:pPr>
        <w:pStyle w:val="Default"/>
        <w:numPr>
          <w:ilvl w:val="1"/>
          <w:numId w:val="14"/>
        </w:numPr>
        <w:ind w:left="1701" w:hanging="425"/>
        <w:jc w:val="both"/>
        <w:rPr>
          <w:sz w:val="20"/>
          <w:szCs w:val="20"/>
        </w:rPr>
      </w:pPr>
      <w:r w:rsidRPr="002C6434">
        <w:rPr>
          <w:sz w:val="20"/>
          <w:szCs w:val="20"/>
        </w:rPr>
        <w:t xml:space="preserve">Promover y participar en actividades de vinculación. </w:t>
      </w:r>
    </w:p>
    <w:p w:rsidR="001D182B" w:rsidRPr="002C6434" w:rsidRDefault="001D182B" w:rsidP="008B11B4">
      <w:pPr>
        <w:pStyle w:val="Default"/>
        <w:numPr>
          <w:ilvl w:val="1"/>
          <w:numId w:val="14"/>
        </w:numPr>
        <w:ind w:left="1701" w:hanging="425"/>
        <w:jc w:val="both"/>
        <w:rPr>
          <w:sz w:val="20"/>
          <w:szCs w:val="20"/>
        </w:rPr>
      </w:pPr>
      <w:r w:rsidRPr="002C6434">
        <w:rPr>
          <w:sz w:val="20"/>
          <w:szCs w:val="20"/>
        </w:rPr>
        <w:t xml:space="preserve">Realizar evaluaciones periódicas del desempeño académico de los directores y codirectores de proyectos de investigación (eficiencia de egreso y asesoría proporcionada a sus alumnos) y del profesorado responsable de impartir las UEA del Posgrado (asistencia al impartir clases, eficiencia de aprobación y participación en el Posgrado), emitiendo las recomendaciones pertinentes para su mejora y buen funcionamiento. </w:t>
      </w:r>
    </w:p>
    <w:p w:rsidR="001D182B" w:rsidRPr="002C6434" w:rsidRDefault="001D182B" w:rsidP="008B11B4">
      <w:pPr>
        <w:pStyle w:val="Default"/>
        <w:numPr>
          <w:ilvl w:val="1"/>
          <w:numId w:val="14"/>
        </w:numPr>
        <w:ind w:left="1701" w:hanging="425"/>
        <w:jc w:val="both"/>
        <w:rPr>
          <w:sz w:val="20"/>
          <w:szCs w:val="20"/>
        </w:rPr>
      </w:pPr>
      <w:r w:rsidRPr="002C6434">
        <w:rPr>
          <w:sz w:val="20"/>
          <w:szCs w:val="20"/>
        </w:rPr>
        <w:t xml:space="preserve">Colaborar en la recopilación e integración de información estadística relativa al Posgrado con fines de evaluación interna y externa. </w:t>
      </w:r>
    </w:p>
    <w:p w:rsidR="001D182B" w:rsidRPr="002C6434" w:rsidRDefault="001D182B" w:rsidP="001D182B">
      <w:pPr>
        <w:pStyle w:val="Default"/>
        <w:jc w:val="both"/>
        <w:rPr>
          <w:sz w:val="20"/>
          <w:szCs w:val="20"/>
        </w:rPr>
      </w:pPr>
    </w:p>
    <w:p w:rsidR="0039412E" w:rsidRPr="002C6434" w:rsidRDefault="0039412E" w:rsidP="001D182B">
      <w:pPr>
        <w:pStyle w:val="Default"/>
        <w:jc w:val="both"/>
        <w:rPr>
          <w:sz w:val="20"/>
          <w:szCs w:val="20"/>
        </w:rPr>
      </w:pPr>
    </w:p>
    <w:p w:rsidR="001D182B" w:rsidRPr="002C6434" w:rsidRDefault="001D182B" w:rsidP="008B11B4">
      <w:pPr>
        <w:pStyle w:val="Default"/>
        <w:numPr>
          <w:ilvl w:val="1"/>
          <w:numId w:val="11"/>
        </w:numPr>
        <w:ind w:left="851" w:hanging="425"/>
        <w:jc w:val="both"/>
        <w:rPr>
          <w:sz w:val="20"/>
          <w:szCs w:val="20"/>
        </w:rPr>
      </w:pPr>
      <w:r w:rsidRPr="002C6434">
        <w:rPr>
          <w:b/>
          <w:bCs/>
          <w:sz w:val="20"/>
          <w:szCs w:val="20"/>
        </w:rPr>
        <w:t xml:space="preserve">Tutoría </w:t>
      </w:r>
    </w:p>
    <w:p w:rsidR="001D182B" w:rsidRPr="002C6434" w:rsidRDefault="001D182B" w:rsidP="001D182B">
      <w:pPr>
        <w:pStyle w:val="Default"/>
        <w:jc w:val="both"/>
        <w:rPr>
          <w:sz w:val="20"/>
          <w:szCs w:val="20"/>
        </w:rPr>
      </w:pPr>
    </w:p>
    <w:p w:rsidR="001D182B" w:rsidRPr="002C6434" w:rsidRDefault="001D182B" w:rsidP="005F3429">
      <w:pPr>
        <w:pStyle w:val="Default"/>
        <w:ind w:left="851"/>
        <w:jc w:val="both"/>
        <w:rPr>
          <w:sz w:val="20"/>
          <w:szCs w:val="20"/>
        </w:rPr>
      </w:pPr>
      <w:r w:rsidRPr="002C6434">
        <w:rPr>
          <w:sz w:val="20"/>
          <w:szCs w:val="20"/>
        </w:rPr>
        <w:t xml:space="preserve">Los alumnos del Posgrado en Ciencias e Ingeniería (Ambientales, de Materiales), contarán desde su ingreso con un tutor académico, el cual será preferentemente del núcleo académico básico, quien será designado por </w:t>
      </w:r>
      <w:r w:rsidR="002A0784" w:rsidRPr="002C6434">
        <w:rPr>
          <w:sz w:val="20"/>
          <w:szCs w:val="20"/>
        </w:rPr>
        <w:t>el</w:t>
      </w:r>
      <w:r w:rsidRPr="002C6434">
        <w:rPr>
          <w:sz w:val="20"/>
          <w:szCs w:val="20"/>
        </w:rPr>
        <w:t xml:space="preserve"> Comité de </w:t>
      </w:r>
      <w:r w:rsidR="002A0784" w:rsidRPr="002C6434">
        <w:rPr>
          <w:sz w:val="20"/>
          <w:szCs w:val="20"/>
        </w:rPr>
        <w:t>e</w:t>
      </w:r>
      <w:r w:rsidRPr="002C6434">
        <w:rPr>
          <w:sz w:val="20"/>
          <w:szCs w:val="20"/>
        </w:rPr>
        <w:t xml:space="preserve">studio </w:t>
      </w:r>
      <w:r w:rsidR="007B0C9A" w:rsidRPr="002C6434">
        <w:rPr>
          <w:sz w:val="20"/>
          <w:szCs w:val="20"/>
        </w:rPr>
        <w:t>de la línea correspondiente</w:t>
      </w:r>
      <w:r w:rsidRPr="002C6434">
        <w:rPr>
          <w:sz w:val="20"/>
          <w:szCs w:val="20"/>
        </w:rPr>
        <w:t xml:space="preserve">. En el caso del doctorado, el director de tesis fungirá como tutor. Las funciones del tutor serán: </w:t>
      </w:r>
    </w:p>
    <w:p w:rsidR="001D182B" w:rsidRPr="002C6434" w:rsidRDefault="001D182B" w:rsidP="001D182B">
      <w:pPr>
        <w:pStyle w:val="Default"/>
        <w:jc w:val="both"/>
        <w:rPr>
          <w:sz w:val="20"/>
          <w:szCs w:val="20"/>
        </w:rPr>
      </w:pPr>
    </w:p>
    <w:p w:rsidR="001D182B" w:rsidRPr="002C6434" w:rsidRDefault="001D182B" w:rsidP="008B11B4">
      <w:pPr>
        <w:pStyle w:val="Default"/>
        <w:numPr>
          <w:ilvl w:val="1"/>
          <w:numId w:val="16"/>
        </w:numPr>
        <w:ind w:left="1276" w:hanging="425"/>
        <w:jc w:val="both"/>
        <w:rPr>
          <w:sz w:val="20"/>
          <w:szCs w:val="20"/>
        </w:rPr>
      </w:pPr>
      <w:r w:rsidRPr="002C6434">
        <w:rPr>
          <w:sz w:val="20"/>
          <w:szCs w:val="20"/>
        </w:rPr>
        <w:t>Procurar la integración de los alumnos a la estructura académico-administrativa de la U</w:t>
      </w:r>
      <w:r w:rsidR="007B0C9A" w:rsidRPr="002C6434">
        <w:rPr>
          <w:sz w:val="20"/>
          <w:szCs w:val="20"/>
        </w:rPr>
        <w:t xml:space="preserve">nidad </w:t>
      </w:r>
      <w:r w:rsidRPr="002C6434">
        <w:rPr>
          <w:sz w:val="20"/>
          <w:szCs w:val="20"/>
        </w:rPr>
        <w:t>A</w:t>
      </w:r>
      <w:r w:rsidR="007B0C9A" w:rsidRPr="002C6434">
        <w:rPr>
          <w:sz w:val="20"/>
          <w:szCs w:val="20"/>
        </w:rPr>
        <w:t>zcapotzalco</w:t>
      </w:r>
      <w:r w:rsidRPr="002C6434">
        <w:rPr>
          <w:sz w:val="20"/>
          <w:szCs w:val="20"/>
        </w:rPr>
        <w:t xml:space="preserve">. </w:t>
      </w:r>
    </w:p>
    <w:p w:rsidR="001D182B" w:rsidRPr="002C6434" w:rsidRDefault="001D182B" w:rsidP="008B11B4">
      <w:pPr>
        <w:pStyle w:val="Default"/>
        <w:numPr>
          <w:ilvl w:val="1"/>
          <w:numId w:val="16"/>
        </w:numPr>
        <w:ind w:left="1276" w:hanging="425"/>
        <w:jc w:val="both"/>
        <w:rPr>
          <w:sz w:val="20"/>
          <w:szCs w:val="20"/>
        </w:rPr>
      </w:pPr>
      <w:r w:rsidRPr="002C6434">
        <w:rPr>
          <w:sz w:val="20"/>
          <w:szCs w:val="20"/>
        </w:rPr>
        <w:t xml:space="preserve">Ofrecer asesoría académica de acuerdo a los requerimientos del alumno. </w:t>
      </w:r>
    </w:p>
    <w:p w:rsidR="001D182B" w:rsidRPr="002C6434" w:rsidRDefault="001D182B" w:rsidP="008B11B4">
      <w:pPr>
        <w:pStyle w:val="Default"/>
        <w:numPr>
          <w:ilvl w:val="1"/>
          <w:numId w:val="16"/>
        </w:numPr>
        <w:ind w:left="1276" w:hanging="425"/>
        <w:jc w:val="both"/>
        <w:rPr>
          <w:sz w:val="20"/>
          <w:szCs w:val="20"/>
        </w:rPr>
      </w:pPr>
      <w:r w:rsidRPr="002C6434">
        <w:rPr>
          <w:sz w:val="20"/>
          <w:szCs w:val="20"/>
        </w:rPr>
        <w:t>Fungir como interlocutor con instancias académicas o administrativas, sean internas o externas a la U</w:t>
      </w:r>
      <w:r w:rsidR="007B0C9A" w:rsidRPr="002C6434">
        <w:rPr>
          <w:sz w:val="20"/>
          <w:szCs w:val="20"/>
        </w:rPr>
        <w:t>niversidad</w:t>
      </w:r>
      <w:r w:rsidRPr="002C6434">
        <w:rPr>
          <w:sz w:val="20"/>
          <w:szCs w:val="20"/>
        </w:rPr>
        <w:t xml:space="preserve">, en los casos en que sea necesario. </w:t>
      </w:r>
    </w:p>
    <w:p w:rsidR="001D182B" w:rsidRPr="002C6434" w:rsidRDefault="001D182B" w:rsidP="001D182B">
      <w:pPr>
        <w:pStyle w:val="Default"/>
        <w:jc w:val="both"/>
        <w:rPr>
          <w:sz w:val="20"/>
          <w:szCs w:val="20"/>
        </w:rPr>
      </w:pPr>
    </w:p>
    <w:p w:rsidR="001D182B" w:rsidRPr="002C6434" w:rsidRDefault="001D182B" w:rsidP="005F3429">
      <w:pPr>
        <w:pStyle w:val="Default"/>
        <w:ind w:left="851"/>
        <w:jc w:val="both"/>
        <w:rPr>
          <w:sz w:val="20"/>
          <w:szCs w:val="20"/>
        </w:rPr>
      </w:pPr>
      <w:r w:rsidRPr="002C6434">
        <w:rPr>
          <w:sz w:val="20"/>
          <w:szCs w:val="20"/>
        </w:rPr>
        <w:t xml:space="preserve">La relación de tutoría concluirá en los siguientes casos: </w:t>
      </w:r>
    </w:p>
    <w:p w:rsidR="001D182B" w:rsidRPr="002C6434" w:rsidRDefault="001D182B" w:rsidP="001D182B">
      <w:pPr>
        <w:pStyle w:val="Default"/>
        <w:jc w:val="both"/>
        <w:rPr>
          <w:sz w:val="20"/>
          <w:szCs w:val="20"/>
        </w:rPr>
      </w:pPr>
    </w:p>
    <w:p w:rsidR="001D182B" w:rsidRPr="002C6434" w:rsidRDefault="001D182B" w:rsidP="008B11B4">
      <w:pPr>
        <w:pStyle w:val="Default"/>
        <w:numPr>
          <w:ilvl w:val="1"/>
          <w:numId w:val="12"/>
        </w:numPr>
        <w:ind w:left="1276" w:hanging="425"/>
        <w:jc w:val="both"/>
        <w:rPr>
          <w:sz w:val="20"/>
          <w:szCs w:val="20"/>
        </w:rPr>
      </w:pPr>
      <w:r w:rsidRPr="002C6434">
        <w:rPr>
          <w:sz w:val="20"/>
          <w:szCs w:val="20"/>
        </w:rPr>
        <w:t xml:space="preserve">A solicitud del tutorado, </w:t>
      </w:r>
      <w:r w:rsidR="007B0C9A" w:rsidRPr="002C6434">
        <w:rPr>
          <w:sz w:val="20"/>
          <w:szCs w:val="20"/>
        </w:rPr>
        <w:t xml:space="preserve">quien deberá </w:t>
      </w:r>
      <w:r w:rsidRPr="002C6434">
        <w:rPr>
          <w:sz w:val="20"/>
          <w:szCs w:val="20"/>
        </w:rPr>
        <w:t>entrega</w:t>
      </w:r>
      <w:r w:rsidR="007B0C9A" w:rsidRPr="002C6434">
        <w:rPr>
          <w:sz w:val="20"/>
          <w:szCs w:val="20"/>
        </w:rPr>
        <w:t>rl</w:t>
      </w:r>
      <w:r w:rsidRPr="002C6434">
        <w:rPr>
          <w:sz w:val="20"/>
          <w:szCs w:val="20"/>
        </w:rPr>
        <w:t xml:space="preserve">a por escrito al Comité de </w:t>
      </w:r>
      <w:r w:rsidR="005D03FB" w:rsidRPr="002C6434">
        <w:rPr>
          <w:sz w:val="20"/>
          <w:szCs w:val="20"/>
        </w:rPr>
        <w:t>E</w:t>
      </w:r>
      <w:r w:rsidRPr="002C6434">
        <w:rPr>
          <w:sz w:val="20"/>
          <w:szCs w:val="20"/>
        </w:rPr>
        <w:t xml:space="preserve">studios o la Comisión de Doctorado y argumentando las razones de dicha solicitud. En este caso el Comité de </w:t>
      </w:r>
      <w:r w:rsidR="005D03FB" w:rsidRPr="002C6434">
        <w:rPr>
          <w:sz w:val="20"/>
          <w:szCs w:val="20"/>
        </w:rPr>
        <w:t>E</w:t>
      </w:r>
      <w:r w:rsidRPr="002C6434">
        <w:rPr>
          <w:sz w:val="20"/>
          <w:szCs w:val="20"/>
        </w:rPr>
        <w:t xml:space="preserve">studios </w:t>
      </w:r>
      <w:r w:rsidR="007B0C9A" w:rsidRPr="002C6434">
        <w:rPr>
          <w:sz w:val="20"/>
          <w:szCs w:val="20"/>
        </w:rPr>
        <w:t xml:space="preserve">de la línea correspondiente </w:t>
      </w:r>
      <w:r w:rsidRPr="002C6434">
        <w:rPr>
          <w:sz w:val="20"/>
          <w:szCs w:val="20"/>
        </w:rPr>
        <w:t xml:space="preserve">o la Comisión de Doctorado nombrará un sustituto. </w:t>
      </w:r>
    </w:p>
    <w:p w:rsidR="001D182B" w:rsidRPr="002C6434" w:rsidRDefault="001D182B" w:rsidP="008B11B4">
      <w:pPr>
        <w:pStyle w:val="Default"/>
        <w:numPr>
          <w:ilvl w:val="1"/>
          <w:numId w:val="12"/>
        </w:numPr>
        <w:ind w:left="1276" w:hanging="425"/>
        <w:jc w:val="both"/>
        <w:rPr>
          <w:sz w:val="20"/>
          <w:szCs w:val="20"/>
        </w:rPr>
      </w:pPr>
      <w:r w:rsidRPr="002C6434">
        <w:rPr>
          <w:sz w:val="20"/>
          <w:szCs w:val="20"/>
        </w:rPr>
        <w:t xml:space="preserve">A solicitud del tutor, </w:t>
      </w:r>
      <w:r w:rsidR="007B0C9A" w:rsidRPr="002C6434">
        <w:rPr>
          <w:sz w:val="20"/>
          <w:szCs w:val="20"/>
        </w:rPr>
        <w:t xml:space="preserve">quien deberá entregarla </w:t>
      </w:r>
      <w:r w:rsidRPr="002C6434">
        <w:rPr>
          <w:sz w:val="20"/>
          <w:szCs w:val="20"/>
        </w:rPr>
        <w:t xml:space="preserve">por escrito al Comité de </w:t>
      </w:r>
      <w:r w:rsidR="005D03FB" w:rsidRPr="002C6434">
        <w:rPr>
          <w:sz w:val="20"/>
          <w:szCs w:val="20"/>
        </w:rPr>
        <w:t>E</w:t>
      </w:r>
      <w:r w:rsidRPr="002C6434">
        <w:rPr>
          <w:sz w:val="20"/>
          <w:szCs w:val="20"/>
        </w:rPr>
        <w:t xml:space="preserve">studios </w:t>
      </w:r>
      <w:r w:rsidR="007B0C9A" w:rsidRPr="002C6434">
        <w:rPr>
          <w:sz w:val="20"/>
          <w:szCs w:val="20"/>
        </w:rPr>
        <w:t xml:space="preserve">de la línea correspondiente </w:t>
      </w:r>
      <w:r w:rsidRPr="002C6434">
        <w:rPr>
          <w:sz w:val="20"/>
          <w:szCs w:val="20"/>
        </w:rPr>
        <w:t xml:space="preserve">o la Comisión de Doctorado y argumentando las razones de dicha solicitud. En este caso el Comité de </w:t>
      </w:r>
      <w:r w:rsidR="005D03FB" w:rsidRPr="002C6434">
        <w:rPr>
          <w:sz w:val="20"/>
          <w:szCs w:val="20"/>
        </w:rPr>
        <w:t>E</w:t>
      </w:r>
      <w:r w:rsidRPr="002C6434">
        <w:rPr>
          <w:sz w:val="20"/>
          <w:szCs w:val="20"/>
        </w:rPr>
        <w:t xml:space="preserve">studios </w:t>
      </w:r>
      <w:r w:rsidR="007B0C9A" w:rsidRPr="002C6434">
        <w:rPr>
          <w:sz w:val="20"/>
          <w:szCs w:val="20"/>
        </w:rPr>
        <w:t>de la línea correspondiente</w:t>
      </w:r>
      <w:r w:rsidRPr="002C6434">
        <w:rPr>
          <w:sz w:val="20"/>
          <w:szCs w:val="20"/>
        </w:rPr>
        <w:t xml:space="preserve"> o la Comisión de Doctorado nombrará un sustituto. </w:t>
      </w:r>
    </w:p>
    <w:p w:rsidR="001D182B" w:rsidRPr="002C6434" w:rsidRDefault="001D182B" w:rsidP="008B11B4">
      <w:pPr>
        <w:pStyle w:val="Default"/>
        <w:numPr>
          <w:ilvl w:val="1"/>
          <w:numId w:val="12"/>
        </w:numPr>
        <w:ind w:left="1276" w:hanging="425"/>
        <w:jc w:val="both"/>
        <w:rPr>
          <w:sz w:val="20"/>
          <w:szCs w:val="20"/>
        </w:rPr>
      </w:pPr>
      <w:r w:rsidRPr="002C6434">
        <w:rPr>
          <w:sz w:val="20"/>
          <w:szCs w:val="20"/>
        </w:rPr>
        <w:t xml:space="preserve">Una vez que al alumno se le asigne el director del proyecto de investigación. </w:t>
      </w:r>
    </w:p>
    <w:p w:rsidR="001D182B" w:rsidRPr="002C6434" w:rsidRDefault="001D182B" w:rsidP="001D182B">
      <w:pPr>
        <w:pStyle w:val="Default"/>
        <w:jc w:val="both"/>
        <w:rPr>
          <w:sz w:val="20"/>
          <w:szCs w:val="20"/>
        </w:rPr>
      </w:pPr>
    </w:p>
    <w:p w:rsidR="001D182B" w:rsidRPr="002C6434" w:rsidRDefault="001D182B" w:rsidP="008B11B4">
      <w:pPr>
        <w:pStyle w:val="Default"/>
        <w:numPr>
          <w:ilvl w:val="1"/>
          <w:numId w:val="11"/>
        </w:numPr>
        <w:ind w:left="851" w:hanging="425"/>
        <w:jc w:val="both"/>
        <w:rPr>
          <w:sz w:val="20"/>
          <w:szCs w:val="20"/>
        </w:rPr>
      </w:pPr>
      <w:r w:rsidRPr="002C6434">
        <w:rPr>
          <w:b/>
          <w:bCs/>
          <w:sz w:val="20"/>
          <w:szCs w:val="20"/>
        </w:rPr>
        <w:t xml:space="preserve">Directores de </w:t>
      </w:r>
      <w:r w:rsidR="00857503" w:rsidRPr="002C6434">
        <w:rPr>
          <w:b/>
          <w:bCs/>
          <w:sz w:val="20"/>
          <w:szCs w:val="20"/>
        </w:rPr>
        <w:t xml:space="preserve">Idónea Comunicación </w:t>
      </w:r>
      <w:r w:rsidRPr="002C6434">
        <w:rPr>
          <w:b/>
          <w:bCs/>
          <w:sz w:val="20"/>
          <w:szCs w:val="20"/>
        </w:rPr>
        <w:t xml:space="preserve">de </w:t>
      </w:r>
      <w:r w:rsidR="00857503" w:rsidRPr="002C6434">
        <w:rPr>
          <w:b/>
          <w:bCs/>
          <w:sz w:val="20"/>
          <w:szCs w:val="20"/>
        </w:rPr>
        <w:t xml:space="preserve">Resultados </w:t>
      </w:r>
      <w:r w:rsidRPr="002C6434">
        <w:rPr>
          <w:b/>
          <w:bCs/>
          <w:sz w:val="20"/>
          <w:szCs w:val="20"/>
        </w:rPr>
        <w:t xml:space="preserve">(Maestría) y Tesis (Doctorado): </w:t>
      </w:r>
    </w:p>
    <w:p w:rsidR="001D182B" w:rsidRPr="002C6434" w:rsidRDefault="001D182B" w:rsidP="001D182B">
      <w:pPr>
        <w:pStyle w:val="Default"/>
        <w:jc w:val="both"/>
        <w:rPr>
          <w:sz w:val="20"/>
          <w:szCs w:val="20"/>
        </w:rPr>
      </w:pPr>
    </w:p>
    <w:p w:rsidR="001D182B" w:rsidRPr="002C6434" w:rsidRDefault="001D182B" w:rsidP="005F3429">
      <w:pPr>
        <w:pStyle w:val="Default"/>
        <w:ind w:left="851"/>
        <w:jc w:val="both"/>
        <w:rPr>
          <w:sz w:val="20"/>
          <w:szCs w:val="20"/>
        </w:rPr>
      </w:pPr>
      <w:r w:rsidRPr="002C6434">
        <w:rPr>
          <w:sz w:val="20"/>
          <w:szCs w:val="20"/>
        </w:rPr>
        <w:t xml:space="preserve">Cada </w:t>
      </w:r>
      <w:r w:rsidR="00857503" w:rsidRPr="002C6434">
        <w:rPr>
          <w:sz w:val="20"/>
          <w:szCs w:val="20"/>
        </w:rPr>
        <w:t xml:space="preserve">Idónea Comunicación </w:t>
      </w:r>
      <w:r w:rsidRPr="002C6434">
        <w:rPr>
          <w:sz w:val="20"/>
          <w:szCs w:val="20"/>
        </w:rPr>
        <w:t xml:space="preserve">de </w:t>
      </w:r>
      <w:r w:rsidR="00857503" w:rsidRPr="002C6434">
        <w:rPr>
          <w:sz w:val="20"/>
          <w:szCs w:val="20"/>
        </w:rPr>
        <w:t xml:space="preserve">Resultados </w:t>
      </w:r>
      <w:r w:rsidRPr="002C6434">
        <w:rPr>
          <w:sz w:val="20"/>
          <w:szCs w:val="20"/>
        </w:rPr>
        <w:t xml:space="preserve">o Tesis </w:t>
      </w:r>
      <w:proofErr w:type="gramStart"/>
      <w:r w:rsidRPr="002C6434">
        <w:rPr>
          <w:sz w:val="20"/>
          <w:szCs w:val="20"/>
        </w:rPr>
        <w:t>tendrá</w:t>
      </w:r>
      <w:proofErr w:type="gramEnd"/>
      <w:r w:rsidRPr="002C6434">
        <w:rPr>
          <w:sz w:val="20"/>
          <w:szCs w:val="20"/>
        </w:rPr>
        <w:t xml:space="preserve"> como responsable a un director y en su caso a un codirector. El primero deberá, ser parte del núcleo académico básico o estar adscrito a la </w:t>
      </w:r>
      <w:r w:rsidR="007B0C9A" w:rsidRPr="002C6434">
        <w:rPr>
          <w:sz w:val="20"/>
          <w:szCs w:val="20"/>
        </w:rPr>
        <w:t xml:space="preserve">División de </w:t>
      </w:r>
      <w:r w:rsidRPr="002C6434">
        <w:rPr>
          <w:sz w:val="20"/>
          <w:szCs w:val="20"/>
        </w:rPr>
        <w:t>C</w:t>
      </w:r>
      <w:r w:rsidR="007B0C9A" w:rsidRPr="002C6434">
        <w:rPr>
          <w:sz w:val="20"/>
          <w:szCs w:val="20"/>
        </w:rPr>
        <w:t>iencias e Ingeniería</w:t>
      </w:r>
      <w:r w:rsidRPr="002C6434">
        <w:rPr>
          <w:sz w:val="20"/>
          <w:szCs w:val="20"/>
        </w:rPr>
        <w:t xml:space="preserve"> de la U</w:t>
      </w:r>
      <w:r w:rsidR="007B0C9A" w:rsidRPr="002C6434">
        <w:rPr>
          <w:sz w:val="20"/>
          <w:szCs w:val="20"/>
        </w:rPr>
        <w:t xml:space="preserve">nidad </w:t>
      </w:r>
      <w:r w:rsidRPr="002C6434">
        <w:rPr>
          <w:sz w:val="20"/>
          <w:szCs w:val="20"/>
        </w:rPr>
        <w:t xml:space="preserve">Azcapotzalco. Una vez designados el director y en su caso el codirector, el alumno no podrá cambiarlos sin consentimiento de la CDCI o de los Comités de Estudio </w:t>
      </w:r>
      <w:r w:rsidR="007B0C9A" w:rsidRPr="002C6434">
        <w:rPr>
          <w:sz w:val="20"/>
          <w:szCs w:val="20"/>
        </w:rPr>
        <w:t xml:space="preserve">de la línea </w:t>
      </w:r>
      <w:r w:rsidRPr="002C6434">
        <w:rPr>
          <w:sz w:val="20"/>
          <w:szCs w:val="20"/>
        </w:rPr>
        <w:t xml:space="preserve">correspondientes, previo análisis académico de la situación. </w:t>
      </w:r>
    </w:p>
    <w:p w:rsidR="001D182B" w:rsidRPr="002C6434" w:rsidRDefault="001D182B" w:rsidP="001D182B">
      <w:pPr>
        <w:pStyle w:val="Default"/>
        <w:jc w:val="both"/>
        <w:rPr>
          <w:sz w:val="20"/>
          <w:szCs w:val="20"/>
        </w:rPr>
      </w:pPr>
    </w:p>
    <w:p w:rsidR="001D182B" w:rsidRPr="002C6434" w:rsidRDefault="001D182B" w:rsidP="005F3429">
      <w:pPr>
        <w:pStyle w:val="Default"/>
        <w:ind w:left="851"/>
        <w:jc w:val="both"/>
        <w:rPr>
          <w:sz w:val="20"/>
          <w:szCs w:val="20"/>
        </w:rPr>
      </w:pPr>
      <w:r w:rsidRPr="002C6434">
        <w:rPr>
          <w:sz w:val="20"/>
          <w:szCs w:val="20"/>
        </w:rPr>
        <w:t xml:space="preserve">Los directores de la </w:t>
      </w:r>
      <w:r w:rsidR="00857503" w:rsidRPr="002C6434">
        <w:rPr>
          <w:sz w:val="20"/>
          <w:szCs w:val="20"/>
        </w:rPr>
        <w:t xml:space="preserve">Idónea Comunicación </w:t>
      </w:r>
      <w:r w:rsidRPr="002C6434">
        <w:rPr>
          <w:sz w:val="20"/>
          <w:szCs w:val="20"/>
        </w:rPr>
        <w:t xml:space="preserve">de </w:t>
      </w:r>
      <w:r w:rsidR="00857503" w:rsidRPr="002C6434">
        <w:rPr>
          <w:sz w:val="20"/>
          <w:szCs w:val="20"/>
        </w:rPr>
        <w:t xml:space="preserve">Resultados </w:t>
      </w:r>
      <w:r w:rsidRPr="002C6434">
        <w:rPr>
          <w:sz w:val="20"/>
          <w:szCs w:val="20"/>
        </w:rPr>
        <w:t xml:space="preserve">o de la Tesis. Serán designados por el Comité de </w:t>
      </w:r>
      <w:r w:rsidR="005D03FB" w:rsidRPr="002C6434">
        <w:rPr>
          <w:sz w:val="20"/>
          <w:szCs w:val="20"/>
        </w:rPr>
        <w:t>E</w:t>
      </w:r>
      <w:r w:rsidRPr="002C6434">
        <w:rPr>
          <w:sz w:val="20"/>
          <w:szCs w:val="20"/>
        </w:rPr>
        <w:t>studios</w:t>
      </w:r>
      <w:r w:rsidR="007B0C9A" w:rsidRPr="002C6434">
        <w:rPr>
          <w:sz w:val="20"/>
          <w:szCs w:val="20"/>
        </w:rPr>
        <w:t xml:space="preserve"> de la línea correspondiente</w:t>
      </w:r>
      <w:r w:rsidRPr="002C6434">
        <w:rPr>
          <w:sz w:val="20"/>
          <w:szCs w:val="20"/>
        </w:rPr>
        <w:t xml:space="preserve"> o de la CDCI, tomando en consideración los temas de </w:t>
      </w:r>
      <w:r w:rsidR="00857503" w:rsidRPr="002C6434">
        <w:rPr>
          <w:sz w:val="20"/>
          <w:szCs w:val="20"/>
        </w:rPr>
        <w:t xml:space="preserve">Idónea Comunicación </w:t>
      </w:r>
      <w:r w:rsidRPr="002C6434">
        <w:rPr>
          <w:sz w:val="20"/>
          <w:szCs w:val="20"/>
        </w:rPr>
        <w:t xml:space="preserve">de </w:t>
      </w:r>
      <w:r w:rsidR="00857503" w:rsidRPr="002C6434">
        <w:rPr>
          <w:sz w:val="20"/>
          <w:szCs w:val="20"/>
        </w:rPr>
        <w:t xml:space="preserve">Resultados </w:t>
      </w:r>
      <w:r w:rsidRPr="002C6434">
        <w:rPr>
          <w:sz w:val="20"/>
          <w:szCs w:val="20"/>
        </w:rPr>
        <w:t>o de Tesis, el número de alumnos bajo dirección simultánea y de los recursos disponibles para tal fin. Los codirectores podrán pertenecer a otras Divisiones de la U</w:t>
      </w:r>
      <w:r w:rsidR="007B0C9A" w:rsidRPr="002C6434">
        <w:rPr>
          <w:sz w:val="20"/>
          <w:szCs w:val="20"/>
        </w:rPr>
        <w:t>niversidad</w:t>
      </w:r>
      <w:r w:rsidRPr="002C6434">
        <w:rPr>
          <w:sz w:val="20"/>
          <w:szCs w:val="20"/>
        </w:rPr>
        <w:t xml:space="preserve">, instituciones nacionales o internacionales, siempre y cuando se demuestre el grado de doctor, la experiencia probada en investigación en el tema y la especificación clara de su participación académica en el proyecto. </w:t>
      </w:r>
    </w:p>
    <w:p w:rsidR="001D182B" w:rsidRPr="002C6434" w:rsidRDefault="001D182B" w:rsidP="001D182B">
      <w:pPr>
        <w:pStyle w:val="Default"/>
        <w:jc w:val="both"/>
        <w:rPr>
          <w:sz w:val="20"/>
          <w:szCs w:val="20"/>
        </w:rPr>
      </w:pPr>
    </w:p>
    <w:p w:rsidR="001D182B" w:rsidRPr="002C6434" w:rsidRDefault="001D182B" w:rsidP="005F3429">
      <w:pPr>
        <w:pStyle w:val="Default"/>
        <w:ind w:left="851"/>
        <w:jc w:val="both"/>
        <w:rPr>
          <w:sz w:val="20"/>
          <w:szCs w:val="20"/>
        </w:rPr>
      </w:pPr>
      <w:r w:rsidRPr="002C6434">
        <w:rPr>
          <w:sz w:val="20"/>
          <w:szCs w:val="20"/>
        </w:rPr>
        <w:t xml:space="preserve">Las funciones de los directores y codirectores son: </w:t>
      </w:r>
    </w:p>
    <w:p w:rsidR="001D182B" w:rsidRPr="002C6434" w:rsidRDefault="001D182B" w:rsidP="001D182B">
      <w:pPr>
        <w:pStyle w:val="Default"/>
        <w:jc w:val="both"/>
        <w:rPr>
          <w:sz w:val="20"/>
          <w:szCs w:val="20"/>
        </w:rPr>
      </w:pPr>
    </w:p>
    <w:p w:rsidR="001D182B" w:rsidRPr="002C6434" w:rsidRDefault="001D182B" w:rsidP="008B11B4">
      <w:pPr>
        <w:pStyle w:val="Default"/>
        <w:numPr>
          <w:ilvl w:val="1"/>
          <w:numId w:val="9"/>
        </w:numPr>
        <w:ind w:left="1276" w:hanging="425"/>
        <w:jc w:val="both"/>
        <w:rPr>
          <w:sz w:val="20"/>
          <w:szCs w:val="20"/>
        </w:rPr>
      </w:pPr>
      <w:r w:rsidRPr="002C6434">
        <w:rPr>
          <w:sz w:val="20"/>
          <w:szCs w:val="20"/>
        </w:rPr>
        <w:t xml:space="preserve">Asumir las funciones del tutor académico descritas en el apartado </w:t>
      </w:r>
      <w:r w:rsidRPr="002C6434">
        <w:rPr>
          <w:bCs/>
          <w:sz w:val="20"/>
          <w:szCs w:val="20"/>
        </w:rPr>
        <w:t xml:space="preserve">4 </w:t>
      </w:r>
      <w:r w:rsidRPr="002C6434">
        <w:rPr>
          <w:sz w:val="20"/>
          <w:szCs w:val="20"/>
        </w:rPr>
        <w:t xml:space="preserve">de las Modalidades de Operación. </w:t>
      </w:r>
    </w:p>
    <w:p w:rsidR="001D182B" w:rsidRPr="002C6434" w:rsidRDefault="001D182B" w:rsidP="008B11B4">
      <w:pPr>
        <w:pStyle w:val="Default"/>
        <w:numPr>
          <w:ilvl w:val="1"/>
          <w:numId w:val="9"/>
        </w:numPr>
        <w:ind w:left="1276" w:hanging="425"/>
        <w:jc w:val="both"/>
        <w:rPr>
          <w:sz w:val="20"/>
          <w:szCs w:val="20"/>
        </w:rPr>
      </w:pPr>
      <w:r w:rsidRPr="002C6434">
        <w:rPr>
          <w:sz w:val="20"/>
          <w:szCs w:val="20"/>
        </w:rPr>
        <w:t xml:space="preserve">Proporcionar la asesoría y los recursos necesarios para asegurar el buen desarrollo de la </w:t>
      </w:r>
      <w:r w:rsidR="00DE7E30" w:rsidRPr="002C6434">
        <w:rPr>
          <w:sz w:val="20"/>
          <w:szCs w:val="20"/>
        </w:rPr>
        <w:t xml:space="preserve">Idónea Comunicación </w:t>
      </w:r>
      <w:r w:rsidRPr="002C6434">
        <w:rPr>
          <w:sz w:val="20"/>
          <w:szCs w:val="20"/>
        </w:rPr>
        <w:t xml:space="preserve">de </w:t>
      </w:r>
      <w:r w:rsidR="00DE7E30" w:rsidRPr="002C6434">
        <w:rPr>
          <w:sz w:val="20"/>
          <w:szCs w:val="20"/>
        </w:rPr>
        <w:t xml:space="preserve">Resultados </w:t>
      </w:r>
      <w:r w:rsidRPr="002C6434">
        <w:rPr>
          <w:sz w:val="20"/>
          <w:szCs w:val="20"/>
        </w:rPr>
        <w:t xml:space="preserve">o de </w:t>
      </w:r>
      <w:r w:rsidR="00DE7E30" w:rsidRPr="002C6434">
        <w:rPr>
          <w:sz w:val="20"/>
          <w:szCs w:val="20"/>
        </w:rPr>
        <w:t>Tesis</w:t>
      </w:r>
      <w:r w:rsidRPr="002C6434">
        <w:rPr>
          <w:sz w:val="20"/>
          <w:szCs w:val="20"/>
        </w:rPr>
        <w:t xml:space="preserve">, hasta la obtención del grado. </w:t>
      </w:r>
    </w:p>
    <w:p w:rsidR="001D182B" w:rsidRPr="002C6434" w:rsidRDefault="001D182B" w:rsidP="008B11B4">
      <w:pPr>
        <w:pStyle w:val="Default"/>
        <w:numPr>
          <w:ilvl w:val="1"/>
          <w:numId w:val="9"/>
        </w:numPr>
        <w:ind w:left="1276" w:hanging="425"/>
        <w:jc w:val="both"/>
        <w:rPr>
          <w:sz w:val="20"/>
          <w:szCs w:val="20"/>
        </w:rPr>
      </w:pPr>
      <w:r w:rsidRPr="002C6434">
        <w:rPr>
          <w:sz w:val="20"/>
          <w:szCs w:val="20"/>
        </w:rPr>
        <w:t xml:space="preserve">El director de la </w:t>
      </w:r>
      <w:r w:rsidR="00DE7E30" w:rsidRPr="002C6434">
        <w:rPr>
          <w:sz w:val="20"/>
          <w:szCs w:val="20"/>
        </w:rPr>
        <w:t xml:space="preserve">Idónea Comunicación </w:t>
      </w:r>
      <w:r w:rsidRPr="002C6434">
        <w:rPr>
          <w:sz w:val="20"/>
          <w:szCs w:val="20"/>
        </w:rPr>
        <w:t xml:space="preserve">de </w:t>
      </w:r>
      <w:r w:rsidR="00DE7E30" w:rsidRPr="002C6434">
        <w:rPr>
          <w:sz w:val="20"/>
          <w:szCs w:val="20"/>
        </w:rPr>
        <w:t xml:space="preserve">Resultados </w:t>
      </w:r>
      <w:r w:rsidRPr="002C6434">
        <w:rPr>
          <w:sz w:val="20"/>
          <w:szCs w:val="20"/>
        </w:rPr>
        <w:t xml:space="preserve">o de la Tesis será responsable de la tutoría y de las gestiones administrativas requeridas. </w:t>
      </w:r>
    </w:p>
    <w:p w:rsidR="001D182B" w:rsidRPr="002C6434" w:rsidRDefault="001D182B" w:rsidP="008B11B4">
      <w:pPr>
        <w:pStyle w:val="Default"/>
        <w:numPr>
          <w:ilvl w:val="1"/>
          <w:numId w:val="9"/>
        </w:numPr>
        <w:ind w:left="1276" w:hanging="425"/>
        <w:jc w:val="both"/>
        <w:rPr>
          <w:sz w:val="20"/>
          <w:szCs w:val="20"/>
        </w:rPr>
      </w:pPr>
      <w:r w:rsidRPr="002C6434">
        <w:rPr>
          <w:sz w:val="20"/>
          <w:szCs w:val="20"/>
        </w:rPr>
        <w:t xml:space="preserve">El codirector, en su caso, deberá colaborar con el director en todos los aspectos relativos a la tutoría y gestiones administrativas pertinentes. </w:t>
      </w:r>
    </w:p>
    <w:p w:rsidR="001D182B" w:rsidRPr="002C6434" w:rsidRDefault="001D182B" w:rsidP="001D182B">
      <w:pPr>
        <w:pStyle w:val="Default"/>
        <w:jc w:val="both"/>
        <w:rPr>
          <w:sz w:val="20"/>
          <w:szCs w:val="20"/>
        </w:rPr>
      </w:pPr>
    </w:p>
    <w:p w:rsidR="001D182B" w:rsidRPr="002C6434" w:rsidRDefault="001D182B" w:rsidP="005F3429">
      <w:pPr>
        <w:pStyle w:val="Default"/>
        <w:ind w:left="851"/>
        <w:jc w:val="both"/>
        <w:rPr>
          <w:sz w:val="20"/>
          <w:szCs w:val="20"/>
        </w:rPr>
      </w:pPr>
      <w:r w:rsidRPr="002C6434">
        <w:rPr>
          <w:b/>
          <w:bCs/>
          <w:sz w:val="20"/>
          <w:szCs w:val="20"/>
        </w:rPr>
        <w:t xml:space="preserve">Aprobación del tema de la </w:t>
      </w:r>
      <w:r w:rsidR="00DE7E30" w:rsidRPr="002C6434">
        <w:rPr>
          <w:b/>
          <w:bCs/>
          <w:sz w:val="20"/>
          <w:szCs w:val="20"/>
        </w:rPr>
        <w:t xml:space="preserve">Idónea Comunicación </w:t>
      </w:r>
      <w:r w:rsidRPr="002C6434">
        <w:rPr>
          <w:b/>
          <w:bCs/>
          <w:sz w:val="20"/>
          <w:szCs w:val="20"/>
        </w:rPr>
        <w:t xml:space="preserve">de </w:t>
      </w:r>
      <w:r w:rsidR="00DE7E30" w:rsidRPr="002C6434">
        <w:rPr>
          <w:b/>
          <w:bCs/>
          <w:sz w:val="20"/>
          <w:szCs w:val="20"/>
        </w:rPr>
        <w:t xml:space="preserve">Resultados </w:t>
      </w:r>
      <w:r w:rsidRPr="002C6434">
        <w:rPr>
          <w:b/>
          <w:bCs/>
          <w:sz w:val="20"/>
          <w:szCs w:val="20"/>
        </w:rPr>
        <w:t xml:space="preserve">o de la Tesis: </w:t>
      </w:r>
    </w:p>
    <w:p w:rsidR="001D182B" w:rsidRPr="002C6434" w:rsidRDefault="001D182B" w:rsidP="001D182B">
      <w:pPr>
        <w:pStyle w:val="Default"/>
        <w:jc w:val="both"/>
        <w:rPr>
          <w:b/>
          <w:bCs/>
          <w:sz w:val="20"/>
          <w:szCs w:val="20"/>
        </w:rPr>
      </w:pPr>
    </w:p>
    <w:p w:rsidR="001D182B" w:rsidRPr="002C6434" w:rsidRDefault="001D182B" w:rsidP="005F3429">
      <w:pPr>
        <w:pStyle w:val="Default"/>
        <w:ind w:left="851"/>
        <w:jc w:val="both"/>
        <w:rPr>
          <w:sz w:val="20"/>
          <w:szCs w:val="20"/>
        </w:rPr>
      </w:pPr>
      <w:r w:rsidRPr="002C6434">
        <w:rPr>
          <w:b/>
          <w:bCs/>
          <w:sz w:val="20"/>
          <w:szCs w:val="20"/>
        </w:rPr>
        <w:t xml:space="preserve">Nivel Maestría: </w:t>
      </w:r>
    </w:p>
    <w:p w:rsidR="001D182B" w:rsidRPr="002C6434" w:rsidRDefault="001D182B" w:rsidP="001D182B">
      <w:pPr>
        <w:pStyle w:val="Default"/>
        <w:jc w:val="both"/>
        <w:rPr>
          <w:sz w:val="20"/>
          <w:szCs w:val="20"/>
        </w:rPr>
      </w:pPr>
    </w:p>
    <w:p w:rsidR="001D182B" w:rsidRPr="002C6434" w:rsidRDefault="001D182B" w:rsidP="008B11B4">
      <w:pPr>
        <w:pStyle w:val="Default"/>
        <w:numPr>
          <w:ilvl w:val="2"/>
          <w:numId w:val="17"/>
        </w:numPr>
        <w:ind w:left="1276" w:hanging="425"/>
        <w:jc w:val="both"/>
        <w:rPr>
          <w:sz w:val="20"/>
          <w:szCs w:val="20"/>
        </w:rPr>
      </w:pPr>
      <w:r w:rsidRPr="002C6434">
        <w:rPr>
          <w:sz w:val="20"/>
          <w:szCs w:val="20"/>
        </w:rPr>
        <w:t>En la novena semana del trimestre en que el alumno cursa la UEA, Seminario de Proyecto, de la</w:t>
      </w:r>
      <w:r w:rsidR="007B0C9A" w:rsidRPr="002C6434">
        <w:rPr>
          <w:sz w:val="20"/>
          <w:szCs w:val="20"/>
        </w:rPr>
        <w:t xml:space="preserve"> línea de </w:t>
      </w:r>
      <w:r w:rsidRPr="002C6434">
        <w:rPr>
          <w:sz w:val="20"/>
          <w:szCs w:val="20"/>
        </w:rPr>
        <w:t xml:space="preserve"> Maestría correspondiente, se propondrá el protocolo de la Idónea Comunicación de Resultados, que el Comité de Estudios y el Núcleo Académico Básico </w:t>
      </w:r>
      <w:r w:rsidR="007B0C9A" w:rsidRPr="002C6434">
        <w:rPr>
          <w:sz w:val="20"/>
          <w:szCs w:val="20"/>
        </w:rPr>
        <w:t xml:space="preserve">de la línea </w:t>
      </w:r>
      <w:r w:rsidRPr="002C6434">
        <w:rPr>
          <w:sz w:val="20"/>
          <w:szCs w:val="20"/>
        </w:rPr>
        <w:t xml:space="preserve">correspondiente evaluarán para estimar la suficiencia académica del alumno y el alcance de los objetivos propuestos. </w:t>
      </w:r>
    </w:p>
    <w:p w:rsidR="001D182B" w:rsidRPr="002C6434" w:rsidRDefault="001D182B" w:rsidP="008B11B4">
      <w:pPr>
        <w:pStyle w:val="Default"/>
        <w:numPr>
          <w:ilvl w:val="0"/>
          <w:numId w:val="17"/>
        </w:numPr>
        <w:ind w:left="1276" w:hanging="425"/>
        <w:jc w:val="both"/>
        <w:rPr>
          <w:sz w:val="20"/>
          <w:szCs w:val="20"/>
        </w:rPr>
      </w:pPr>
      <w:r w:rsidRPr="002C6434">
        <w:rPr>
          <w:sz w:val="20"/>
          <w:szCs w:val="20"/>
        </w:rPr>
        <w:t xml:space="preserve">Al finalizar la doceava semana del trimestre en que el alumno cursa la UEA, Seminario de Proyecto, de la </w:t>
      </w:r>
      <w:r w:rsidR="007B0C9A" w:rsidRPr="002C6434">
        <w:rPr>
          <w:sz w:val="20"/>
          <w:szCs w:val="20"/>
        </w:rPr>
        <w:t xml:space="preserve">línea de </w:t>
      </w:r>
      <w:r w:rsidRPr="002C6434">
        <w:rPr>
          <w:sz w:val="20"/>
          <w:szCs w:val="20"/>
        </w:rPr>
        <w:t xml:space="preserve">Maestría correspondiente, el Coordinador respectivo informará al alumno, al director y codirector, en su caso, el resultado de la evaluación del protocolo de la Idónea Comunicación de Resultados. </w:t>
      </w:r>
    </w:p>
    <w:p w:rsidR="001D182B" w:rsidRPr="002C6434" w:rsidRDefault="001D182B" w:rsidP="001D182B">
      <w:pPr>
        <w:pStyle w:val="Default"/>
        <w:jc w:val="both"/>
        <w:rPr>
          <w:b/>
          <w:bCs/>
          <w:sz w:val="20"/>
          <w:szCs w:val="20"/>
        </w:rPr>
      </w:pPr>
    </w:p>
    <w:p w:rsidR="001D182B" w:rsidRPr="002C6434" w:rsidRDefault="001D182B" w:rsidP="005F3429">
      <w:pPr>
        <w:pStyle w:val="Default"/>
        <w:ind w:left="851"/>
        <w:jc w:val="both"/>
        <w:rPr>
          <w:sz w:val="20"/>
          <w:szCs w:val="20"/>
        </w:rPr>
      </w:pPr>
      <w:r w:rsidRPr="002C6434">
        <w:rPr>
          <w:b/>
          <w:bCs/>
          <w:sz w:val="20"/>
          <w:szCs w:val="20"/>
        </w:rPr>
        <w:t xml:space="preserve">Nivel Doctorado: </w:t>
      </w:r>
    </w:p>
    <w:p w:rsidR="001D182B" w:rsidRPr="002C6434" w:rsidRDefault="001D182B" w:rsidP="001D182B">
      <w:pPr>
        <w:pStyle w:val="Default"/>
        <w:jc w:val="both"/>
        <w:rPr>
          <w:sz w:val="20"/>
          <w:szCs w:val="20"/>
        </w:rPr>
      </w:pPr>
    </w:p>
    <w:p w:rsidR="001D182B" w:rsidRPr="002C6434" w:rsidRDefault="001D182B" w:rsidP="005F3429">
      <w:pPr>
        <w:pStyle w:val="Default"/>
        <w:ind w:left="851"/>
        <w:jc w:val="both"/>
        <w:rPr>
          <w:sz w:val="20"/>
          <w:szCs w:val="20"/>
        </w:rPr>
      </w:pPr>
      <w:r w:rsidRPr="002C6434">
        <w:rPr>
          <w:sz w:val="20"/>
          <w:szCs w:val="20"/>
        </w:rPr>
        <w:t xml:space="preserve">La propuesta del protocolo de Tesis se derivará de un tema de investigación novedoso y original. </w:t>
      </w:r>
    </w:p>
    <w:p w:rsidR="001D182B" w:rsidRPr="002C6434" w:rsidRDefault="001D182B" w:rsidP="001D182B">
      <w:pPr>
        <w:pStyle w:val="Default"/>
        <w:jc w:val="both"/>
        <w:rPr>
          <w:sz w:val="20"/>
          <w:szCs w:val="20"/>
        </w:rPr>
      </w:pPr>
    </w:p>
    <w:p w:rsidR="001D182B" w:rsidRPr="002C6434" w:rsidRDefault="001D182B" w:rsidP="008B11B4">
      <w:pPr>
        <w:pStyle w:val="Default"/>
        <w:numPr>
          <w:ilvl w:val="2"/>
          <w:numId w:val="12"/>
        </w:numPr>
        <w:ind w:left="1276" w:hanging="425"/>
        <w:jc w:val="both"/>
        <w:rPr>
          <w:sz w:val="20"/>
          <w:szCs w:val="20"/>
        </w:rPr>
      </w:pPr>
      <w:r w:rsidRPr="002C6434">
        <w:rPr>
          <w:sz w:val="20"/>
          <w:szCs w:val="20"/>
        </w:rPr>
        <w:t xml:space="preserve">La selección del tema de Tesis es una decisión exclusiva del alumno. </w:t>
      </w:r>
    </w:p>
    <w:p w:rsidR="001D182B" w:rsidRPr="002C6434" w:rsidRDefault="000C5AA4" w:rsidP="000C5AA4">
      <w:pPr>
        <w:pStyle w:val="Default"/>
        <w:tabs>
          <w:tab w:val="left" w:pos="1276"/>
        </w:tabs>
        <w:ind w:left="1276" w:hanging="425"/>
        <w:jc w:val="both"/>
        <w:rPr>
          <w:sz w:val="20"/>
          <w:szCs w:val="20"/>
        </w:rPr>
      </w:pPr>
      <w:r w:rsidRPr="002C6434">
        <w:rPr>
          <w:sz w:val="20"/>
          <w:szCs w:val="20"/>
        </w:rPr>
        <w:t xml:space="preserve">b)   </w:t>
      </w:r>
      <w:r w:rsidR="001D182B" w:rsidRPr="002C6434">
        <w:rPr>
          <w:sz w:val="20"/>
          <w:szCs w:val="20"/>
        </w:rPr>
        <w:t>Como parte de los Requisitos de Ingreso, los aspirantes a</w:t>
      </w:r>
      <w:r w:rsidR="007B0C9A" w:rsidRPr="002C6434">
        <w:rPr>
          <w:sz w:val="20"/>
          <w:szCs w:val="20"/>
        </w:rPr>
        <w:t>l</w:t>
      </w:r>
      <w:r w:rsidR="001D182B" w:rsidRPr="002C6434">
        <w:rPr>
          <w:sz w:val="20"/>
          <w:szCs w:val="20"/>
        </w:rPr>
        <w:t xml:space="preserve"> Nivel de Doctorado deberán entregar por escrito un protocolo de Tesis a la CDCI. </w:t>
      </w:r>
    </w:p>
    <w:p w:rsidR="001D182B" w:rsidRPr="002C6434" w:rsidRDefault="001D182B" w:rsidP="008B11B4">
      <w:pPr>
        <w:pStyle w:val="Default"/>
        <w:numPr>
          <w:ilvl w:val="0"/>
          <w:numId w:val="12"/>
        </w:numPr>
        <w:ind w:left="1276" w:hanging="425"/>
        <w:jc w:val="both"/>
        <w:rPr>
          <w:sz w:val="20"/>
          <w:szCs w:val="20"/>
        </w:rPr>
      </w:pPr>
      <w:r w:rsidRPr="002C6434">
        <w:rPr>
          <w:sz w:val="20"/>
          <w:szCs w:val="20"/>
        </w:rPr>
        <w:t xml:space="preserve">En un plazo no mayor a </w:t>
      </w:r>
      <w:r w:rsidR="00DE7E30" w:rsidRPr="002C6434">
        <w:rPr>
          <w:sz w:val="20"/>
          <w:szCs w:val="20"/>
        </w:rPr>
        <w:t>tres</w:t>
      </w:r>
      <w:r w:rsidRPr="002C6434">
        <w:rPr>
          <w:sz w:val="20"/>
          <w:szCs w:val="20"/>
        </w:rPr>
        <w:t xml:space="preserve"> semanas posteriores a la entrega del protocolo de investigación, la CDCI informará a los solicitantes, directores y codirectores, la pre-aprobación del tema de investigación propuesto. En caso de no ser pre-aprobado el protocolo de investigación, el aspirante tendrá la oportunidad de presentar un protocolo mejorado o diferente, siguiendo las recomendaciones de la CDCI. </w:t>
      </w:r>
    </w:p>
    <w:p w:rsidR="001D182B" w:rsidRPr="002C6434" w:rsidRDefault="001D182B" w:rsidP="008B11B4">
      <w:pPr>
        <w:pStyle w:val="Default"/>
        <w:numPr>
          <w:ilvl w:val="0"/>
          <w:numId w:val="12"/>
        </w:numPr>
        <w:ind w:left="1276" w:hanging="425"/>
        <w:jc w:val="both"/>
        <w:rPr>
          <w:sz w:val="20"/>
          <w:szCs w:val="20"/>
        </w:rPr>
      </w:pPr>
      <w:r w:rsidRPr="002C6434">
        <w:rPr>
          <w:sz w:val="20"/>
          <w:szCs w:val="20"/>
        </w:rPr>
        <w:t xml:space="preserve">La CDCI podrá recurrir a evaluadores externos para recabar su opinión respecto de la pertinencia del protocolo. Esta consulta no podrá exceder un plazo de dos semanas. </w:t>
      </w:r>
    </w:p>
    <w:p w:rsidR="001D182B" w:rsidRPr="002C6434" w:rsidRDefault="001D182B" w:rsidP="008B11B4">
      <w:pPr>
        <w:pStyle w:val="Default"/>
        <w:numPr>
          <w:ilvl w:val="0"/>
          <w:numId w:val="12"/>
        </w:numPr>
        <w:ind w:left="1276" w:hanging="425"/>
        <w:jc w:val="both"/>
        <w:rPr>
          <w:sz w:val="20"/>
          <w:szCs w:val="20"/>
        </w:rPr>
      </w:pPr>
      <w:r w:rsidRPr="002C6434">
        <w:rPr>
          <w:sz w:val="20"/>
          <w:szCs w:val="20"/>
        </w:rPr>
        <w:t xml:space="preserve">Una vez pre-aprobado el tema de investigación propuesto por el aspirante, éste realizará la defensa del mismo ante la CDCI. </w:t>
      </w:r>
    </w:p>
    <w:p w:rsidR="001D182B" w:rsidRPr="002C6434" w:rsidRDefault="001D182B" w:rsidP="008B11B4">
      <w:pPr>
        <w:pStyle w:val="Default"/>
        <w:numPr>
          <w:ilvl w:val="0"/>
          <w:numId w:val="12"/>
        </w:numPr>
        <w:ind w:left="1276" w:hanging="425"/>
        <w:jc w:val="both"/>
        <w:rPr>
          <w:sz w:val="20"/>
          <w:szCs w:val="20"/>
        </w:rPr>
      </w:pPr>
      <w:r w:rsidRPr="002C6434">
        <w:rPr>
          <w:sz w:val="20"/>
          <w:szCs w:val="20"/>
        </w:rPr>
        <w:t xml:space="preserve">Al finalizar la defensa del protocolo de </w:t>
      </w:r>
      <w:r w:rsidR="00DE7E30" w:rsidRPr="002C6434">
        <w:rPr>
          <w:sz w:val="20"/>
          <w:szCs w:val="20"/>
        </w:rPr>
        <w:t>T</w:t>
      </w:r>
      <w:r w:rsidRPr="002C6434">
        <w:rPr>
          <w:sz w:val="20"/>
          <w:szCs w:val="20"/>
        </w:rPr>
        <w:t xml:space="preserve">esis, la CDCI emitirá un dictamen al respecto: rechazado, aprobado con correcciones o aprobado. En caso de que el protocolo sea aprobado con correcciones el alumno deberá realizarlas en un plazo no mayor a </w:t>
      </w:r>
      <w:r w:rsidR="00DE7E30" w:rsidRPr="002C6434">
        <w:rPr>
          <w:sz w:val="20"/>
          <w:szCs w:val="20"/>
        </w:rPr>
        <w:t>dos</w:t>
      </w:r>
      <w:r w:rsidRPr="002C6434">
        <w:rPr>
          <w:sz w:val="20"/>
          <w:szCs w:val="20"/>
        </w:rPr>
        <w:t xml:space="preserve"> semanas y en su caso, la CDCI podrá instar al alumno para volver a realizar la defensa del protocolo. </w:t>
      </w:r>
    </w:p>
    <w:p w:rsidR="001D182B" w:rsidRPr="002C6434" w:rsidRDefault="001D182B" w:rsidP="008B11B4">
      <w:pPr>
        <w:pStyle w:val="Default"/>
        <w:numPr>
          <w:ilvl w:val="0"/>
          <w:numId w:val="12"/>
        </w:numPr>
        <w:ind w:left="1276" w:hanging="425"/>
        <w:jc w:val="both"/>
        <w:rPr>
          <w:sz w:val="20"/>
          <w:szCs w:val="20"/>
        </w:rPr>
      </w:pPr>
      <w:r w:rsidRPr="002C6434">
        <w:rPr>
          <w:sz w:val="20"/>
          <w:szCs w:val="20"/>
        </w:rPr>
        <w:t xml:space="preserve">El tema de Tesis podrá desarrollarse en un mínimo de seis trimestres. </w:t>
      </w:r>
    </w:p>
    <w:p w:rsidR="007B0C9A" w:rsidRPr="002C6434" w:rsidRDefault="007B0C9A" w:rsidP="007B0C9A">
      <w:pPr>
        <w:pStyle w:val="Default"/>
        <w:jc w:val="both"/>
        <w:rPr>
          <w:sz w:val="20"/>
          <w:szCs w:val="20"/>
        </w:rPr>
      </w:pPr>
    </w:p>
    <w:p w:rsidR="0039412E" w:rsidRPr="002C6434" w:rsidRDefault="0039412E" w:rsidP="007B0C9A">
      <w:pPr>
        <w:pStyle w:val="Default"/>
        <w:jc w:val="both"/>
        <w:rPr>
          <w:sz w:val="20"/>
          <w:szCs w:val="20"/>
        </w:rPr>
      </w:pPr>
    </w:p>
    <w:p w:rsidR="0039412E" w:rsidRPr="002C6434" w:rsidRDefault="0039412E" w:rsidP="007B0C9A">
      <w:pPr>
        <w:pStyle w:val="Default"/>
        <w:jc w:val="both"/>
        <w:rPr>
          <w:sz w:val="20"/>
          <w:szCs w:val="20"/>
        </w:rPr>
      </w:pPr>
    </w:p>
    <w:p w:rsidR="007B0C9A" w:rsidRPr="002C6434" w:rsidRDefault="007B0C9A" w:rsidP="007B0C9A">
      <w:pPr>
        <w:pStyle w:val="Default"/>
        <w:jc w:val="both"/>
        <w:rPr>
          <w:sz w:val="20"/>
          <w:szCs w:val="20"/>
        </w:rPr>
      </w:pPr>
    </w:p>
    <w:p w:rsidR="007B0C9A" w:rsidRPr="002C6434" w:rsidRDefault="007B0C9A" w:rsidP="007B0C9A">
      <w:pPr>
        <w:pStyle w:val="Default"/>
        <w:jc w:val="both"/>
        <w:rPr>
          <w:sz w:val="20"/>
          <w:szCs w:val="20"/>
        </w:rPr>
      </w:pPr>
    </w:p>
    <w:p w:rsidR="001D182B" w:rsidRPr="002C6434" w:rsidRDefault="001D182B" w:rsidP="008B11B4">
      <w:pPr>
        <w:pStyle w:val="Default"/>
        <w:numPr>
          <w:ilvl w:val="1"/>
          <w:numId w:val="11"/>
        </w:numPr>
        <w:ind w:left="851" w:hanging="425"/>
        <w:jc w:val="both"/>
        <w:rPr>
          <w:sz w:val="20"/>
          <w:szCs w:val="20"/>
        </w:rPr>
      </w:pPr>
      <w:r w:rsidRPr="002C6434">
        <w:rPr>
          <w:b/>
          <w:bCs/>
          <w:sz w:val="20"/>
          <w:szCs w:val="20"/>
        </w:rPr>
        <w:t xml:space="preserve">Examen de </w:t>
      </w:r>
      <w:r w:rsidR="00DE7E30" w:rsidRPr="002C6434">
        <w:rPr>
          <w:b/>
          <w:bCs/>
          <w:sz w:val="20"/>
          <w:szCs w:val="20"/>
        </w:rPr>
        <w:t xml:space="preserve">Grado </w:t>
      </w:r>
      <w:r w:rsidRPr="002C6434">
        <w:rPr>
          <w:b/>
          <w:bCs/>
          <w:sz w:val="20"/>
          <w:szCs w:val="20"/>
        </w:rPr>
        <w:t>y Disertación Pública</w:t>
      </w:r>
    </w:p>
    <w:p w:rsidR="001D182B" w:rsidRPr="002C6434" w:rsidRDefault="001D182B" w:rsidP="001D182B">
      <w:pPr>
        <w:pStyle w:val="Default"/>
        <w:jc w:val="both"/>
        <w:rPr>
          <w:sz w:val="20"/>
          <w:szCs w:val="20"/>
        </w:rPr>
      </w:pPr>
    </w:p>
    <w:p w:rsidR="001D182B" w:rsidRPr="002C6434" w:rsidRDefault="001D182B" w:rsidP="005F3429">
      <w:pPr>
        <w:pStyle w:val="Default"/>
        <w:ind w:left="851"/>
        <w:jc w:val="both"/>
        <w:rPr>
          <w:sz w:val="20"/>
          <w:szCs w:val="20"/>
        </w:rPr>
      </w:pPr>
      <w:r w:rsidRPr="002C6434">
        <w:rPr>
          <w:b/>
          <w:bCs/>
          <w:sz w:val="20"/>
          <w:szCs w:val="20"/>
        </w:rPr>
        <w:t xml:space="preserve">Nivel Maestría </w:t>
      </w:r>
    </w:p>
    <w:p w:rsidR="001D182B" w:rsidRPr="002C6434" w:rsidRDefault="001D182B" w:rsidP="001D182B">
      <w:pPr>
        <w:pStyle w:val="Default"/>
        <w:jc w:val="both"/>
        <w:rPr>
          <w:sz w:val="20"/>
          <w:szCs w:val="20"/>
        </w:rPr>
      </w:pPr>
    </w:p>
    <w:p w:rsidR="001D182B" w:rsidRPr="002C6434" w:rsidRDefault="001D182B" w:rsidP="008B11B4">
      <w:pPr>
        <w:pStyle w:val="Default"/>
        <w:numPr>
          <w:ilvl w:val="2"/>
          <w:numId w:val="11"/>
        </w:numPr>
        <w:ind w:left="1276" w:hanging="425"/>
        <w:jc w:val="both"/>
        <w:rPr>
          <w:sz w:val="20"/>
          <w:szCs w:val="20"/>
        </w:rPr>
      </w:pPr>
      <w:r w:rsidRPr="002C6434">
        <w:rPr>
          <w:sz w:val="20"/>
          <w:szCs w:val="20"/>
        </w:rPr>
        <w:t xml:space="preserve">La </w:t>
      </w:r>
      <w:r w:rsidR="00DE7E30" w:rsidRPr="002C6434">
        <w:rPr>
          <w:sz w:val="20"/>
          <w:szCs w:val="20"/>
        </w:rPr>
        <w:t xml:space="preserve">Idónea Comunicación </w:t>
      </w:r>
      <w:r w:rsidRPr="002C6434">
        <w:rPr>
          <w:sz w:val="20"/>
          <w:szCs w:val="20"/>
        </w:rPr>
        <w:t xml:space="preserve">de </w:t>
      </w:r>
      <w:r w:rsidR="00DE7E30" w:rsidRPr="002C6434">
        <w:rPr>
          <w:sz w:val="20"/>
          <w:szCs w:val="20"/>
        </w:rPr>
        <w:t xml:space="preserve">Resultados </w:t>
      </w:r>
      <w:r w:rsidRPr="002C6434">
        <w:rPr>
          <w:sz w:val="20"/>
          <w:szCs w:val="20"/>
        </w:rPr>
        <w:t xml:space="preserve">deberá cumplir con los estándares de calidad de un trabajo de investigación científico a juicio del Comité de </w:t>
      </w:r>
      <w:r w:rsidR="005D03FB" w:rsidRPr="002C6434">
        <w:rPr>
          <w:sz w:val="20"/>
          <w:szCs w:val="20"/>
        </w:rPr>
        <w:t>E</w:t>
      </w:r>
      <w:r w:rsidRPr="002C6434">
        <w:rPr>
          <w:sz w:val="20"/>
          <w:szCs w:val="20"/>
        </w:rPr>
        <w:t>studios</w:t>
      </w:r>
      <w:r w:rsidR="007B0C9A" w:rsidRPr="002C6434">
        <w:rPr>
          <w:sz w:val="20"/>
          <w:szCs w:val="20"/>
        </w:rPr>
        <w:t xml:space="preserve"> de la línea</w:t>
      </w:r>
      <w:r w:rsidRPr="002C6434">
        <w:rPr>
          <w:sz w:val="20"/>
          <w:szCs w:val="20"/>
        </w:rPr>
        <w:t xml:space="preserve"> correspondiente. </w:t>
      </w:r>
    </w:p>
    <w:p w:rsidR="001D182B" w:rsidRPr="002C6434" w:rsidRDefault="001D182B" w:rsidP="008B11B4">
      <w:pPr>
        <w:pStyle w:val="Default"/>
        <w:numPr>
          <w:ilvl w:val="2"/>
          <w:numId w:val="11"/>
        </w:numPr>
        <w:ind w:left="1276" w:hanging="425"/>
        <w:jc w:val="both"/>
        <w:rPr>
          <w:sz w:val="20"/>
          <w:szCs w:val="20"/>
        </w:rPr>
      </w:pPr>
      <w:r w:rsidRPr="002C6434">
        <w:rPr>
          <w:sz w:val="20"/>
          <w:szCs w:val="20"/>
        </w:rPr>
        <w:t xml:space="preserve">Una vez cumplidos los requisitos académicos y administrativos correspondientes, el alumno solicitará la integración del jurado evaluador de la </w:t>
      </w:r>
      <w:r w:rsidR="00DE7E30" w:rsidRPr="002C6434">
        <w:rPr>
          <w:sz w:val="20"/>
          <w:szCs w:val="20"/>
        </w:rPr>
        <w:t xml:space="preserve">Idónea Comunicación </w:t>
      </w:r>
      <w:r w:rsidRPr="002C6434">
        <w:rPr>
          <w:sz w:val="20"/>
          <w:szCs w:val="20"/>
        </w:rPr>
        <w:t xml:space="preserve">de </w:t>
      </w:r>
      <w:r w:rsidR="00DE7E30" w:rsidRPr="002C6434">
        <w:rPr>
          <w:sz w:val="20"/>
          <w:szCs w:val="20"/>
        </w:rPr>
        <w:t>Resultados</w:t>
      </w:r>
      <w:r w:rsidRPr="002C6434">
        <w:rPr>
          <w:sz w:val="20"/>
          <w:szCs w:val="20"/>
        </w:rPr>
        <w:t xml:space="preserve">. </w:t>
      </w:r>
    </w:p>
    <w:p w:rsidR="001D182B" w:rsidRPr="002C6434" w:rsidRDefault="001D182B" w:rsidP="008B11B4">
      <w:pPr>
        <w:pStyle w:val="Default"/>
        <w:numPr>
          <w:ilvl w:val="2"/>
          <w:numId w:val="11"/>
        </w:numPr>
        <w:ind w:left="1276" w:hanging="425"/>
        <w:jc w:val="both"/>
        <w:rPr>
          <w:sz w:val="20"/>
          <w:szCs w:val="20"/>
        </w:rPr>
      </w:pPr>
      <w:r w:rsidRPr="002C6434">
        <w:rPr>
          <w:sz w:val="20"/>
          <w:szCs w:val="20"/>
        </w:rPr>
        <w:t xml:space="preserve">Los miembros del Jurado realizarán, en un plazo no mayor a </w:t>
      </w:r>
      <w:r w:rsidR="00DE7E30" w:rsidRPr="002C6434">
        <w:rPr>
          <w:sz w:val="20"/>
          <w:szCs w:val="20"/>
        </w:rPr>
        <w:t>cuatro</w:t>
      </w:r>
      <w:r w:rsidRPr="002C6434">
        <w:rPr>
          <w:sz w:val="20"/>
          <w:szCs w:val="20"/>
        </w:rPr>
        <w:t xml:space="preserve"> semanas, la evaluación de la </w:t>
      </w:r>
      <w:r w:rsidR="00DE7E30" w:rsidRPr="002C6434">
        <w:rPr>
          <w:sz w:val="20"/>
          <w:szCs w:val="20"/>
        </w:rPr>
        <w:t xml:space="preserve">Idónea Comunicación </w:t>
      </w:r>
      <w:r w:rsidRPr="002C6434">
        <w:rPr>
          <w:sz w:val="20"/>
          <w:szCs w:val="20"/>
        </w:rPr>
        <w:t xml:space="preserve">de </w:t>
      </w:r>
      <w:r w:rsidR="00DE7E30" w:rsidRPr="002C6434">
        <w:rPr>
          <w:sz w:val="20"/>
          <w:szCs w:val="20"/>
        </w:rPr>
        <w:t>Resultados</w:t>
      </w:r>
      <w:r w:rsidRPr="002C6434">
        <w:rPr>
          <w:sz w:val="20"/>
          <w:szCs w:val="20"/>
        </w:rPr>
        <w:t xml:space="preserve">. </w:t>
      </w:r>
    </w:p>
    <w:p w:rsidR="001D182B" w:rsidRPr="002C6434" w:rsidRDefault="001D182B" w:rsidP="008B11B4">
      <w:pPr>
        <w:pStyle w:val="Default"/>
        <w:numPr>
          <w:ilvl w:val="2"/>
          <w:numId w:val="11"/>
        </w:numPr>
        <w:ind w:left="1276" w:hanging="425"/>
        <w:jc w:val="both"/>
        <w:rPr>
          <w:sz w:val="20"/>
          <w:szCs w:val="20"/>
        </w:rPr>
      </w:pPr>
      <w:r w:rsidRPr="002C6434">
        <w:rPr>
          <w:sz w:val="20"/>
          <w:szCs w:val="20"/>
        </w:rPr>
        <w:t xml:space="preserve">El alumno deberá realizar las correcciones indicadas por los miembros del jurado en común acuerdo con el director de la </w:t>
      </w:r>
      <w:r w:rsidR="00DE7E30" w:rsidRPr="002C6434">
        <w:rPr>
          <w:sz w:val="20"/>
          <w:szCs w:val="20"/>
        </w:rPr>
        <w:t xml:space="preserve">Idónea Comunicación </w:t>
      </w:r>
      <w:r w:rsidRPr="002C6434">
        <w:rPr>
          <w:sz w:val="20"/>
          <w:szCs w:val="20"/>
        </w:rPr>
        <w:t xml:space="preserve">de </w:t>
      </w:r>
      <w:r w:rsidR="00DE7E30" w:rsidRPr="002C6434">
        <w:rPr>
          <w:sz w:val="20"/>
          <w:szCs w:val="20"/>
        </w:rPr>
        <w:t>Resultados</w:t>
      </w:r>
      <w:r w:rsidRPr="002C6434">
        <w:rPr>
          <w:sz w:val="20"/>
          <w:szCs w:val="20"/>
        </w:rPr>
        <w:t xml:space="preserve">. Habiendo cubierto satisfactoriamente las modificaciones pertinentes, el alumno obtendrá de cada miembro del jurado un aval por escrito de la aprobación correspondiente en un plazo no mayor a una semana de haber recibido las correcciones, el cual será entregado al Coordinador de </w:t>
      </w:r>
      <w:r w:rsidR="005D03FB" w:rsidRPr="002C6434">
        <w:rPr>
          <w:sz w:val="20"/>
          <w:szCs w:val="20"/>
        </w:rPr>
        <w:t>E</w:t>
      </w:r>
      <w:r w:rsidRPr="002C6434">
        <w:rPr>
          <w:sz w:val="20"/>
          <w:szCs w:val="20"/>
        </w:rPr>
        <w:t>studios</w:t>
      </w:r>
      <w:r w:rsidR="00214733" w:rsidRPr="002C6434">
        <w:rPr>
          <w:sz w:val="20"/>
          <w:szCs w:val="20"/>
        </w:rPr>
        <w:t xml:space="preserve"> de la línea</w:t>
      </w:r>
      <w:r w:rsidRPr="002C6434">
        <w:rPr>
          <w:sz w:val="20"/>
          <w:szCs w:val="20"/>
        </w:rPr>
        <w:t xml:space="preserve"> correspondiente. </w:t>
      </w:r>
    </w:p>
    <w:p w:rsidR="001D182B" w:rsidRPr="002C6434" w:rsidRDefault="001D182B" w:rsidP="008B11B4">
      <w:pPr>
        <w:pStyle w:val="Default"/>
        <w:numPr>
          <w:ilvl w:val="2"/>
          <w:numId w:val="11"/>
        </w:numPr>
        <w:ind w:left="1276" w:hanging="425"/>
        <w:jc w:val="both"/>
        <w:rPr>
          <w:sz w:val="20"/>
          <w:szCs w:val="20"/>
        </w:rPr>
      </w:pPr>
      <w:r w:rsidRPr="002C6434">
        <w:rPr>
          <w:sz w:val="20"/>
          <w:szCs w:val="20"/>
        </w:rPr>
        <w:t xml:space="preserve">El alumno presentará el </w:t>
      </w:r>
      <w:r w:rsidR="00DE7E30" w:rsidRPr="002C6434">
        <w:rPr>
          <w:sz w:val="20"/>
          <w:szCs w:val="20"/>
        </w:rPr>
        <w:t xml:space="preserve">Examen </w:t>
      </w:r>
      <w:r w:rsidRPr="002C6434">
        <w:rPr>
          <w:sz w:val="20"/>
          <w:szCs w:val="20"/>
        </w:rPr>
        <w:t xml:space="preserve">de </w:t>
      </w:r>
      <w:r w:rsidR="00DE7E30" w:rsidRPr="002C6434">
        <w:rPr>
          <w:sz w:val="20"/>
          <w:szCs w:val="20"/>
        </w:rPr>
        <w:t xml:space="preserve">Grado </w:t>
      </w:r>
      <w:r w:rsidRPr="002C6434">
        <w:rPr>
          <w:sz w:val="20"/>
          <w:szCs w:val="20"/>
        </w:rPr>
        <w:t>relacionado con su trabajo de investigación ante el jurado designado, el cual se reserva el derecho de interrogar al candidato; concluido el examen, el jurado deliberará en privado y acto seguido, comunicará al alumno el resultado del mismo.</w:t>
      </w:r>
    </w:p>
    <w:p w:rsidR="001D182B" w:rsidRPr="002C6434" w:rsidRDefault="001D182B" w:rsidP="001D182B">
      <w:pPr>
        <w:pStyle w:val="Default"/>
        <w:jc w:val="both"/>
        <w:rPr>
          <w:sz w:val="20"/>
          <w:szCs w:val="20"/>
        </w:rPr>
      </w:pPr>
    </w:p>
    <w:p w:rsidR="001D182B" w:rsidRPr="002C6434" w:rsidRDefault="001D182B" w:rsidP="005F3429">
      <w:pPr>
        <w:pStyle w:val="Default"/>
        <w:ind w:left="851"/>
        <w:jc w:val="both"/>
        <w:rPr>
          <w:sz w:val="20"/>
          <w:szCs w:val="20"/>
        </w:rPr>
      </w:pPr>
      <w:r w:rsidRPr="002C6434">
        <w:rPr>
          <w:b/>
          <w:bCs/>
          <w:sz w:val="20"/>
          <w:szCs w:val="20"/>
        </w:rPr>
        <w:t xml:space="preserve">Nivel Doctorado </w:t>
      </w:r>
    </w:p>
    <w:p w:rsidR="001D182B" w:rsidRPr="002C6434" w:rsidRDefault="001D182B" w:rsidP="001D182B">
      <w:pPr>
        <w:pStyle w:val="Default"/>
        <w:jc w:val="both"/>
        <w:rPr>
          <w:sz w:val="20"/>
          <w:szCs w:val="20"/>
        </w:rPr>
      </w:pPr>
    </w:p>
    <w:p w:rsidR="001D182B" w:rsidRPr="002C6434" w:rsidRDefault="001D182B" w:rsidP="008B11B4">
      <w:pPr>
        <w:pStyle w:val="Default"/>
        <w:numPr>
          <w:ilvl w:val="2"/>
          <w:numId w:val="12"/>
        </w:numPr>
        <w:ind w:left="1276" w:hanging="425"/>
        <w:jc w:val="both"/>
        <w:rPr>
          <w:sz w:val="20"/>
          <w:szCs w:val="20"/>
        </w:rPr>
      </w:pPr>
      <w:r w:rsidRPr="002C6434">
        <w:rPr>
          <w:sz w:val="20"/>
          <w:szCs w:val="20"/>
        </w:rPr>
        <w:t>El alumno deberá demostrar fehacientemente la publicación o aceptación de al menos un artículo en una revista internacional indizada, donde figure como primer autor, explicitando a la U</w:t>
      </w:r>
      <w:r w:rsidR="00214733" w:rsidRPr="002C6434">
        <w:rPr>
          <w:sz w:val="20"/>
          <w:szCs w:val="20"/>
        </w:rPr>
        <w:t xml:space="preserve">niversidad Autónoma </w:t>
      </w:r>
      <w:r w:rsidRPr="002C6434">
        <w:rPr>
          <w:sz w:val="20"/>
          <w:szCs w:val="20"/>
        </w:rPr>
        <w:t>M</w:t>
      </w:r>
      <w:r w:rsidR="00214733" w:rsidRPr="002C6434">
        <w:rPr>
          <w:sz w:val="20"/>
          <w:szCs w:val="20"/>
        </w:rPr>
        <w:t>etropolitana</w:t>
      </w:r>
      <w:r w:rsidRPr="002C6434">
        <w:rPr>
          <w:sz w:val="20"/>
          <w:szCs w:val="20"/>
        </w:rPr>
        <w:t xml:space="preserve"> como su institución de adscripción, adicionalmente se deberán mencionar los agradecimientos a la institución que otorgó la beca y el financiamiento para realizar los </w:t>
      </w:r>
      <w:r w:rsidR="005D03FB" w:rsidRPr="002C6434">
        <w:rPr>
          <w:sz w:val="20"/>
          <w:szCs w:val="20"/>
        </w:rPr>
        <w:t>e</w:t>
      </w:r>
      <w:r w:rsidRPr="002C6434">
        <w:rPr>
          <w:sz w:val="20"/>
          <w:szCs w:val="20"/>
        </w:rPr>
        <w:t xml:space="preserve">studios de Posgrado, </w:t>
      </w:r>
    </w:p>
    <w:p w:rsidR="001D182B" w:rsidRPr="002C6434" w:rsidRDefault="001D182B" w:rsidP="008B11B4">
      <w:pPr>
        <w:pStyle w:val="Default"/>
        <w:numPr>
          <w:ilvl w:val="2"/>
          <w:numId w:val="12"/>
        </w:numPr>
        <w:ind w:left="1276" w:hanging="425"/>
        <w:jc w:val="both"/>
        <w:rPr>
          <w:sz w:val="20"/>
          <w:szCs w:val="20"/>
        </w:rPr>
      </w:pPr>
      <w:r w:rsidRPr="002C6434">
        <w:rPr>
          <w:sz w:val="20"/>
          <w:szCs w:val="20"/>
        </w:rPr>
        <w:t xml:space="preserve">Una vez cumplidos los requisitos académicos y administrativos correspondientes, el alumno solicitará la integración del jurado evaluador de la Tesis al CDCI. </w:t>
      </w:r>
    </w:p>
    <w:p w:rsidR="001D182B" w:rsidRPr="002C6434" w:rsidRDefault="001D182B" w:rsidP="008B11B4">
      <w:pPr>
        <w:pStyle w:val="Default"/>
        <w:numPr>
          <w:ilvl w:val="2"/>
          <w:numId w:val="12"/>
        </w:numPr>
        <w:ind w:left="1276" w:hanging="425"/>
        <w:jc w:val="both"/>
        <w:rPr>
          <w:sz w:val="20"/>
          <w:szCs w:val="20"/>
        </w:rPr>
      </w:pPr>
      <w:r w:rsidRPr="002C6434">
        <w:rPr>
          <w:sz w:val="20"/>
          <w:szCs w:val="20"/>
        </w:rPr>
        <w:t xml:space="preserve">Los miembros del Jurado realizarán, en un plazo no mayor a </w:t>
      </w:r>
      <w:r w:rsidR="00DE7E30" w:rsidRPr="002C6434">
        <w:rPr>
          <w:sz w:val="20"/>
          <w:szCs w:val="20"/>
        </w:rPr>
        <w:t>cuatro</w:t>
      </w:r>
      <w:r w:rsidRPr="002C6434">
        <w:rPr>
          <w:sz w:val="20"/>
          <w:szCs w:val="20"/>
        </w:rPr>
        <w:t xml:space="preserve"> semanas, la evaluación de la Tesis. </w:t>
      </w:r>
    </w:p>
    <w:p w:rsidR="001D182B" w:rsidRPr="002C6434" w:rsidRDefault="001D182B" w:rsidP="008B11B4">
      <w:pPr>
        <w:pStyle w:val="Default"/>
        <w:numPr>
          <w:ilvl w:val="2"/>
          <w:numId w:val="12"/>
        </w:numPr>
        <w:ind w:left="1276" w:hanging="425"/>
        <w:jc w:val="both"/>
        <w:rPr>
          <w:sz w:val="20"/>
          <w:szCs w:val="20"/>
        </w:rPr>
      </w:pPr>
      <w:r w:rsidRPr="002C6434">
        <w:rPr>
          <w:sz w:val="20"/>
          <w:szCs w:val="20"/>
        </w:rPr>
        <w:t xml:space="preserve">El alumno deberá realizar las correcciones indicadas por los miembros del jurado en común acuerdo con el director de la Tesis. Habiendo cubierto satisfactoriamente las modificaciones pertinentes, el alumno obtendrá de cada miembro del jurado un aval por escrito de la aprobación correspondiente en un plazo no mayor a una semana de haber recibido las correcciones, el cual será entregado a la CDCI. </w:t>
      </w:r>
    </w:p>
    <w:p w:rsidR="001D182B" w:rsidRPr="002C6434" w:rsidRDefault="001D182B" w:rsidP="008B11B4">
      <w:pPr>
        <w:pStyle w:val="Default"/>
        <w:numPr>
          <w:ilvl w:val="2"/>
          <w:numId w:val="12"/>
        </w:numPr>
        <w:ind w:left="1276" w:hanging="425"/>
        <w:jc w:val="both"/>
        <w:rPr>
          <w:sz w:val="20"/>
          <w:szCs w:val="20"/>
        </w:rPr>
      </w:pPr>
      <w:r w:rsidRPr="002C6434">
        <w:rPr>
          <w:sz w:val="20"/>
          <w:szCs w:val="20"/>
        </w:rPr>
        <w:t xml:space="preserve">El alumno presentará la </w:t>
      </w:r>
      <w:r w:rsidR="00DE7E30" w:rsidRPr="002C6434">
        <w:rPr>
          <w:sz w:val="20"/>
          <w:szCs w:val="20"/>
        </w:rPr>
        <w:t xml:space="preserve">Disertación Pública </w:t>
      </w:r>
      <w:r w:rsidRPr="002C6434">
        <w:rPr>
          <w:sz w:val="20"/>
          <w:szCs w:val="20"/>
        </w:rPr>
        <w:t xml:space="preserve">de su trabajo de investigación ante la comunidad y el jurado designado, el cual se reserva el derecho de interrogar al candidato; concluida la </w:t>
      </w:r>
      <w:r w:rsidR="00DE7E30" w:rsidRPr="002C6434">
        <w:rPr>
          <w:sz w:val="20"/>
          <w:szCs w:val="20"/>
        </w:rPr>
        <w:t>Disertación Pública</w:t>
      </w:r>
      <w:r w:rsidRPr="002C6434">
        <w:rPr>
          <w:sz w:val="20"/>
          <w:szCs w:val="20"/>
        </w:rPr>
        <w:t>, el jurado deliberará en privado y acto seguido, comunicará al alumno el resultado de</w:t>
      </w:r>
      <w:r w:rsidR="00DE7E30" w:rsidRPr="002C6434">
        <w:rPr>
          <w:sz w:val="20"/>
          <w:szCs w:val="20"/>
        </w:rPr>
        <w:t xml:space="preserve"> </w:t>
      </w:r>
      <w:r w:rsidRPr="002C6434">
        <w:rPr>
          <w:sz w:val="20"/>
          <w:szCs w:val="20"/>
        </w:rPr>
        <w:t>l</w:t>
      </w:r>
      <w:r w:rsidR="00DE7E30" w:rsidRPr="002C6434">
        <w:rPr>
          <w:sz w:val="20"/>
          <w:szCs w:val="20"/>
        </w:rPr>
        <w:t>a</w:t>
      </w:r>
      <w:r w:rsidRPr="002C6434">
        <w:rPr>
          <w:sz w:val="20"/>
          <w:szCs w:val="20"/>
        </w:rPr>
        <w:t xml:space="preserve"> </w:t>
      </w:r>
      <w:r w:rsidR="00DE7E30" w:rsidRPr="002C6434">
        <w:rPr>
          <w:sz w:val="20"/>
          <w:szCs w:val="20"/>
        </w:rPr>
        <w:t>misma</w:t>
      </w:r>
      <w:r w:rsidRPr="002C6434">
        <w:rPr>
          <w:sz w:val="20"/>
          <w:szCs w:val="20"/>
        </w:rPr>
        <w:t xml:space="preserve">. </w:t>
      </w:r>
    </w:p>
    <w:p w:rsidR="001D182B" w:rsidRPr="002C6434" w:rsidRDefault="001D182B" w:rsidP="001D182B">
      <w:pPr>
        <w:pStyle w:val="Default"/>
        <w:jc w:val="both"/>
        <w:rPr>
          <w:sz w:val="20"/>
          <w:szCs w:val="20"/>
        </w:rPr>
      </w:pPr>
    </w:p>
    <w:p w:rsidR="0039412E" w:rsidRPr="002C6434" w:rsidRDefault="0039412E" w:rsidP="001D182B">
      <w:pPr>
        <w:pStyle w:val="Default"/>
        <w:jc w:val="both"/>
        <w:rPr>
          <w:sz w:val="20"/>
          <w:szCs w:val="20"/>
        </w:rPr>
      </w:pPr>
    </w:p>
    <w:p w:rsidR="0039412E" w:rsidRPr="002C6434" w:rsidRDefault="0039412E" w:rsidP="001D182B">
      <w:pPr>
        <w:pStyle w:val="Default"/>
        <w:jc w:val="both"/>
        <w:rPr>
          <w:sz w:val="20"/>
          <w:szCs w:val="20"/>
        </w:rPr>
      </w:pPr>
    </w:p>
    <w:p w:rsidR="0039412E" w:rsidRPr="002C6434" w:rsidRDefault="0039412E" w:rsidP="001D182B">
      <w:pPr>
        <w:pStyle w:val="Default"/>
        <w:jc w:val="both"/>
        <w:rPr>
          <w:sz w:val="20"/>
          <w:szCs w:val="20"/>
        </w:rPr>
      </w:pPr>
    </w:p>
    <w:p w:rsidR="0039412E" w:rsidRPr="002C6434" w:rsidRDefault="0039412E" w:rsidP="001D182B">
      <w:pPr>
        <w:pStyle w:val="Default"/>
        <w:jc w:val="both"/>
        <w:rPr>
          <w:sz w:val="20"/>
          <w:szCs w:val="20"/>
        </w:rPr>
      </w:pPr>
    </w:p>
    <w:p w:rsidR="0039412E" w:rsidRPr="002C6434" w:rsidRDefault="0039412E" w:rsidP="001D182B">
      <w:pPr>
        <w:pStyle w:val="Default"/>
        <w:jc w:val="both"/>
        <w:rPr>
          <w:sz w:val="20"/>
          <w:szCs w:val="20"/>
        </w:rPr>
      </w:pPr>
    </w:p>
    <w:p w:rsidR="0039412E" w:rsidRPr="002C6434" w:rsidRDefault="0039412E" w:rsidP="001D182B">
      <w:pPr>
        <w:pStyle w:val="Default"/>
        <w:jc w:val="both"/>
        <w:rPr>
          <w:sz w:val="20"/>
          <w:szCs w:val="20"/>
        </w:rPr>
      </w:pPr>
    </w:p>
    <w:p w:rsidR="0039412E" w:rsidRPr="002C6434" w:rsidRDefault="0039412E" w:rsidP="001D182B">
      <w:pPr>
        <w:pStyle w:val="Default"/>
        <w:jc w:val="both"/>
        <w:rPr>
          <w:sz w:val="20"/>
          <w:szCs w:val="20"/>
        </w:rPr>
      </w:pPr>
    </w:p>
    <w:p w:rsidR="001D182B" w:rsidRPr="002C6434" w:rsidRDefault="001D182B" w:rsidP="005F3429">
      <w:pPr>
        <w:pStyle w:val="Default"/>
        <w:ind w:left="851"/>
        <w:jc w:val="both"/>
        <w:rPr>
          <w:sz w:val="20"/>
          <w:szCs w:val="20"/>
        </w:rPr>
      </w:pPr>
      <w:r w:rsidRPr="002C6434">
        <w:rPr>
          <w:b/>
          <w:bCs/>
          <w:sz w:val="20"/>
          <w:szCs w:val="20"/>
        </w:rPr>
        <w:t xml:space="preserve">Directrices generales </w:t>
      </w:r>
    </w:p>
    <w:p w:rsidR="001D182B" w:rsidRPr="002C6434" w:rsidRDefault="001D182B" w:rsidP="001D182B">
      <w:pPr>
        <w:pStyle w:val="Default"/>
        <w:jc w:val="both"/>
        <w:rPr>
          <w:sz w:val="20"/>
          <w:szCs w:val="20"/>
        </w:rPr>
      </w:pPr>
    </w:p>
    <w:p w:rsidR="001D182B" w:rsidRPr="002C6434" w:rsidRDefault="001D182B" w:rsidP="008B11B4">
      <w:pPr>
        <w:pStyle w:val="Default"/>
        <w:numPr>
          <w:ilvl w:val="0"/>
          <w:numId w:val="18"/>
        </w:numPr>
        <w:ind w:left="1276" w:hanging="425"/>
        <w:jc w:val="both"/>
        <w:rPr>
          <w:sz w:val="20"/>
          <w:szCs w:val="20"/>
        </w:rPr>
      </w:pPr>
      <w:r w:rsidRPr="002C6434">
        <w:rPr>
          <w:sz w:val="20"/>
          <w:szCs w:val="20"/>
        </w:rPr>
        <w:t xml:space="preserve">El jurado de la </w:t>
      </w:r>
      <w:r w:rsidR="00DE7E30" w:rsidRPr="002C6434">
        <w:rPr>
          <w:sz w:val="20"/>
          <w:szCs w:val="20"/>
        </w:rPr>
        <w:t xml:space="preserve">Idónea Comunicación </w:t>
      </w:r>
      <w:r w:rsidRPr="002C6434">
        <w:rPr>
          <w:sz w:val="20"/>
          <w:szCs w:val="20"/>
        </w:rPr>
        <w:t xml:space="preserve">de </w:t>
      </w:r>
      <w:r w:rsidR="00DE7E30" w:rsidRPr="002C6434">
        <w:rPr>
          <w:sz w:val="20"/>
          <w:szCs w:val="20"/>
        </w:rPr>
        <w:t xml:space="preserve">Resultados </w:t>
      </w:r>
      <w:r w:rsidRPr="002C6434">
        <w:rPr>
          <w:sz w:val="20"/>
          <w:szCs w:val="20"/>
        </w:rPr>
        <w:t xml:space="preserve">estará integrado por al menos cuatro miembros con grado de maestro o doctor. Al menos un integrante del jurado deberá ser externo y se procurará que el director de la </w:t>
      </w:r>
      <w:r w:rsidR="00DE7E30" w:rsidRPr="002C6434">
        <w:rPr>
          <w:sz w:val="20"/>
          <w:szCs w:val="20"/>
        </w:rPr>
        <w:t xml:space="preserve">Idónea Comunicación </w:t>
      </w:r>
      <w:r w:rsidRPr="002C6434">
        <w:rPr>
          <w:sz w:val="20"/>
          <w:szCs w:val="20"/>
        </w:rPr>
        <w:t xml:space="preserve">de </w:t>
      </w:r>
      <w:r w:rsidR="00DE7E30" w:rsidRPr="002C6434">
        <w:rPr>
          <w:sz w:val="20"/>
          <w:szCs w:val="20"/>
        </w:rPr>
        <w:t xml:space="preserve">Resultados </w:t>
      </w:r>
      <w:r w:rsidRPr="002C6434">
        <w:rPr>
          <w:sz w:val="20"/>
          <w:szCs w:val="20"/>
        </w:rPr>
        <w:t xml:space="preserve">integre también dicho jurado. </w:t>
      </w:r>
    </w:p>
    <w:p w:rsidR="001D182B" w:rsidRPr="002C6434" w:rsidRDefault="001D182B" w:rsidP="008B11B4">
      <w:pPr>
        <w:pStyle w:val="Default"/>
        <w:numPr>
          <w:ilvl w:val="0"/>
          <w:numId w:val="18"/>
        </w:numPr>
        <w:ind w:left="1276" w:hanging="425"/>
        <w:jc w:val="both"/>
        <w:rPr>
          <w:sz w:val="20"/>
          <w:szCs w:val="20"/>
        </w:rPr>
      </w:pPr>
      <w:r w:rsidRPr="002C6434">
        <w:rPr>
          <w:sz w:val="20"/>
          <w:szCs w:val="20"/>
        </w:rPr>
        <w:t xml:space="preserve">En el caso de la </w:t>
      </w:r>
      <w:r w:rsidR="00413372" w:rsidRPr="002C6434">
        <w:rPr>
          <w:sz w:val="20"/>
          <w:szCs w:val="20"/>
        </w:rPr>
        <w:t>T</w:t>
      </w:r>
      <w:r w:rsidRPr="002C6434">
        <w:rPr>
          <w:sz w:val="20"/>
          <w:szCs w:val="20"/>
        </w:rPr>
        <w:t xml:space="preserve">esis, el jurado estará integrado por cinco miembros con grado de doctor. Al menos un miembro del jurado deberá ser integrante del Núcleo Académico Básico, y al menos un investigador externo a la </w:t>
      </w:r>
      <w:r w:rsidR="00214733" w:rsidRPr="002C6434">
        <w:rPr>
          <w:sz w:val="20"/>
          <w:szCs w:val="20"/>
        </w:rPr>
        <w:t xml:space="preserve">Unidad </w:t>
      </w:r>
      <w:r w:rsidRPr="002C6434">
        <w:rPr>
          <w:sz w:val="20"/>
          <w:szCs w:val="20"/>
        </w:rPr>
        <w:t xml:space="preserve">Azcapotzalco. Se procurará que el Director de tesis se integre también al jurado. </w:t>
      </w:r>
    </w:p>
    <w:p w:rsidR="001D182B" w:rsidRPr="002C6434" w:rsidRDefault="001D182B" w:rsidP="008B11B4">
      <w:pPr>
        <w:pStyle w:val="Default"/>
        <w:numPr>
          <w:ilvl w:val="0"/>
          <w:numId w:val="18"/>
        </w:numPr>
        <w:ind w:left="1276" w:hanging="425"/>
        <w:jc w:val="both"/>
        <w:rPr>
          <w:sz w:val="20"/>
          <w:szCs w:val="20"/>
        </w:rPr>
      </w:pPr>
      <w:r w:rsidRPr="002C6434">
        <w:rPr>
          <w:sz w:val="20"/>
          <w:szCs w:val="20"/>
        </w:rPr>
        <w:t xml:space="preserve">Para poder llevar a cabo el </w:t>
      </w:r>
      <w:r w:rsidR="00413372" w:rsidRPr="002C6434">
        <w:rPr>
          <w:sz w:val="20"/>
          <w:szCs w:val="20"/>
        </w:rPr>
        <w:t xml:space="preserve">Examen </w:t>
      </w:r>
      <w:r w:rsidRPr="002C6434">
        <w:rPr>
          <w:sz w:val="20"/>
          <w:szCs w:val="20"/>
        </w:rPr>
        <w:t xml:space="preserve">de </w:t>
      </w:r>
      <w:r w:rsidR="00413372" w:rsidRPr="002C6434">
        <w:rPr>
          <w:sz w:val="20"/>
          <w:szCs w:val="20"/>
        </w:rPr>
        <w:t xml:space="preserve">Grado o la Disertación Pública, </w:t>
      </w:r>
      <w:r w:rsidRPr="002C6434">
        <w:rPr>
          <w:sz w:val="20"/>
          <w:szCs w:val="20"/>
        </w:rPr>
        <w:t xml:space="preserve">será necesaria la presencia de al menos tres integrantes del Jurado, en el caso del nivel de maestría, y de cuatro miembros del Jurado en el caso de nivel de doctorado. </w:t>
      </w:r>
    </w:p>
    <w:p w:rsidR="001D182B" w:rsidRPr="002C6434" w:rsidRDefault="001D182B" w:rsidP="008B11B4">
      <w:pPr>
        <w:pStyle w:val="Default"/>
        <w:numPr>
          <w:ilvl w:val="0"/>
          <w:numId w:val="18"/>
        </w:numPr>
        <w:ind w:left="1276" w:hanging="425"/>
        <w:jc w:val="both"/>
        <w:rPr>
          <w:sz w:val="20"/>
          <w:szCs w:val="20"/>
        </w:rPr>
      </w:pPr>
      <w:r w:rsidRPr="002C6434">
        <w:rPr>
          <w:sz w:val="20"/>
          <w:szCs w:val="20"/>
        </w:rPr>
        <w:t xml:space="preserve">Un alumno tendrá dos oportunidades para aprobar el </w:t>
      </w:r>
      <w:r w:rsidR="00413372" w:rsidRPr="002C6434">
        <w:rPr>
          <w:sz w:val="20"/>
          <w:szCs w:val="20"/>
        </w:rPr>
        <w:t xml:space="preserve">Examen </w:t>
      </w:r>
      <w:r w:rsidRPr="002C6434">
        <w:rPr>
          <w:sz w:val="20"/>
          <w:szCs w:val="20"/>
        </w:rPr>
        <w:t xml:space="preserve">de </w:t>
      </w:r>
      <w:r w:rsidR="00413372" w:rsidRPr="002C6434">
        <w:rPr>
          <w:sz w:val="20"/>
          <w:szCs w:val="20"/>
        </w:rPr>
        <w:t xml:space="preserve">Grado </w:t>
      </w:r>
      <w:r w:rsidRPr="002C6434">
        <w:rPr>
          <w:sz w:val="20"/>
          <w:szCs w:val="20"/>
        </w:rPr>
        <w:t xml:space="preserve">o la </w:t>
      </w:r>
      <w:r w:rsidR="00413372" w:rsidRPr="002C6434">
        <w:rPr>
          <w:sz w:val="20"/>
          <w:szCs w:val="20"/>
        </w:rPr>
        <w:t>Disertación Pública</w:t>
      </w:r>
      <w:r w:rsidRPr="002C6434">
        <w:rPr>
          <w:sz w:val="20"/>
          <w:szCs w:val="20"/>
        </w:rPr>
        <w:t xml:space="preserve">. </w:t>
      </w:r>
    </w:p>
    <w:p w:rsidR="001D182B" w:rsidRPr="002C6434" w:rsidRDefault="001D182B" w:rsidP="001D182B">
      <w:pPr>
        <w:pStyle w:val="Default"/>
        <w:jc w:val="both"/>
        <w:rPr>
          <w:sz w:val="20"/>
          <w:szCs w:val="20"/>
        </w:rPr>
      </w:pPr>
    </w:p>
    <w:p w:rsidR="001D182B" w:rsidRPr="002C6434" w:rsidRDefault="001D182B" w:rsidP="008B11B4">
      <w:pPr>
        <w:pStyle w:val="Default"/>
        <w:numPr>
          <w:ilvl w:val="1"/>
          <w:numId w:val="11"/>
        </w:numPr>
        <w:ind w:left="851" w:hanging="425"/>
        <w:jc w:val="both"/>
        <w:rPr>
          <w:sz w:val="20"/>
          <w:szCs w:val="20"/>
        </w:rPr>
      </w:pPr>
      <w:r w:rsidRPr="002C6434">
        <w:rPr>
          <w:b/>
          <w:bCs/>
          <w:sz w:val="20"/>
          <w:szCs w:val="20"/>
        </w:rPr>
        <w:t xml:space="preserve">Movilidad: </w:t>
      </w:r>
    </w:p>
    <w:p w:rsidR="001D182B" w:rsidRPr="002C6434" w:rsidRDefault="001D182B" w:rsidP="001D182B">
      <w:pPr>
        <w:pStyle w:val="Default"/>
        <w:jc w:val="both"/>
        <w:rPr>
          <w:sz w:val="20"/>
          <w:szCs w:val="20"/>
        </w:rPr>
      </w:pPr>
    </w:p>
    <w:p w:rsidR="00630F71" w:rsidRPr="001D182B" w:rsidRDefault="001D182B" w:rsidP="005F3429">
      <w:pPr>
        <w:spacing w:line="240" w:lineRule="exact"/>
        <w:ind w:left="851"/>
        <w:jc w:val="both"/>
        <w:rPr>
          <w:rFonts w:ascii="Arial" w:hAnsi="Arial" w:cs="Arial"/>
          <w:lang w:val="es-MX"/>
        </w:rPr>
      </w:pPr>
      <w:r w:rsidRPr="002C6434">
        <w:rPr>
          <w:rFonts w:ascii="Arial" w:hAnsi="Arial" w:cs="Arial"/>
        </w:rPr>
        <w:t xml:space="preserve">Los alumnos del Posgrado en Ciencias e Ingeniería podrán participar en programas de movilidad de conformidad con el Reglamento de Estudios Superiores y los lineamientos correspondientes aprobados por el Consejo Divisional de la </w:t>
      </w:r>
      <w:proofErr w:type="spellStart"/>
      <w:r w:rsidRPr="002C6434">
        <w:rPr>
          <w:rFonts w:ascii="Arial" w:hAnsi="Arial" w:cs="Arial"/>
        </w:rPr>
        <w:t>DCBI</w:t>
      </w:r>
      <w:proofErr w:type="spellEnd"/>
      <w:r w:rsidRPr="002C6434">
        <w:rPr>
          <w:rFonts w:ascii="Arial" w:hAnsi="Arial" w:cs="Arial"/>
        </w:rPr>
        <w:t xml:space="preserve"> de la UAM-Azcapotzalco.</w:t>
      </w:r>
      <w:bookmarkStart w:id="0" w:name="_GoBack"/>
      <w:bookmarkEnd w:id="0"/>
      <w:r w:rsidR="00E87366">
        <w:rPr>
          <w:rFonts w:ascii="Arial" w:hAnsi="Arial" w:cs="Arial"/>
        </w:rPr>
        <w:t xml:space="preserve"> </w:t>
      </w:r>
    </w:p>
    <w:sectPr w:rsidR="00630F71" w:rsidRPr="001D182B" w:rsidSect="00D14E8E">
      <w:footerReference w:type="even" r:id="rId8"/>
      <w:footerReference w:type="default" r:id="rId9"/>
      <w:headerReference w:type="first" r:id="rId10"/>
      <w:footnotePr>
        <w:numRestart w:val="eachSect"/>
      </w:footnotePr>
      <w:pgSz w:w="15840" w:h="12240" w:orient="landscape"/>
      <w:pgMar w:top="1021" w:right="1151" w:bottom="2268" w:left="1151" w:header="425"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6B3" w:rsidRDefault="00DD46B3">
      <w:r>
        <w:separator/>
      </w:r>
    </w:p>
  </w:endnote>
  <w:endnote w:type="continuationSeparator" w:id="0">
    <w:p w:rsidR="00DD46B3" w:rsidRDefault="00DD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LinePrinter">
    <w:altName w:val="Times New Roman"/>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urich BT">
    <w:altName w:val="Trebuchet MS"/>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44" w:rsidRPr="00C15F65" w:rsidRDefault="000B2744">
    <w:pPr>
      <w:spacing w:line="240" w:lineRule="exact"/>
      <w:ind w:left="-1699" w:right="-1699"/>
      <w:jc w:val="center"/>
      <w:rPr>
        <w:rFonts w:ascii="Arial" w:hAnsi="Arial" w:cs="Arial"/>
        <w:b/>
      </w:rPr>
    </w:pPr>
    <w:r w:rsidRPr="00C15F65">
      <w:rPr>
        <w:rFonts w:ascii="Arial" w:hAnsi="Arial" w:cs="Arial"/>
        <w:b/>
      </w:rPr>
      <w:t xml:space="preserve">- </w:t>
    </w:r>
    <w:r w:rsidRPr="00C15F65">
      <w:rPr>
        <w:rFonts w:ascii="Arial" w:hAnsi="Arial" w:cs="Arial"/>
        <w:b/>
      </w:rPr>
      <w:pgNum/>
    </w:r>
    <w:r w:rsidRPr="00C15F65">
      <w:rPr>
        <w:rFonts w:ascii="Arial" w:hAnsi="Arial" w:cs="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44" w:rsidRPr="00C15F65" w:rsidRDefault="000B2744">
    <w:pPr>
      <w:spacing w:line="240" w:lineRule="exact"/>
      <w:ind w:left="-1699" w:right="-1699"/>
      <w:jc w:val="center"/>
      <w:rPr>
        <w:rFonts w:ascii="Arial" w:hAnsi="Arial" w:cs="Arial"/>
        <w:b/>
      </w:rPr>
    </w:pPr>
    <w:r w:rsidRPr="00C15F65">
      <w:rPr>
        <w:rFonts w:ascii="Arial" w:hAnsi="Arial" w:cs="Arial"/>
        <w:b/>
      </w:rPr>
      <w:t xml:space="preserve">- </w:t>
    </w:r>
    <w:r w:rsidRPr="00C15F65">
      <w:rPr>
        <w:rFonts w:ascii="Arial" w:hAnsi="Arial" w:cs="Arial"/>
        <w:b/>
      </w:rPr>
      <w:pgNum/>
    </w:r>
    <w:r w:rsidRPr="00C15F65">
      <w:rPr>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6B3" w:rsidRDefault="00DD46B3">
      <w:r>
        <w:separator/>
      </w:r>
    </w:p>
  </w:footnote>
  <w:footnote w:type="continuationSeparator" w:id="0">
    <w:p w:rsidR="00DD46B3" w:rsidRDefault="00DD4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44" w:rsidRDefault="00DD46B3">
    <w:pPr>
      <w:pStyle w:val="Encabezado"/>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7.75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57C"/>
    <w:multiLevelType w:val="hybridMultilevel"/>
    <w:tmpl w:val="E732116A"/>
    <w:lvl w:ilvl="0" w:tplc="6486F70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8C0700"/>
    <w:multiLevelType w:val="hybridMultilevel"/>
    <w:tmpl w:val="2BCEFA84"/>
    <w:lvl w:ilvl="0" w:tplc="1ED8AC22">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
    <w:nsid w:val="0D3009CD"/>
    <w:multiLevelType w:val="hybridMultilevel"/>
    <w:tmpl w:val="60447AB8"/>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0D55E09"/>
    <w:multiLevelType w:val="hybridMultilevel"/>
    <w:tmpl w:val="923A4D84"/>
    <w:lvl w:ilvl="0" w:tplc="080A0017">
      <w:start w:val="1"/>
      <w:numFmt w:val="lowerLetter"/>
      <w:lvlText w:val="%1)"/>
      <w:lvlJc w:val="left"/>
      <w:pPr>
        <w:ind w:left="1785" w:hanging="360"/>
      </w:pPr>
    </w:lvl>
    <w:lvl w:ilvl="1" w:tplc="080A0019" w:tentative="1">
      <w:start w:val="1"/>
      <w:numFmt w:val="lowerLetter"/>
      <w:lvlText w:val="%2."/>
      <w:lvlJc w:val="left"/>
      <w:pPr>
        <w:ind w:left="2505" w:hanging="360"/>
      </w:pPr>
    </w:lvl>
    <w:lvl w:ilvl="2" w:tplc="352E7E62">
      <w:start w:val="1"/>
      <w:numFmt w:val="lowerLetter"/>
      <w:lvlText w:val="%3)"/>
      <w:lvlJc w:val="left"/>
      <w:pPr>
        <w:ind w:left="3225" w:hanging="180"/>
      </w:pPr>
      <w:rPr>
        <w:b w:val="0"/>
      </w:r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4">
    <w:nsid w:val="17001AE7"/>
    <w:multiLevelType w:val="hybridMultilevel"/>
    <w:tmpl w:val="8D9AC202"/>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18C32859"/>
    <w:multiLevelType w:val="hybridMultilevel"/>
    <w:tmpl w:val="49DA863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303A41"/>
    <w:multiLevelType w:val="hybridMultilevel"/>
    <w:tmpl w:val="0FD84720"/>
    <w:lvl w:ilvl="0" w:tplc="080A000F">
      <w:start w:val="1"/>
      <w:numFmt w:val="decimal"/>
      <w:lvlText w:val="%1."/>
      <w:lvlJc w:val="left"/>
      <w:pPr>
        <w:ind w:left="2160" w:hanging="360"/>
      </w:pPr>
    </w:lvl>
    <w:lvl w:ilvl="1" w:tplc="D868CD6A">
      <w:start w:val="1"/>
      <w:numFmt w:val="decimal"/>
      <w:lvlText w:val="%2."/>
      <w:lvlJc w:val="left"/>
      <w:pPr>
        <w:ind w:left="2880" w:hanging="360"/>
      </w:pPr>
      <w:rPr>
        <w:b/>
      </w:rPr>
    </w:lvl>
    <w:lvl w:ilvl="2" w:tplc="2A2EB614">
      <w:start w:val="1"/>
      <w:numFmt w:val="lowerLetter"/>
      <w:lvlText w:val="%3)"/>
      <w:lvlJc w:val="left"/>
      <w:pPr>
        <w:ind w:left="3780" w:hanging="360"/>
      </w:pPr>
      <w:rPr>
        <w:rFonts w:hint="default"/>
      </w:r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7">
    <w:nsid w:val="1D410F19"/>
    <w:multiLevelType w:val="hybridMultilevel"/>
    <w:tmpl w:val="E382A7F4"/>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943C27"/>
    <w:multiLevelType w:val="hybridMultilevel"/>
    <w:tmpl w:val="010EB218"/>
    <w:lvl w:ilvl="0" w:tplc="080A0017">
      <w:start w:val="1"/>
      <w:numFmt w:val="lowerLetter"/>
      <w:lvlText w:val="%1)"/>
      <w:lvlJc w:val="left"/>
      <w:pPr>
        <w:ind w:left="1152" w:hanging="360"/>
      </w:pPr>
    </w:lvl>
    <w:lvl w:ilvl="1" w:tplc="EE42DC4A">
      <w:start w:val="1"/>
      <w:numFmt w:val="lowerRoman"/>
      <w:lvlText w:val="%2)"/>
      <w:lvlJc w:val="left"/>
      <w:pPr>
        <w:ind w:left="2232" w:hanging="720"/>
      </w:pPr>
      <w:rPr>
        <w:rFonts w:hint="default"/>
      </w:r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9">
    <w:nsid w:val="280E62BC"/>
    <w:multiLevelType w:val="hybridMultilevel"/>
    <w:tmpl w:val="00DE99C8"/>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2ECB5CCA"/>
    <w:multiLevelType w:val="hybridMultilevel"/>
    <w:tmpl w:val="1A2A3460"/>
    <w:lvl w:ilvl="0" w:tplc="ADDEAE5A">
      <w:start w:val="1"/>
      <w:numFmt w:val="lowerRoman"/>
      <w:lvlText w:val="%1)"/>
      <w:lvlJc w:val="left"/>
      <w:pPr>
        <w:ind w:left="720" w:hanging="360"/>
      </w:pPr>
      <w:rPr>
        <w:rFonts w:hint="default"/>
      </w:rPr>
    </w:lvl>
    <w:lvl w:ilvl="1" w:tplc="ADDEAE5A">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1165E61"/>
    <w:multiLevelType w:val="hybridMultilevel"/>
    <w:tmpl w:val="CDE8EE6C"/>
    <w:lvl w:ilvl="0" w:tplc="080A0017">
      <w:start w:val="1"/>
      <w:numFmt w:val="lowerLetter"/>
      <w:lvlText w:val="%1)"/>
      <w:lvlJc w:val="left"/>
      <w:pPr>
        <w:ind w:left="720" w:hanging="360"/>
      </w:pPr>
    </w:lvl>
    <w:lvl w:ilvl="1" w:tplc="657A938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67619A9"/>
    <w:multiLevelType w:val="hybridMultilevel"/>
    <w:tmpl w:val="E1227DB0"/>
    <w:lvl w:ilvl="0" w:tplc="60F4EC50">
      <w:start w:val="1"/>
      <w:numFmt w:val="lowerLetter"/>
      <w:lvlText w:val="%1)"/>
      <w:lvlJc w:val="left"/>
      <w:pPr>
        <w:ind w:left="1785" w:hanging="360"/>
      </w:pPr>
      <w:rPr>
        <w:sz w:val="20"/>
      </w:rPr>
    </w:lvl>
    <w:lvl w:ilvl="1" w:tplc="ADDEAE5A">
      <w:start w:val="1"/>
      <w:numFmt w:val="lowerRoman"/>
      <w:lvlText w:val="%2)"/>
      <w:lvlJc w:val="left"/>
      <w:pPr>
        <w:ind w:left="2865" w:hanging="720"/>
      </w:pPr>
      <w:rPr>
        <w:rFonts w:hint="default"/>
      </w:rPr>
    </w:lvl>
    <w:lvl w:ilvl="2" w:tplc="080A0017">
      <w:start w:val="1"/>
      <w:numFmt w:val="lowerLetter"/>
      <w:lvlText w:val="%3)"/>
      <w:lvlJc w:val="left"/>
      <w:pPr>
        <w:ind w:left="1173"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3">
    <w:nsid w:val="3F96285A"/>
    <w:multiLevelType w:val="hybridMultilevel"/>
    <w:tmpl w:val="4E1A8D04"/>
    <w:lvl w:ilvl="0" w:tplc="080A0017">
      <w:start w:val="1"/>
      <w:numFmt w:val="lowerLetter"/>
      <w:lvlText w:val="%1)"/>
      <w:lvlJc w:val="left"/>
      <w:pPr>
        <w:ind w:left="720" w:hanging="360"/>
      </w:pPr>
    </w:lvl>
    <w:lvl w:ilvl="1" w:tplc="445E59D6">
      <w:start w:val="1"/>
      <w:numFmt w:val="lowerLetter"/>
      <w:lvlText w:val="%2)"/>
      <w:lvlJc w:val="left"/>
      <w:pPr>
        <w:ind w:left="1440" w:hanging="360"/>
      </w:pPr>
      <w:rPr>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0775126"/>
    <w:multiLevelType w:val="hybridMultilevel"/>
    <w:tmpl w:val="EB8617C4"/>
    <w:lvl w:ilvl="0" w:tplc="080A0017">
      <w:start w:val="1"/>
      <w:numFmt w:val="lowerLetter"/>
      <w:lvlText w:val="%1)"/>
      <w:lvlJc w:val="left"/>
      <w:pPr>
        <w:ind w:left="1785" w:hanging="360"/>
      </w:pPr>
    </w:lvl>
    <w:lvl w:ilvl="1" w:tplc="080A0019" w:tentative="1">
      <w:start w:val="1"/>
      <w:numFmt w:val="lowerLetter"/>
      <w:lvlText w:val="%2."/>
      <w:lvlJc w:val="left"/>
      <w:pPr>
        <w:ind w:left="2505" w:hanging="360"/>
      </w:pPr>
    </w:lvl>
    <w:lvl w:ilvl="2" w:tplc="080A0017">
      <w:start w:val="1"/>
      <w:numFmt w:val="lowerLetter"/>
      <w:lvlText w:val="%3)"/>
      <w:lvlJc w:val="lef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5">
    <w:nsid w:val="47442E53"/>
    <w:multiLevelType w:val="hybridMultilevel"/>
    <w:tmpl w:val="BAFE3338"/>
    <w:lvl w:ilvl="0" w:tplc="080A001B">
      <w:start w:val="1"/>
      <w:numFmt w:val="lowerRoman"/>
      <w:lvlText w:val="%1."/>
      <w:lvlJc w:val="right"/>
      <w:pPr>
        <w:ind w:left="2505" w:hanging="360"/>
      </w:pPr>
    </w:lvl>
    <w:lvl w:ilvl="1" w:tplc="ADDEAE5A">
      <w:start w:val="1"/>
      <w:numFmt w:val="lowerRoman"/>
      <w:lvlText w:val="%2)"/>
      <w:lvlJc w:val="left"/>
      <w:pPr>
        <w:ind w:left="3225" w:hanging="360"/>
      </w:pPr>
      <w:rPr>
        <w:rFonts w:hint="default"/>
      </w:rPr>
    </w:lvl>
    <w:lvl w:ilvl="2" w:tplc="080A001B" w:tentative="1">
      <w:start w:val="1"/>
      <w:numFmt w:val="lowerRoman"/>
      <w:lvlText w:val="%3."/>
      <w:lvlJc w:val="right"/>
      <w:pPr>
        <w:ind w:left="3945" w:hanging="180"/>
      </w:pPr>
    </w:lvl>
    <w:lvl w:ilvl="3" w:tplc="080A000F" w:tentative="1">
      <w:start w:val="1"/>
      <w:numFmt w:val="decimal"/>
      <w:lvlText w:val="%4."/>
      <w:lvlJc w:val="left"/>
      <w:pPr>
        <w:ind w:left="4665" w:hanging="360"/>
      </w:pPr>
    </w:lvl>
    <w:lvl w:ilvl="4" w:tplc="080A0019" w:tentative="1">
      <w:start w:val="1"/>
      <w:numFmt w:val="lowerLetter"/>
      <w:lvlText w:val="%5."/>
      <w:lvlJc w:val="left"/>
      <w:pPr>
        <w:ind w:left="5385" w:hanging="360"/>
      </w:pPr>
    </w:lvl>
    <w:lvl w:ilvl="5" w:tplc="080A001B" w:tentative="1">
      <w:start w:val="1"/>
      <w:numFmt w:val="lowerRoman"/>
      <w:lvlText w:val="%6."/>
      <w:lvlJc w:val="right"/>
      <w:pPr>
        <w:ind w:left="6105" w:hanging="180"/>
      </w:pPr>
    </w:lvl>
    <w:lvl w:ilvl="6" w:tplc="080A000F" w:tentative="1">
      <w:start w:val="1"/>
      <w:numFmt w:val="decimal"/>
      <w:lvlText w:val="%7."/>
      <w:lvlJc w:val="left"/>
      <w:pPr>
        <w:ind w:left="6825" w:hanging="360"/>
      </w:pPr>
    </w:lvl>
    <w:lvl w:ilvl="7" w:tplc="080A0019" w:tentative="1">
      <w:start w:val="1"/>
      <w:numFmt w:val="lowerLetter"/>
      <w:lvlText w:val="%8."/>
      <w:lvlJc w:val="left"/>
      <w:pPr>
        <w:ind w:left="7545" w:hanging="360"/>
      </w:pPr>
    </w:lvl>
    <w:lvl w:ilvl="8" w:tplc="080A001B" w:tentative="1">
      <w:start w:val="1"/>
      <w:numFmt w:val="lowerRoman"/>
      <w:lvlText w:val="%9."/>
      <w:lvlJc w:val="right"/>
      <w:pPr>
        <w:ind w:left="8265" w:hanging="180"/>
      </w:pPr>
    </w:lvl>
  </w:abstractNum>
  <w:abstractNum w:abstractNumId="16">
    <w:nsid w:val="52AD6EBE"/>
    <w:multiLevelType w:val="hybridMultilevel"/>
    <w:tmpl w:val="2CF4E162"/>
    <w:lvl w:ilvl="0" w:tplc="646E60DC">
      <w:start w:val="1"/>
      <w:numFmt w:val="lowerLetter"/>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17">
    <w:nsid w:val="535079EF"/>
    <w:multiLevelType w:val="hybridMultilevel"/>
    <w:tmpl w:val="98128BE6"/>
    <w:lvl w:ilvl="0" w:tplc="FEB638BA">
      <w:start w:val="1"/>
      <w:numFmt w:val="lowerLetter"/>
      <w:lvlText w:val="%1)"/>
      <w:lvlJc w:val="left"/>
      <w:pPr>
        <w:ind w:left="792" w:hanging="360"/>
      </w:pPr>
      <w:rPr>
        <w:rFonts w:hint="default"/>
      </w:rPr>
    </w:lvl>
    <w:lvl w:ilvl="1" w:tplc="5B36BCAC">
      <w:start w:val="1"/>
      <w:numFmt w:val="decimal"/>
      <w:lvlText w:val="%2."/>
      <w:lvlJc w:val="left"/>
      <w:pPr>
        <w:ind w:left="1512" w:hanging="360"/>
      </w:pPr>
      <w:rPr>
        <w:rFonts w:hint="default"/>
        <w:b/>
      </w:r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8">
    <w:nsid w:val="5BB210B3"/>
    <w:multiLevelType w:val="hybridMultilevel"/>
    <w:tmpl w:val="570264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F641ADF"/>
    <w:multiLevelType w:val="hybridMultilevel"/>
    <w:tmpl w:val="16865B7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5A80C78"/>
    <w:multiLevelType w:val="hybridMultilevel"/>
    <w:tmpl w:val="F75638FC"/>
    <w:lvl w:ilvl="0" w:tplc="080A0017">
      <w:start w:val="1"/>
      <w:numFmt w:val="lowerLetter"/>
      <w:lvlText w:val="%1)"/>
      <w:lvlJc w:val="left"/>
      <w:pPr>
        <w:ind w:left="1152" w:hanging="360"/>
      </w:p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21">
    <w:nsid w:val="7844250E"/>
    <w:multiLevelType w:val="hybridMultilevel"/>
    <w:tmpl w:val="77CE764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8F653CF"/>
    <w:multiLevelType w:val="hybridMultilevel"/>
    <w:tmpl w:val="F2D0D0C8"/>
    <w:lvl w:ilvl="0" w:tplc="ADDEAE5A">
      <w:start w:val="1"/>
      <w:numFmt w:val="lowerRoman"/>
      <w:lvlText w:val="%1)"/>
      <w:lvlJc w:val="left"/>
      <w:pPr>
        <w:ind w:left="2145" w:hanging="360"/>
      </w:pPr>
      <w:rPr>
        <w:rFonts w:hint="default"/>
      </w:rPr>
    </w:lvl>
    <w:lvl w:ilvl="1" w:tplc="ADDEAE5A">
      <w:start w:val="1"/>
      <w:numFmt w:val="lowerRoman"/>
      <w:lvlText w:val="%2)"/>
      <w:lvlJc w:val="left"/>
      <w:pPr>
        <w:ind w:left="2865" w:hanging="360"/>
      </w:pPr>
      <w:rPr>
        <w:rFonts w:hint="default"/>
      </w:rPr>
    </w:lvl>
    <w:lvl w:ilvl="2" w:tplc="080A001B" w:tentative="1">
      <w:start w:val="1"/>
      <w:numFmt w:val="lowerRoman"/>
      <w:lvlText w:val="%3."/>
      <w:lvlJc w:val="right"/>
      <w:pPr>
        <w:ind w:left="3585" w:hanging="180"/>
      </w:pPr>
    </w:lvl>
    <w:lvl w:ilvl="3" w:tplc="080A000F" w:tentative="1">
      <w:start w:val="1"/>
      <w:numFmt w:val="decimal"/>
      <w:lvlText w:val="%4."/>
      <w:lvlJc w:val="left"/>
      <w:pPr>
        <w:ind w:left="4305" w:hanging="360"/>
      </w:pPr>
    </w:lvl>
    <w:lvl w:ilvl="4" w:tplc="080A0019" w:tentative="1">
      <w:start w:val="1"/>
      <w:numFmt w:val="lowerLetter"/>
      <w:lvlText w:val="%5."/>
      <w:lvlJc w:val="left"/>
      <w:pPr>
        <w:ind w:left="5025" w:hanging="360"/>
      </w:pPr>
    </w:lvl>
    <w:lvl w:ilvl="5" w:tplc="080A001B" w:tentative="1">
      <w:start w:val="1"/>
      <w:numFmt w:val="lowerRoman"/>
      <w:lvlText w:val="%6."/>
      <w:lvlJc w:val="right"/>
      <w:pPr>
        <w:ind w:left="5745" w:hanging="180"/>
      </w:pPr>
    </w:lvl>
    <w:lvl w:ilvl="6" w:tplc="080A000F" w:tentative="1">
      <w:start w:val="1"/>
      <w:numFmt w:val="decimal"/>
      <w:lvlText w:val="%7."/>
      <w:lvlJc w:val="left"/>
      <w:pPr>
        <w:ind w:left="6465" w:hanging="360"/>
      </w:pPr>
    </w:lvl>
    <w:lvl w:ilvl="7" w:tplc="080A0019" w:tentative="1">
      <w:start w:val="1"/>
      <w:numFmt w:val="lowerLetter"/>
      <w:lvlText w:val="%8."/>
      <w:lvlJc w:val="left"/>
      <w:pPr>
        <w:ind w:left="7185" w:hanging="360"/>
      </w:pPr>
    </w:lvl>
    <w:lvl w:ilvl="8" w:tplc="080A001B" w:tentative="1">
      <w:start w:val="1"/>
      <w:numFmt w:val="lowerRoman"/>
      <w:lvlText w:val="%9."/>
      <w:lvlJc w:val="right"/>
      <w:pPr>
        <w:ind w:left="7905" w:hanging="180"/>
      </w:pPr>
    </w:lvl>
  </w:abstractNum>
  <w:num w:numId="1">
    <w:abstractNumId w:val="11"/>
  </w:num>
  <w:num w:numId="2">
    <w:abstractNumId w:val="20"/>
  </w:num>
  <w:num w:numId="3">
    <w:abstractNumId w:val="5"/>
  </w:num>
  <w:num w:numId="4">
    <w:abstractNumId w:val="7"/>
  </w:num>
  <w:num w:numId="5">
    <w:abstractNumId w:val="19"/>
  </w:num>
  <w:num w:numId="6">
    <w:abstractNumId w:val="18"/>
  </w:num>
  <w:num w:numId="7">
    <w:abstractNumId w:val="1"/>
  </w:num>
  <w:num w:numId="8">
    <w:abstractNumId w:val="0"/>
  </w:num>
  <w:num w:numId="9">
    <w:abstractNumId w:val="8"/>
  </w:num>
  <w:num w:numId="10">
    <w:abstractNumId w:val="17"/>
  </w:num>
  <w:num w:numId="11">
    <w:abstractNumId w:val="6"/>
  </w:num>
  <w:num w:numId="12">
    <w:abstractNumId w:val="12"/>
  </w:num>
  <w:num w:numId="13">
    <w:abstractNumId w:val="15"/>
  </w:num>
  <w:num w:numId="14">
    <w:abstractNumId w:val="22"/>
  </w:num>
  <w:num w:numId="15">
    <w:abstractNumId w:val="3"/>
  </w:num>
  <w:num w:numId="16">
    <w:abstractNumId w:val="10"/>
  </w:num>
  <w:num w:numId="17">
    <w:abstractNumId w:val="14"/>
  </w:num>
  <w:num w:numId="18">
    <w:abstractNumId w:val="16"/>
  </w:num>
  <w:num w:numId="19">
    <w:abstractNumId w:val="2"/>
  </w:num>
  <w:num w:numId="20">
    <w:abstractNumId w:val="9"/>
  </w:num>
  <w:num w:numId="21">
    <w:abstractNumId w:val="4"/>
  </w:num>
  <w:num w:numId="22">
    <w:abstractNumId w:val="21"/>
  </w:num>
  <w:num w:numId="2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6B5"/>
    <w:rsid w:val="00025C1C"/>
    <w:rsid w:val="00063AE4"/>
    <w:rsid w:val="00073198"/>
    <w:rsid w:val="000806F8"/>
    <w:rsid w:val="000B2744"/>
    <w:rsid w:val="000C5AA4"/>
    <w:rsid w:val="000C6E80"/>
    <w:rsid w:val="000D2543"/>
    <w:rsid w:val="000E46C9"/>
    <w:rsid w:val="001203E4"/>
    <w:rsid w:val="001327A3"/>
    <w:rsid w:val="001A7BD6"/>
    <w:rsid w:val="001B4B7A"/>
    <w:rsid w:val="001D182B"/>
    <w:rsid w:val="001D6912"/>
    <w:rsid w:val="001E66DD"/>
    <w:rsid w:val="0021000D"/>
    <w:rsid w:val="002130D5"/>
    <w:rsid w:val="00214733"/>
    <w:rsid w:val="002173D0"/>
    <w:rsid w:val="00241237"/>
    <w:rsid w:val="002771DD"/>
    <w:rsid w:val="0028423F"/>
    <w:rsid w:val="00285785"/>
    <w:rsid w:val="002A0784"/>
    <w:rsid w:val="002A0BDD"/>
    <w:rsid w:val="002C6434"/>
    <w:rsid w:val="002C6E7D"/>
    <w:rsid w:val="002E6267"/>
    <w:rsid w:val="002F23E2"/>
    <w:rsid w:val="00307D24"/>
    <w:rsid w:val="0031140C"/>
    <w:rsid w:val="003153BD"/>
    <w:rsid w:val="00335C5C"/>
    <w:rsid w:val="0034097E"/>
    <w:rsid w:val="003459CD"/>
    <w:rsid w:val="003535A3"/>
    <w:rsid w:val="0039412E"/>
    <w:rsid w:val="003B509C"/>
    <w:rsid w:val="003F25C2"/>
    <w:rsid w:val="00413372"/>
    <w:rsid w:val="00423263"/>
    <w:rsid w:val="00432F49"/>
    <w:rsid w:val="00433092"/>
    <w:rsid w:val="004356CA"/>
    <w:rsid w:val="004A18D3"/>
    <w:rsid w:val="004B6FCD"/>
    <w:rsid w:val="004C576A"/>
    <w:rsid w:val="004C5CA6"/>
    <w:rsid w:val="0051289F"/>
    <w:rsid w:val="00516116"/>
    <w:rsid w:val="00541FC4"/>
    <w:rsid w:val="00557D03"/>
    <w:rsid w:val="005670DF"/>
    <w:rsid w:val="0058744A"/>
    <w:rsid w:val="00592AE3"/>
    <w:rsid w:val="005C0567"/>
    <w:rsid w:val="005C41C1"/>
    <w:rsid w:val="005D03FB"/>
    <w:rsid w:val="005E193B"/>
    <w:rsid w:val="005F1D01"/>
    <w:rsid w:val="005F3429"/>
    <w:rsid w:val="00602741"/>
    <w:rsid w:val="00630F71"/>
    <w:rsid w:val="00632636"/>
    <w:rsid w:val="0063675B"/>
    <w:rsid w:val="00660C38"/>
    <w:rsid w:val="00664F79"/>
    <w:rsid w:val="006A6564"/>
    <w:rsid w:val="006A7C73"/>
    <w:rsid w:val="006F2AAD"/>
    <w:rsid w:val="0072520F"/>
    <w:rsid w:val="00731531"/>
    <w:rsid w:val="00733374"/>
    <w:rsid w:val="00751636"/>
    <w:rsid w:val="007522FF"/>
    <w:rsid w:val="007579BF"/>
    <w:rsid w:val="00780E43"/>
    <w:rsid w:val="007B0C9A"/>
    <w:rsid w:val="007C386B"/>
    <w:rsid w:val="007D6B28"/>
    <w:rsid w:val="007D79BB"/>
    <w:rsid w:val="007E418E"/>
    <w:rsid w:val="007E56DA"/>
    <w:rsid w:val="007F300D"/>
    <w:rsid w:val="007F33AE"/>
    <w:rsid w:val="007F7A48"/>
    <w:rsid w:val="0081588E"/>
    <w:rsid w:val="0085420F"/>
    <w:rsid w:val="00857503"/>
    <w:rsid w:val="008623D1"/>
    <w:rsid w:val="008677AF"/>
    <w:rsid w:val="00896BD5"/>
    <w:rsid w:val="008A44D4"/>
    <w:rsid w:val="008B11B4"/>
    <w:rsid w:val="008C711E"/>
    <w:rsid w:val="008D0BB2"/>
    <w:rsid w:val="008E4ADB"/>
    <w:rsid w:val="009030F3"/>
    <w:rsid w:val="00905EF4"/>
    <w:rsid w:val="009513A4"/>
    <w:rsid w:val="009519B7"/>
    <w:rsid w:val="009B5B0C"/>
    <w:rsid w:val="009D4CD1"/>
    <w:rsid w:val="009E4D99"/>
    <w:rsid w:val="009F1712"/>
    <w:rsid w:val="00A107C7"/>
    <w:rsid w:val="00A12453"/>
    <w:rsid w:val="00A165C2"/>
    <w:rsid w:val="00A303C1"/>
    <w:rsid w:val="00A44DFB"/>
    <w:rsid w:val="00A45F19"/>
    <w:rsid w:val="00A466B5"/>
    <w:rsid w:val="00A53B91"/>
    <w:rsid w:val="00A731AC"/>
    <w:rsid w:val="00AB610B"/>
    <w:rsid w:val="00AE7D3B"/>
    <w:rsid w:val="00AF2C93"/>
    <w:rsid w:val="00B11F83"/>
    <w:rsid w:val="00B250A8"/>
    <w:rsid w:val="00B40361"/>
    <w:rsid w:val="00B46CF7"/>
    <w:rsid w:val="00B505CA"/>
    <w:rsid w:val="00B976AA"/>
    <w:rsid w:val="00BA5913"/>
    <w:rsid w:val="00BC588D"/>
    <w:rsid w:val="00BD2869"/>
    <w:rsid w:val="00BD3565"/>
    <w:rsid w:val="00C15F65"/>
    <w:rsid w:val="00C41EA0"/>
    <w:rsid w:val="00C51786"/>
    <w:rsid w:val="00C53ED2"/>
    <w:rsid w:val="00C574D8"/>
    <w:rsid w:val="00C6254E"/>
    <w:rsid w:val="00C65EEA"/>
    <w:rsid w:val="00C71E47"/>
    <w:rsid w:val="00C75747"/>
    <w:rsid w:val="00C855CB"/>
    <w:rsid w:val="00CA57E5"/>
    <w:rsid w:val="00CA6306"/>
    <w:rsid w:val="00CB1ADD"/>
    <w:rsid w:val="00CC5CD7"/>
    <w:rsid w:val="00CC77B5"/>
    <w:rsid w:val="00CE3CCD"/>
    <w:rsid w:val="00D14E8E"/>
    <w:rsid w:val="00D15892"/>
    <w:rsid w:val="00D17669"/>
    <w:rsid w:val="00D23A6A"/>
    <w:rsid w:val="00D52134"/>
    <w:rsid w:val="00D5578C"/>
    <w:rsid w:val="00D920C1"/>
    <w:rsid w:val="00DA6543"/>
    <w:rsid w:val="00DD1F00"/>
    <w:rsid w:val="00DD46B3"/>
    <w:rsid w:val="00DE2BA9"/>
    <w:rsid w:val="00DE7E30"/>
    <w:rsid w:val="00DF346F"/>
    <w:rsid w:val="00E3639B"/>
    <w:rsid w:val="00E643B6"/>
    <w:rsid w:val="00E65483"/>
    <w:rsid w:val="00E82B02"/>
    <w:rsid w:val="00E87366"/>
    <w:rsid w:val="00EC1766"/>
    <w:rsid w:val="00EE3299"/>
    <w:rsid w:val="00F10969"/>
    <w:rsid w:val="00F1723D"/>
    <w:rsid w:val="00F273E9"/>
    <w:rsid w:val="00F3432F"/>
    <w:rsid w:val="00F4786C"/>
    <w:rsid w:val="00F7705A"/>
    <w:rsid w:val="00FA1A01"/>
    <w:rsid w:val="00FD3835"/>
    <w:rsid w:val="00FD3B2C"/>
    <w:rsid w:val="00FE1D8D"/>
    <w:rsid w:val="00FF5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pPr>
      <w:jc w:val="center"/>
    </w:pPr>
    <w:rPr>
      <w:rFonts w:ascii="Courier" w:hAnsi="Courier"/>
      <w:b/>
      <w:sz w:val="24"/>
      <w:lang w:val="es-ES_tradnl" w:eastAsia="es-ES"/>
    </w:rPr>
  </w:style>
  <w:style w:type="paragraph" w:customStyle="1" w:styleId="P1">
    <w:name w:val="P1"/>
    <w:rPr>
      <w:rFonts w:ascii="CubicPS" w:hAnsi="CubicPS"/>
      <w:sz w:val="17"/>
      <w:lang w:val="es-ES_tradnl" w:eastAsia="es-ES"/>
    </w:rPr>
  </w:style>
  <w:style w:type="paragraph" w:customStyle="1" w:styleId="P2">
    <w:name w:val="P2"/>
    <w:pPr>
      <w:ind w:left="432"/>
      <w:jc w:val="both"/>
    </w:pPr>
    <w:rPr>
      <w:rFonts w:ascii="CubicPS" w:hAnsi="CubicPS"/>
      <w:sz w:val="17"/>
      <w:lang w:val="es-ES_tradnl" w:eastAsia="es-ES"/>
    </w:rPr>
  </w:style>
  <w:style w:type="paragraph" w:customStyle="1" w:styleId="P3">
    <w:name w:val="P3"/>
    <w:pPr>
      <w:tabs>
        <w:tab w:val="left" w:pos="706"/>
      </w:tabs>
      <w:ind w:left="864" w:hanging="432"/>
      <w:jc w:val="both"/>
    </w:pPr>
    <w:rPr>
      <w:rFonts w:ascii="CubicPS" w:hAnsi="CubicPS"/>
      <w:sz w:val="17"/>
      <w:lang w:val="es-ES_tradnl" w:eastAsia="es-ES"/>
    </w:rPr>
  </w:style>
  <w:style w:type="paragraph" w:customStyle="1" w:styleId="P4">
    <w:name w:val="P4"/>
    <w:pPr>
      <w:ind w:left="864"/>
      <w:jc w:val="both"/>
    </w:pPr>
    <w:rPr>
      <w:rFonts w:ascii="CubicPS" w:hAnsi="CubicPS"/>
      <w:sz w:val="17"/>
      <w:lang w:val="es-ES_tradnl" w:eastAsia="es-ES"/>
    </w:rPr>
  </w:style>
  <w:style w:type="paragraph" w:customStyle="1" w:styleId="C1">
    <w:name w:val="C1"/>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eastAsia="es-ES"/>
    </w:rPr>
  </w:style>
  <w:style w:type="paragraph" w:customStyle="1" w:styleId="T1">
    <w:name w:val="T1"/>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eastAsia="es-ES"/>
    </w:rPr>
  </w:style>
  <w:style w:type="paragraph" w:customStyle="1" w:styleId="T2">
    <w:name w:val="T2"/>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eastAsia="es-ES"/>
    </w:rPr>
  </w:style>
  <w:style w:type="paragraph" w:customStyle="1" w:styleId="D1">
    <w:name w:val="D1"/>
    <w:pPr>
      <w:tabs>
        <w:tab w:val="decimal" w:pos="4752"/>
      </w:tabs>
      <w:spacing w:line="240" w:lineRule="exact"/>
    </w:pPr>
    <w:rPr>
      <w:rFonts w:ascii="CubicPS" w:hAnsi="CubicPS"/>
      <w:sz w:val="17"/>
      <w:lang w:val="es-ES_tradnl" w:eastAsia="es-ES"/>
    </w:rPr>
  </w:style>
  <w:style w:type="paragraph" w:customStyle="1" w:styleId="D2">
    <w:name w:val="D2"/>
    <w:pPr>
      <w:tabs>
        <w:tab w:val="decimal" w:pos="4752"/>
      </w:tabs>
      <w:spacing w:line="240" w:lineRule="exact"/>
    </w:pPr>
    <w:rPr>
      <w:rFonts w:ascii="CubicPS" w:hAnsi="CubicPS"/>
      <w:sz w:val="17"/>
      <w:lang w:val="es-ES_tradnl" w:eastAsia="es-ES"/>
    </w:rPr>
  </w:style>
  <w:style w:type="paragraph" w:customStyle="1" w:styleId="J1">
    <w:name w:val="J1"/>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pPr>
      <w:ind w:left="1296" w:hanging="432"/>
      <w:jc w:val="both"/>
    </w:pPr>
    <w:rPr>
      <w:rFonts w:ascii="CubicPS" w:hAnsi="CubicPS"/>
      <w:sz w:val="17"/>
      <w:lang w:val="es-ES_tradnl" w:eastAsia="es-ES"/>
    </w:rPr>
  </w:style>
  <w:style w:type="paragraph" w:customStyle="1" w:styleId="J2">
    <w:name w:val="J2"/>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pPr>
      <w:ind w:left="1296"/>
      <w:jc w:val="both"/>
    </w:pPr>
    <w:rPr>
      <w:rFonts w:ascii="CubicPS" w:hAnsi="CubicPS"/>
      <w:sz w:val="17"/>
      <w:lang w:val="es-ES_tradnl" w:eastAsia="es-E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detextonormal">
    <w:name w:val="Body Text Indent"/>
    <w:basedOn w:val="Normal"/>
    <w:pPr>
      <w:spacing w:line="240" w:lineRule="exact"/>
      <w:ind w:left="1296"/>
      <w:jc w:val="both"/>
    </w:pPr>
    <w:rPr>
      <w:rFonts w:ascii="Arial" w:hAnsi="Arial"/>
    </w:rPr>
  </w:style>
  <w:style w:type="character" w:styleId="Refdenotaalfinal">
    <w:name w:val="endnote reference"/>
    <w:semiHidden/>
    <w:rsid w:val="00A466B5"/>
    <w:rPr>
      <w:vertAlign w:val="superscript"/>
    </w:rPr>
  </w:style>
  <w:style w:type="paragraph" w:customStyle="1" w:styleId="Default">
    <w:name w:val="Default"/>
    <w:rsid w:val="001B4B7A"/>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1A7BD6"/>
    <w:rPr>
      <w:rFonts w:ascii="Tahoma" w:hAnsi="Tahoma" w:cs="Tahoma"/>
      <w:sz w:val="16"/>
      <w:szCs w:val="16"/>
    </w:rPr>
  </w:style>
  <w:style w:type="character" w:customStyle="1" w:styleId="TextodegloboCar">
    <w:name w:val="Texto de globo Car"/>
    <w:link w:val="Textodeglobo"/>
    <w:uiPriority w:val="99"/>
    <w:semiHidden/>
    <w:rsid w:val="001A7BD6"/>
    <w:rPr>
      <w:rFonts w:ascii="Tahoma" w:hAnsi="Tahoma" w:cs="Tahoma"/>
      <w:sz w:val="16"/>
      <w:szCs w:val="16"/>
      <w:lang w:val="es-ES_tradnl" w:eastAsia="es-ES"/>
    </w:rPr>
  </w:style>
  <w:style w:type="character" w:styleId="Textoennegrita">
    <w:name w:val="Strong"/>
    <w:uiPriority w:val="22"/>
    <w:qFormat/>
    <w:rsid w:val="003F25C2"/>
    <w:rPr>
      <w:b/>
      <w:bCs/>
    </w:rPr>
  </w:style>
  <w:style w:type="character" w:styleId="nfasis">
    <w:name w:val="Emphasis"/>
    <w:uiPriority w:val="20"/>
    <w:qFormat/>
    <w:rsid w:val="00307D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6258</Words>
  <Characters>34421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RECTORIA</Company>
  <LinksUpToDate>false</LinksUpToDate>
  <CharactersWithSpaces>40598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Dirección de Sistemas Escolares</dc:creator>
  <cp:keywords>Departamento de Registro Académico</cp:keywords>
  <cp:lastModifiedBy>Jesus Garcia Vargas</cp:lastModifiedBy>
  <cp:revision>2</cp:revision>
  <cp:lastPrinted>2017-06-15T22:07:00Z</cp:lastPrinted>
  <dcterms:created xsi:type="dcterms:W3CDTF">2018-05-03T21:57:00Z</dcterms:created>
  <dcterms:modified xsi:type="dcterms:W3CDTF">2018-05-03T21:57:00Z</dcterms:modified>
</cp:coreProperties>
</file>