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05" w:rsidRDefault="00F51689">
      <w:pPr>
        <w:pStyle w:val="Ttulo2"/>
        <w:jc w:val="center"/>
        <w:rPr>
          <w:rFonts w:ascii="Arial" w:hAnsi="Arial"/>
        </w:rPr>
      </w:pPr>
      <w:r>
        <w:rPr>
          <w:rFonts w:ascii="Arial" w:hAnsi="Arial"/>
        </w:rPr>
        <w:t>UNIVERSIDAD AUTÓ</w:t>
      </w:r>
      <w:r w:rsidR="00395805">
        <w:rPr>
          <w:rFonts w:ascii="Arial" w:hAnsi="Arial"/>
        </w:rPr>
        <w:t>NOMA METROPOLITANA</w:t>
      </w:r>
    </w:p>
    <w:p w:rsidR="00395805" w:rsidRDefault="00395805">
      <w:pPr>
        <w:jc w:val="center"/>
        <w:rPr>
          <w:rFonts w:ascii="Arial" w:hAnsi="Arial"/>
          <w:b/>
          <w:sz w:val="24"/>
        </w:rPr>
      </w:pPr>
    </w:p>
    <w:p w:rsidR="00395805" w:rsidRDefault="00395805">
      <w:pPr>
        <w:pStyle w:val="Ttulo5"/>
        <w:rPr>
          <w:rFonts w:ascii="Arial" w:hAnsi="Arial"/>
        </w:rPr>
      </w:pPr>
      <w:r>
        <w:rPr>
          <w:rFonts w:ascii="Arial" w:hAnsi="Arial"/>
        </w:rPr>
        <w:t>UNIDAD AZCAPOTZALCO</w:t>
      </w:r>
    </w:p>
    <w:p w:rsidR="00395805" w:rsidRDefault="00395805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División de Ciencias Sociales y Humanidades</w:t>
      </w:r>
    </w:p>
    <w:p w:rsidR="00395805" w:rsidRDefault="00395805">
      <w:pPr>
        <w:spacing w:line="240" w:lineRule="exact"/>
        <w:rPr>
          <w:rFonts w:ascii="Arial" w:hAnsi="Arial"/>
        </w:rPr>
      </w:pPr>
    </w:p>
    <w:p w:rsidR="00395805" w:rsidRDefault="00395805">
      <w:pPr>
        <w:spacing w:line="240" w:lineRule="exact"/>
        <w:rPr>
          <w:rFonts w:ascii="Arial" w:hAnsi="Arial"/>
        </w:rPr>
      </w:pPr>
    </w:p>
    <w:p w:rsidR="00395805" w:rsidRDefault="00395805">
      <w:pPr>
        <w:spacing w:line="240" w:lineRule="exact"/>
        <w:rPr>
          <w:rFonts w:ascii="Arial" w:hAnsi="Arial"/>
        </w:rPr>
      </w:pPr>
    </w:p>
    <w:p w:rsidR="00395805" w:rsidRDefault="00395805">
      <w:pPr>
        <w:spacing w:line="240" w:lineRule="exact"/>
        <w:rPr>
          <w:rFonts w:ascii="Arial" w:hAnsi="Arial"/>
        </w:rPr>
      </w:pPr>
    </w:p>
    <w:p w:rsidR="00395805" w:rsidRPr="00395805" w:rsidRDefault="00395805" w:rsidP="00E36B65">
      <w:pPr>
        <w:spacing w:line="240" w:lineRule="exact"/>
        <w:jc w:val="both"/>
        <w:rPr>
          <w:rFonts w:ascii="Arial" w:hAnsi="Arial"/>
          <w:b/>
        </w:rPr>
      </w:pPr>
      <w:r w:rsidRPr="00395805">
        <w:rPr>
          <w:rFonts w:ascii="Arial" w:hAnsi="Arial"/>
          <w:b/>
        </w:rPr>
        <w:t>Maestría en</w:t>
      </w:r>
      <w:r w:rsidR="00E36B65">
        <w:rPr>
          <w:rFonts w:ascii="Arial" w:hAnsi="Arial"/>
          <w:b/>
        </w:rPr>
        <w:t xml:space="preserve"> Derecho</w:t>
      </w:r>
    </w:p>
    <w:p w:rsidR="00395805" w:rsidRPr="00821B5E" w:rsidRDefault="00395805" w:rsidP="00E36B6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E36B65">
        <w:rPr>
          <w:rFonts w:ascii="Arial" w:hAnsi="Arial" w:cs="Arial"/>
          <w:b/>
        </w:rPr>
        <w:t xml:space="preserve">Grado: Maestro o Maestra en </w:t>
      </w:r>
      <w:r w:rsidR="00E36B65" w:rsidRPr="00E36B65">
        <w:rPr>
          <w:rFonts w:ascii="Arial" w:hAnsi="Arial" w:cs="Arial"/>
          <w:b/>
        </w:rPr>
        <w:t xml:space="preserve">Derecho </w:t>
      </w:r>
      <w:r w:rsidR="00E36B65" w:rsidRPr="00821B5E">
        <w:rPr>
          <w:rFonts w:ascii="Arial" w:hAnsi="Arial" w:cs="Arial"/>
          <w:b/>
          <w:lang w:val="es-MX" w:eastAsia="es-MX"/>
        </w:rPr>
        <w:t>(Derecho Ambiental; Derecho Penal y Política Criminal; Derecho Político, Social-Laboral; Derecho Rural; Derechos Humanos y Derechos de los Pueblos Indígenas</w:t>
      </w:r>
      <w:r w:rsidR="00821B5E" w:rsidRPr="00821B5E">
        <w:rPr>
          <w:rFonts w:ascii="Arial" w:hAnsi="Arial" w:cs="Arial"/>
          <w:b/>
          <w:lang w:val="es-MX" w:eastAsia="es-MX"/>
        </w:rPr>
        <w:t>)</w:t>
      </w:r>
    </w:p>
    <w:p w:rsidR="00395805" w:rsidRDefault="00395805">
      <w:pPr>
        <w:spacing w:line="240" w:lineRule="exact"/>
        <w:jc w:val="both"/>
        <w:rPr>
          <w:rFonts w:ascii="Arial" w:hAnsi="Arial"/>
        </w:rPr>
      </w:pPr>
    </w:p>
    <w:p w:rsidR="00395805" w:rsidRDefault="00395805">
      <w:pPr>
        <w:spacing w:line="240" w:lineRule="exact"/>
        <w:jc w:val="both"/>
        <w:rPr>
          <w:rFonts w:ascii="Arial" w:hAnsi="Arial"/>
        </w:rPr>
      </w:pPr>
    </w:p>
    <w:p w:rsidR="00395805" w:rsidRPr="00395805" w:rsidRDefault="00395805">
      <w:pPr>
        <w:pStyle w:val="Ttulo3"/>
        <w:spacing w:line="240" w:lineRule="exact"/>
        <w:jc w:val="both"/>
        <w:rPr>
          <w:rFonts w:ascii="Arial" w:hAnsi="Arial"/>
          <w:b/>
          <w:sz w:val="20"/>
        </w:rPr>
      </w:pPr>
      <w:r w:rsidRPr="00395805">
        <w:rPr>
          <w:rFonts w:ascii="Arial" w:hAnsi="Arial"/>
          <w:b/>
          <w:sz w:val="20"/>
        </w:rPr>
        <w:t>PLAN DE ESTUDIOS</w:t>
      </w:r>
    </w:p>
    <w:p w:rsidR="00395805" w:rsidRDefault="00395805">
      <w:pPr>
        <w:spacing w:line="240" w:lineRule="exact"/>
        <w:jc w:val="both"/>
        <w:rPr>
          <w:rFonts w:ascii="Arial" w:hAnsi="Arial"/>
        </w:rPr>
      </w:pPr>
    </w:p>
    <w:p w:rsidR="00F746B5" w:rsidRDefault="00F746B5">
      <w:pPr>
        <w:spacing w:line="240" w:lineRule="exact"/>
        <w:jc w:val="both"/>
        <w:rPr>
          <w:rFonts w:ascii="Arial" w:hAnsi="Arial"/>
        </w:rPr>
      </w:pPr>
    </w:p>
    <w:p w:rsidR="00395805" w:rsidRPr="00395805" w:rsidRDefault="00395805" w:rsidP="007D3940">
      <w:pPr>
        <w:numPr>
          <w:ilvl w:val="0"/>
          <w:numId w:val="2"/>
        </w:numPr>
        <w:tabs>
          <w:tab w:val="clear" w:pos="720"/>
          <w:tab w:val="num" w:pos="432"/>
        </w:tabs>
        <w:spacing w:line="240" w:lineRule="exact"/>
        <w:ind w:left="0" w:firstLine="0"/>
        <w:jc w:val="both"/>
        <w:rPr>
          <w:rFonts w:ascii="Arial" w:hAnsi="Arial"/>
          <w:b/>
        </w:rPr>
      </w:pPr>
      <w:r w:rsidRPr="00395805">
        <w:rPr>
          <w:rFonts w:ascii="Arial" w:hAnsi="Arial"/>
          <w:b/>
        </w:rPr>
        <w:t>OBJETIVO GENERAL</w:t>
      </w:r>
    </w:p>
    <w:p w:rsidR="00395805" w:rsidRDefault="00395805">
      <w:pPr>
        <w:numPr>
          <w:ilvl w:val="12"/>
          <w:numId w:val="0"/>
        </w:numPr>
        <w:spacing w:line="240" w:lineRule="exact"/>
        <w:jc w:val="both"/>
        <w:rPr>
          <w:rFonts w:ascii="Arial" w:hAnsi="Arial"/>
        </w:rPr>
      </w:pPr>
    </w:p>
    <w:p w:rsidR="00395805" w:rsidRPr="00E36B65" w:rsidRDefault="00E36B65" w:rsidP="00E36B6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18"/>
        </w:rPr>
      </w:pPr>
      <w:r w:rsidRPr="00E36B65">
        <w:rPr>
          <w:rFonts w:ascii="Arial" w:hAnsi="Arial" w:cs="Arial"/>
          <w:szCs w:val="22"/>
          <w:lang w:val="es-MX" w:eastAsia="es-MX"/>
        </w:rPr>
        <w:t>Formar profesionales, investigadores(as) y profesores(as) de alto nivel académico, capaces de generar conocimientos originales a nivel Maestría, en diferentes áreas del Derecho, para la solución de problemas de carácter jurídico.</w:t>
      </w:r>
    </w:p>
    <w:p w:rsidR="00395805" w:rsidRDefault="00395805">
      <w:pPr>
        <w:numPr>
          <w:ilvl w:val="12"/>
          <w:numId w:val="0"/>
        </w:numPr>
        <w:spacing w:line="240" w:lineRule="exact"/>
        <w:jc w:val="both"/>
        <w:rPr>
          <w:rFonts w:ascii="Arial" w:hAnsi="Arial"/>
        </w:rPr>
      </w:pPr>
    </w:p>
    <w:p w:rsidR="00E36B65" w:rsidRDefault="00E36B65">
      <w:pPr>
        <w:numPr>
          <w:ilvl w:val="12"/>
          <w:numId w:val="0"/>
        </w:numPr>
        <w:spacing w:line="240" w:lineRule="exact"/>
        <w:jc w:val="both"/>
        <w:rPr>
          <w:rFonts w:ascii="Arial" w:hAnsi="Arial"/>
        </w:rPr>
      </w:pPr>
    </w:p>
    <w:p w:rsidR="00395805" w:rsidRDefault="00E36B65" w:rsidP="007D3940">
      <w:pPr>
        <w:pStyle w:val="p1"/>
        <w:numPr>
          <w:ilvl w:val="0"/>
          <w:numId w:val="4"/>
        </w:numPr>
        <w:rPr>
          <w:rFonts w:ascii="Arial" w:hAnsi="Arial"/>
          <w:b/>
        </w:rPr>
      </w:pPr>
      <w:r>
        <w:rPr>
          <w:rFonts w:ascii="Arial" w:hAnsi="Arial"/>
          <w:b/>
        </w:rPr>
        <w:t>OBJETIVOS ESPECÍFICOS</w:t>
      </w:r>
    </w:p>
    <w:p w:rsidR="00E36B65" w:rsidRDefault="00E36B65" w:rsidP="00E36B65">
      <w:pPr>
        <w:pStyle w:val="p1"/>
        <w:rPr>
          <w:rFonts w:ascii="Arial" w:hAnsi="Arial"/>
          <w:b/>
        </w:rPr>
      </w:pPr>
    </w:p>
    <w:p w:rsidR="00E36B65" w:rsidRPr="00E36B65" w:rsidRDefault="00E36B65" w:rsidP="007D3940">
      <w:pPr>
        <w:numPr>
          <w:ilvl w:val="0"/>
          <w:numId w:val="7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Cs w:val="22"/>
          <w:lang w:val="es-MX" w:eastAsia="es-MX"/>
        </w:rPr>
      </w:pPr>
      <w:r w:rsidRPr="00E36B65">
        <w:rPr>
          <w:rFonts w:ascii="Arial" w:hAnsi="Arial" w:cs="Arial"/>
          <w:szCs w:val="22"/>
          <w:lang w:val="es-MX" w:eastAsia="es-MX"/>
        </w:rPr>
        <w:t>Brindar una sólida base académica, enriquecida con el avance del conocimiento en las áreas Derecho Ambiental; Derecho Penal y Política Criminal; Derecho Político, Social-Laboral; Derecho Rural; Derechos Humanos y Derechos de los Pueblos Indígenas, así como proponer que con la concurrencia interdisciplinaria se favorezca el desarrollo cultural y las trasformaciones sociales.</w:t>
      </w:r>
    </w:p>
    <w:p w:rsidR="00E36B65" w:rsidRPr="00E36B65" w:rsidRDefault="00E36B65" w:rsidP="00E36B65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E36B65" w:rsidRPr="00E36B65" w:rsidRDefault="00E36B65" w:rsidP="007D3940">
      <w:pPr>
        <w:numPr>
          <w:ilvl w:val="0"/>
          <w:numId w:val="7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Cs w:val="22"/>
          <w:lang w:val="es-MX" w:eastAsia="es-MX"/>
        </w:rPr>
      </w:pPr>
      <w:r w:rsidRPr="00E36B65">
        <w:rPr>
          <w:rFonts w:ascii="Arial" w:hAnsi="Arial" w:cs="Arial"/>
          <w:szCs w:val="22"/>
          <w:lang w:val="es-MX" w:eastAsia="es-MX"/>
        </w:rPr>
        <w:t>Proporcionar los instrumentos metodológicos y los conocimientos socio-jurídicos necesarios para desarrollar la capacidad de contribuir a la solución de problemas concretos, fomentando la responsabilidad social y la vocación de servicio a la comunidad.</w:t>
      </w:r>
    </w:p>
    <w:p w:rsidR="00E36B65" w:rsidRPr="00E36B65" w:rsidRDefault="00E36B65" w:rsidP="00E36B65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E36B65" w:rsidRPr="00E36B65" w:rsidRDefault="00E36B65" w:rsidP="007D3940">
      <w:pPr>
        <w:numPr>
          <w:ilvl w:val="0"/>
          <w:numId w:val="7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Cs w:val="22"/>
          <w:lang w:val="es-MX" w:eastAsia="es-MX"/>
        </w:rPr>
      </w:pPr>
      <w:r w:rsidRPr="00E36B65">
        <w:rPr>
          <w:rFonts w:ascii="Arial" w:hAnsi="Arial" w:cs="Arial"/>
          <w:szCs w:val="22"/>
          <w:lang w:val="es-MX" w:eastAsia="es-MX"/>
        </w:rPr>
        <w:t>Delimitar las estrategias metodológicas que permitan generar y aportar nuevos conocimientos en las áreas del Derecho Ambiental; Derecho Penal y Política Criminal; Derecho Político, Social-Laboral; Derecho Rural; Derechos Humanos y Derechos de los Pueblos Indígenas.</w:t>
      </w:r>
    </w:p>
    <w:p w:rsidR="00E36B65" w:rsidRPr="00E36B65" w:rsidRDefault="00E36B65" w:rsidP="007D3940">
      <w:pPr>
        <w:numPr>
          <w:ilvl w:val="0"/>
          <w:numId w:val="7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/>
          <w:sz w:val="18"/>
        </w:rPr>
      </w:pPr>
      <w:r w:rsidRPr="00E36B65">
        <w:rPr>
          <w:rFonts w:ascii="Arial" w:hAnsi="Arial" w:cs="Arial"/>
          <w:szCs w:val="22"/>
          <w:lang w:val="es-MX" w:eastAsia="es-MX"/>
        </w:rPr>
        <w:lastRenderedPageBreak/>
        <w:t>Brindar conocimientos, habilidades y aptitudes que permitan cultivar una ética profesional y asumir un comportamiento analítico y crítico en el desarrollo laboral con base en valores como la justicia, la equidad, la democracia, la tolerancia, la solidaridad y el respeto a los derechos humanos, a la diversidad cultural y a la naturaleza.</w:t>
      </w:r>
    </w:p>
    <w:p w:rsidR="00E36B65" w:rsidRDefault="00E36B65" w:rsidP="00E36B65">
      <w:pPr>
        <w:pStyle w:val="p1"/>
        <w:rPr>
          <w:rFonts w:ascii="Arial" w:hAnsi="Arial"/>
          <w:b/>
        </w:rPr>
      </w:pPr>
    </w:p>
    <w:p w:rsidR="0073151E" w:rsidRDefault="0073151E" w:rsidP="00E36B65">
      <w:pPr>
        <w:pStyle w:val="p1"/>
        <w:rPr>
          <w:rFonts w:ascii="Arial" w:hAnsi="Arial"/>
          <w:b/>
        </w:rPr>
      </w:pPr>
    </w:p>
    <w:p w:rsidR="00E36B65" w:rsidRDefault="0073151E" w:rsidP="007D3940">
      <w:pPr>
        <w:pStyle w:val="p1"/>
        <w:numPr>
          <w:ilvl w:val="0"/>
          <w:numId w:val="4"/>
        </w:numPr>
        <w:rPr>
          <w:rFonts w:ascii="Arial" w:hAnsi="Arial"/>
          <w:b/>
        </w:rPr>
      </w:pPr>
      <w:r>
        <w:rPr>
          <w:rFonts w:ascii="Arial" w:hAnsi="Arial"/>
          <w:b/>
        </w:rPr>
        <w:t>PERFIL DE INGRESO</w:t>
      </w:r>
    </w:p>
    <w:p w:rsidR="0073151E" w:rsidRDefault="0073151E" w:rsidP="0073151E">
      <w:pPr>
        <w:pStyle w:val="p1"/>
        <w:rPr>
          <w:rFonts w:ascii="Arial" w:hAnsi="Arial"/>
          <w:b/>
        </w:rPr>
      </w:pPr>
    </w:p>
    <w:p w:rsidR="0073151E" w:rsidRDefault="0073151E" w:rsidP="0073151E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lang w:val="es-MX" w:eastAsia="es-MX"/>
        </w:rPr>
      </w:pPr>
      <w:r w:rsidRPr="0073151E">
        <w:rPr>
          <w:rFonts w:ascii="Arial" w:hAnsi="Arial" w:cs="Arial"/>
          <w:lang w:val="es-MX" w:eastAsia="es-MX"/>
        </w:rPr>
        <w:t>Los(as) aspirantes a ingresar a la Maestría en Derecho deberán:</w:t>
      </w:r>
    </w:p>
    <w:p w:rsidR="0073151E" w:rsidRPr="0073151E" w:rsidRDefault="0073151E" w:rsidP="0073151E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73151E" w:rsidRDefault="0073151E" w:rsidP="007D3940">
      <w:pPr>
        <w:numPr>
          <w:ilvl w:val="0"/>
          <w:numId w:val="8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73151E">
        <w:rPr>
          <w:rFonts w:ascii="Arial" w:hAnsi="Arial" w:cs="Arial"/>
          <w:lang w:val="es-MX" w:eastAsia="es-MX"/>
        </w:rPr>
        <w:t>Ser egresados(as) de alguna licenciatura de las Ciencias Sociales y Humanidades, preferentemente de Derecho.</w:t>
      </w:r>
    </w:p>
    <w:p w:rsidR="00276AF6" w:rsidRPr="0073151E" w:rsidRDefault="00276AF6" w:rsidP="00276AF6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73151E" w:rsidRDefault="0073151E" w:rsidP="007D3940">
      <w:pPr>
        <w:numPr>
          <w:ilvl w:val="0"/>
          <w:numId w:val="8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73151E">
        <w:rPr>
          <w:rFonts w:ascii="Arial" w:hAnsi="Arial" w:cs="Arial"/>
          <w:lang w:val="es-MX" w:eastAsia="es-MX"/>
        </w:rPr>
        <w:t>Proponer soluciones en el ámbito socio-jurídico, con una visión de carácter interdisciplinario, tanto nacional como</w:t>
      </w:r>
      <w:r>
        <w:rPr>
          <w:rFonts w:ascii="Arial" w:hAnsi="Arial" w:cs="Arial"/>
          <w:lang w:val="es-MX" w:eastAsia="es-MX"/>
        </w:rPr>
        <w:t xml:space="preserve"> </w:t>
      </w:r>
      <w:r w:rsidRPr="0073151E">
        <w:rPr>
          <w:rFonts w:ascii="Arial" w:hAnsi="Arial" w:cs="Arial"/>
          <w:lang w:val="es-MX" w:eastAsia="es-MX"/>
        </w:rPr>
        <w:t>internacional.</w:t>
      </w:r>
    </w:p>
    <w:p w:rsidR="00276AF6" w:rsidRPr="0073151E" w:rsidRDefault="00276AF6" w:rsidP="00276AF6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73151E" w:rsidRPr="0073151E" w:rsidRDefault="0073151E" w:rsidP="007D3940">
      <w:pPr>
        <w:pStyle w:val="p1"/>
        <w:numPr>
          <w:ilvl w:val="0"/>
          <w:numId w:val="8"/>
        </w:numPr>
        <w:ind w:left="851" w:hanging="425"/>
        <w:jc w:val="both"/>
        <w:rPr>
          <w:rFonts w:ascii="Arial" w:hAnsi="Arial" w:cs="Arial"/>
          <w:b/>
        </w:rPr>
      </w:pPr>
      <w:r w:rsidRPr="0073151E">
        <w:rPr>
          <w:rFonts w:ascii="Arial" w:hAnsi="Arial" w:cs="Arial"/>
          <w:lang w:val="es-MX" w:eastAsia="es-MX"/>
        </w:rPr>
        <w:t>Poseer habilidades para la investigación en las Ciencias Sociales y Humanidades.</w:t>
      </w:r>
    </w:p>
    <w:p w:rsidR="0073151E" w:rsidRDefault="0073151E" w:rsidP="0073151E">
      <w:pPr>
        <w:pStyle w:val="p1"/>
        <w:rPr>
          <w:rFonts w:ascii="Arial" w:hAnsi="Arial"/>
          <w:b/>
        </w:rPr>
      </w:pPr>
    </w:p>
    <w:p w:rsidR="0073151E" w:rsidRDefault="0073151E" w:rsidP="0073151E">
      <w:pPr>
        <w:pStyle w:val="p1"/>
        <w:rPr>
          <w:rFonts w:ascii="Arial" w:hAnsi="Arial"/>
          <w:b/>
        </w:rPr>
      </w:pPr>
    </w:p>
    <w:p w:rsidR="0073151E" w:rsidRPr="00395805" w:rsidRDefault="0073151E" w:rsidP="007D3940">
      <w:pPr>
        <w:pStyle w:val="p1"/>
        <w:numPr>
          <w:ilvl w:val="0"/>
          <w:numId w:val="4"/>
        </w:numPr>
        <w:rPr>
          <w:rFonts w:ascii="Arial" w:hAnsi="Arial"/>
          <w:b/>
        </w:rPr>
      </w:pPr>
      <w:r>
        <w:rPr>
          <w:rFonts w:ascii="Arial" w:hAnsi="Arial"/>
          <w:b/>
        </w:rPr>
        <w:t>PERFIL DE EGRESO</w:t>
      </w:r>
    </w:p>
    <w:p w:rsidR="00395805" w:rsidRDefault="00395805">
      <w:pPr>
        <w:spacing w:line="240" w:lineRule="exact"/>
        <w:jc w:val="both"/>
        <w:rPr>
          <w:rFonts w:ascii="Arial" w:hAnsi="Arial"/>
        </w:rPr>
      </w:pPr>
    </w:p>
    <w:p w:rsidR="0073151E" w:rsidRDefault="0073151E" w:rsidP="0073151E">
      <w:pPr>
        <w:autoSpaceDE w:val="0"/>
        <w:autoSpaceDN w:val="0"/>
        <w:adjustRightInd w:val="0"/>
        <w:ind w:left="426"/>
        <w:rPr>
          <w:rFonts w:ascii="Arial" w:hAnsi="Arial" w:cs="Arial"/>
          <w:szCs w:val="22"/>
          <w:lang w:val="es-MX" w:eastAsia="es-MX"/>
        </w:rPr>
      </w:pPr>
      <w:r w:rsidRPr="0073151E">
        <w:rPr>
          <w:rFonts w:ascii="Arial" w:hAnsi="Arial" w:cs="Arial"/>
          <w:szCs w:val="22"/>
          <w:lang w:val="es-MX" w:eastAsia="es-MX"/>
        </w:rPr>
        <w:t>Los egresados(as) contarán con conocimientos y habilidades que fortalezcan su ética profesional y les permitan asumir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73151E">
        <w:rPr>
          <w:rFonts w:ascii="Arial" w:hAnsi="Arial" w:cs="Arial"/>
          <w:szCs w:val="22"/>
          <w:lang w:val="es-MX" w:eastAsia="es-MX"/>
        </w:rPr>
        <w:t>una actitud analítica y crítica en su desarrollo laboral, con base en valores, como la justicia, la equidad, la democracia, la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73151E">
        <w:rPr>
          <w:rFonts w:ascii="Arial" w:hAnsi="Arial" w:cs="Arial"/>
          <w:szCs w:val="22"/>
          <w:lang w:val="es-MX" w:eastAsia="es-MX"/>
        </w:rPr>
        <w:t>tolerancia, la solidaridad y el respeto a los derechos humanos. Asimismo, serán capaces de:</w:t>
      </w:r>
    </w:p>
    <w:p w:rsidR="0073151E" w:rsidRPr="0073151E" w:rsidRDefault="0073151E" w:rsidP="0073151E">
      <w:pPr>
        <w:autoSpaceDE w:val="0"/>
        <w:autoSpaceDN w:val="0"/>
        <w:adjustRightInd w:val="0"/>
        <w:rPr>
          <w:rFonts w:ascii="Arial" w:hAnsi="Arial" w:cs="Arial"/>
          <w:szCs w:val="22"/>
          <w:lang w:val="es-MX" w:eastAsia="es-MX"/>
        </w:rPr>
      </w:pPr>
    </w:p>
    <w:p w:rsidR="0073151E" w:rsidRDefault="0073151E" w:rsidP="007D3940">
      <w:pPr>
        <w:numPr>
          <w:ilvl w:val="0"/>
          <w:numId w:val="9"/>
        </w:numPr>
        <w:autoSpaceDE w:val="0"/>
        <w:autoSpaceDN w:val="0"/>
        <w:adjustRightInd w:val="0"/>
        <w:ind w:left="851" w:hanging="425"/>
        <w:rPr>
          <w:rFonts w:ascii="Arial" w:hAnsi="Arial" w:cs="Arial"/>
          <w:szCs w:val="22"/>
          <w:lang w:val="es-MX" w:eastAsia="es-MX"/>
        </w:rPr>
      </w:pPr>
      <w:r w:rsidRPr="0073151E">
        <w:rPr>
          <w:rFonts w:ascii="Arial" w:hAnsi="Arial" w:cs="Arial"/>
          <w:szCs w:val="22"/>
          <w:lang w:val="es-MX" w:eastAsia="es-MX"/>
        </w:rPr>
        <w:t>Interpretar crítica y analíticamente las normas que rigen los diversos sistemas jurídicos, inherentes al Derecho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73151E">
        <w:rPr>
          <w:rFonts w:ascii="Arial" w:hAnsi="Arial" w:cs="Arial"/>
          <w:szCs w:val="22"/>
          <w:lang w:val="es-MX" w:eastAsia="es-MX"/>
        </w:rPr>
        <w:t>Ambiental; Derecho Penal y Política Criminal; Derecho Político, Social-Laboral; Derecho Rural; Derechos Humanos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73151E">
        <w:rPr>
          <w:rFonts w:ascii="Arial" w:hAnsi="Arial" w:cs="Arial"/>
          <w:szCs w:val="22"/>
          <w:lang w:val="es-MX" w:eastAsia="es-MX"/>
        </w:rPr>
        <w:t>y Derechos de los Pueblos Indígenas.</w:t>
      </w:r>
    </w:p>
    <w:p w:rsidR="00276AF6" w:rsidRPr="0073151E" w:rsidRDefault="00276AF6" w:rsidP="00276AF6">
      <w:pPr>
        <w:autoSpaceDE w:val="0"/>
        <w:autoSpaceDN w:val="0"/>
        <w:adjustRightInd w:val="0"/>
        <w:rPr>
          <w:rFonts w:ascii="Arial" w:hAnsi="Arial" w:cs="Arial"/>
          <w:szCs w:val="22"/>
          <w:lang w:val="es-MX" w:eastAsia="es-MX"/>
        </w:rPr>
      </w:pPr>
    </w:p>
    <w:p w:rsidR="0073151E" w:rsidRDefault="0073151E" w:rsidP="007D3940">
      <w:pPr>
        <w:numPr>
          <w:ilvl w:val="0"/>
          <w:numId w:val="9"/>
        </w:numPr>
        <w:autoSpaceDE w:val="0"/>
        <w:autoSpaceDN w:val="0"/>
        <w:adjustRightInd w:val="0"/>
        <w:ind w:left="851" w:hanging="425"/>
        <w:rPr>
          <w:rFonts w:ascii="Arial" w:hAnsi="Arial" w:cs="Arial"/>
          <w:szCs w:val="22"/>
          <w:lang w:val="es-MX" w:eastAsia="es-MX"/>
        </w:rPr>
      </w:pPr>
      <w:r w:rsidRPr="0073151E">
        <w:rPr>
          <w:rFonts w:ascii="Arial" w:hAnsi="Arial" w:cs="Arial"/>
          <w:szCs w:val="22"/>
          <w:lang w:val="es-MX" w:eastAsia="es-MX"/>
        </w:rPr>
        <w:t>Aplicar y transformar el conocimiento adquirido en el marco de las áreas de conocimiento de la Maestría.</w:t>
      </w:r>
    </w:p>
    <w:p w:rsidR="00276AF6" w:rsidRPr="0073151E" w:rsidRDefault="00276AF6" w:rsidP="00276AF6">
      <w:pPr>
        <w:autoSpaceDE w:val="0"/>
        <w:autoSpaceDN w:val="0"/>
        <w:adjustRightInd w:val="0"/>
        <w:rPr>
          <w:rFonts w:ascii="Arial" w:hAnsi="Arial" w:cs="Arial"/>
          <w:szCs w:val="22"/>
          <w:lang w:val="es-MX" w:eastAsia="es-MX"/>
        </w:rPr>
      </w:pPr>
    </w:p>
    <w:p w:rsidR="0073151E" w:rsidRDefault="0073151E" w:rsidP="007D3940">
      <w:pPr>
        <w:numPr>
          <w:ilvl w:val="0"/>
          <w:numId w:val="9"/>
        </w:numPr>
        <w:autoSpaceDE w:val="0"/>
        <w:autoSpaceDN w:val="0"/>
        <w:adjustRightInd w:val="0"/>
        <w:ind w:left="851" w:hanging="425"/>
        <w:rPr>
          <w:rFonts w:ascii="Arial" w:hAnsi="Arial" w:cs="Arial"/>
          <w:szCs w:val="22"/>
          <w:lang w:val="es-MX" w:eastAsia="es-MX"/>
        </w:rPr>
      </w:pPr>
      <w:r w:rsidRPr="0073151E">
        <w:rPr>
          <w:rFonts w:ascii="Arial" w:hAnsi="Arial" w:cs="Arial"/>
          <w:szCs w:val="22"/>
          <w:lang w:val="es-MX" w:eastAsia="es-MX"/>
        </w:rPr>
        <w:t>Vincular las actividades de docencia, investigación y difusión con las áreas de conocimiento de la Maestría.</w:t>
      </w:r>
    </w:p>
    <w:p w:rsidR="00276AF6" w:rsidRPr="0073151E" w:rsidRDefault="00276AF6" w:rsidP="00276AF6">
      <w:pPr>
        <w:autoSpaceDE w:val="0"/>
        <w:autoSpaceDN w:val="0"/>
        <w:adjustRightInd w:val="0"/>
        <w:rPr>
          <w:rFonts w:ascii="Arial" w:hAnsi="Arial" w:cs="Arial"/>
          <w:szCs w:val="22"/>
          <w:lang w:val="es-MX" w:eastAsia="es-MX"/>
        </w:rPr>
      </w:pPr>
    </w:p>
    <w:p w:rsidR="0073151E" w:rsidRDefault="0073151E" w:rsidP="007D3940">
      <w:pPr>
        <w:numPr>
          <w:ilvl w:val="0"/>
          <w:numId w:val="9"/>
        </w:numPr>
        <w:autoSpaceDE w:val="0"/>
        <w:autoSpaceDN w:val="0"/>
        <w:adjustRightInd w:val="0"/>
        <w:ind w:left="851" w:hanging="425"/>
        <w:rPr>
          <w:rFonts w:ascii="Arial" w:hAnsi="Arial" w:cs="Arial"/>
          <w:szCs w:val="22"/>
          <w:lang w:val="es-MX" w:eastAsia="es-MX"/>
        </w:rPr>
      </w:pPr>
      <w:r w:rsidRPr="0073151E">
        <w:rPr>
          <w:rFonts w:ascii="Arial" w:hAnsi="Arial" w:cs="Arial"/>
          <w:szCs w:val="22"/>
          <w:lang w:val="es-MX" w:eastAsia="es-MX"/>
        </w:rPr>
        <w:t>Brindar consultoría y asesoría a los sectores público, privado y social en temáticas relacionadas con las áreas de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73151E">
        <w:rPr>
          <w:rFonts w:ascii="Arial" w:hAnsi="Arial" w:cs="Arial"/>
          <w:szCs w:val="22"/>
          <w:lang w:val="es-MX" w:eastAsia="es-MX"/>
        </w:rPr>
        <w:t>conocimiento de la Maestría.</w:t>
      </w:r>
    </w:p>
    <w:p w:rsidR="00276AF6" w:rsidRPr="0073151E" w:rsidRDefault="00276AF6" w:rsidP="00276AF6">
      <w:pPr>
        <w:autoSpaceDE w:val="0"/>
        <w:autoSpaceDN w:val="0"/>
        <w:adjustRightInd w:val="0"/>
        <w:rPr>
          <w:rFonts w:ascii="Arial" w:hAnsi="Arial" w:cs="Arial"/>
          <w:szCs w:val="22"/>
          <w:lang w:val="es-MX" w:eastAsia="es-MX"/>
        </w:rPr>
      </w:pPr>
    </w:p>
    <w:p w:rsidR="0073151E" w:rsidRDefault="0073151E" w:rsidP="007D3940">
      <w:pPr>
        <w:numPr>
          <w:ilvl w:val="0"/>
          <w:numId w:val="9"/>
        </w:numPr>
        <w:spacing w:line="240" w:lineRule="exact"/>
        <w:ind w:left="851" w:hanging="425"/>
        <w:jc w:val="both"/>
        <w:rPr>
          <w:rFonts w:ascii="Arial" w:hAnsi="Arial" w:cs="Arial"/>
          <w:szCs w:val="22"/>
          <w:lang w:val="es-MX" w:eastAsia="es-MX"/>
        </w:rPr>
      </w:pPr>
      <w:r w:rsidRPr="0073151E">
        <w:rPr>
          <w:rFonts w:ascii="Arial" w:hAnsi="Arial" w:cs="Arial"/>
          <w:szCs w:val="22"/>
          <w:lang w:val="es-MX" w:eastAsia="es-MX"/>
        </w:rPr>
        <w:t>Establecer estrategias jurídicas que permitan una debida planeación política en materia de las áreas de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73151E">
        <w:rPr>
          <w:rFonts w:ascii="Arial" w:hAnsi="Arial" w:cs="Arial"/>
          <w:szCs w:val="22"/>
          <w:lang w:val="es-MX" w:eastAsia="es-MX"/>
        </w:rPr>
        <w:t>conocimiento de la Maestría.</w:t>
      </w:r>
    </w:p>
    <w:p w:rsidR="00276AF6" w:rsidRPr="0073151E" w:rsidRDefault="00276AF6" w:rsidP="00276AF6">
      <w:pPr>
        <w:spacing w:line="240" w:lineRule="exact"/>
        <w:jc w:val="both"/>
        <w:rPr>
          <w:rFonts w:ascii="Arial" w:hAnsi="Arial" w:cs="Arial"/>
          <w:szCs w:val="22"/>
          <w:lang w:val="es-MX" w:eastAsia="es-MX"/>
        </w:rPr>
      </w:pPr>
    </w:p>
    <w:p w:rsidR="0073151E" w:rsidRDefault="0073151E" w:rsidP="007D3940">
      <w:pPr>
        <w:numPr>
          <w:ilvl w:val="0"/>
          <w:numId w:val="9"/>
        </w:numPr>
        <w:autoSpaceDE w:val="0"/>
        <w:autoSpaceDN w:val="0"/>
        <w:adjustRightInd w:val="0"/>
        <w:ind w:left="851" w:hanging="425"/>
        <w:rPr>
          <w:rFonts w:ascii="Arial" w:hAnsi="Arial" w:cs="Arial"/>
          <w:szCs w:val="22"/>
          <w:lang w:val="es-MX" w:eastAsia="es-MX"/>
        </w:rPr>
      </w:pPr>
      <w:r w:rsidRPr="0073151E">
        <w:rPr>
          <w:rFonts w:ascii="Arial" w:hAnsi="Arial" w:cs="Arial"/>
          <w:szCs w:val="22"/>
          <w:lang w:val="es-MX" w:eastAsia="es-MX"/>
        </w:rPr>
        <w:t>Plantear soluciones a problemas jurídicos complejos específicos, relacionados con el área de conocimiento elegida.</w:t>
      </w:r>
    </w:p>
    <w:p w:rsidR="00276AF6" w:rsidRPr="0073151E" w:rsidRDefault="00276AF6" w:rsidP="00276AF6">
      <w:pPr>
        <w:autoSpaceDE w:val="0"/>
        <w:autoSpaceDN w:val="0"/>
        <w:adjustRightInd w:val="0"/>
        <w:rPr>
          <w:rFonts w:ascii="Arial" w:hAnsi="Arial" w:cs="Arial"/>
          <w:szCs w:val="22"/>
          <w:lang w:val="es-MX" w:eastAsia="es-MX"/>
        </w:rPr>
      </w:pPr>
    </w:p>
    <w:p w:rsidR="0073151E" w:rsidRDefault="0073151E" w:rsidP="007D3940">
      <w:pPr>
        <w:numPr>
          <w:ilvl w:val="0"/>
          <w:numId w:val="9"/>
        </w:numPr>
        <w:autoSpaceDE w:val="0"/>
        <w:autoSpaceDN w:val="0"/>
        <w:adjustRightInd w:val="0"/>
        <w:ind w:left="851" w:hanging="425"/>
        <w:rPr>
          <w:rFonts w:ascii="Arial" w:hAnsi="Arial" w:cs="Arial"/>
          <w:szCs w:val="22"/>
          <w:lang w:val="es-MX" w:eastAsia="es-MX"/>
        </w:rPr>
      </w:pPr>
      <w:r w:rsidRPr="0073151E">
        <w:rPr>
          <w:rFonts w:ascii="Arial" w:hAnsi="Arial" w:cs="Arial"/>
          <w:szCs w:val="22"/>
          <w:lang w:val="es-MX" w:eastAsia="es-MX"/>
        </w:rPr>
        <w:t>Desarrollar temas de investigación dentro del área de conocimiento elegida.</w:t>
      </w:r>
    </w:p>
    <w:p w:rsidR="00276AF6" w:rsidRPr="0073151E" w:rsidRDefault="00276AF6" w:rsidP="00276AF6">
      <w:pPr>
        <w:autoSpaceDE w:val="0"/>
        <w:autoSpaceDN w:val="0"/>
        <w:adjustRightInd w:val="0"/>
        <w:rPr>
          <w:rFonts w:ascii="Arial" w:hAnsi="Arial" w:cs="Arial"/>
          <w:szCs w:val="22"/>
          <w:lang w:val="es-MX" w:eastAsia="es-MX"/>
        </w:rPr>
      </w:pPr>
    </w:p>
    <w:p w:rsidR="0073151E" w:rsidRDefault="0073151E" w:rsidP="007D3940">
      <w:pPr>
        <w:numPr>
          <w:ilvl w:val="0"/>
          <w:numId w:val="9"/>
        </w:numPr>
        <w:autoSpaceDE w:val="0"/>
        <w:autoSpaceDN w:val="0"/>
        <w:adjustRightInd w:val="0"/>
        <w:ind w:left="851" w:hanging="425"/>
        <w:rPr>
          <w:rFonts w:ascii="Arial" w:hAnsi="Arial" w:cs="Arial"/>
          <w:szCs w:val="22"/>
          <w:lang w:val="es-MX" w:eastAsia="es-MX"/>
        </w:rPr>
      </w:pPr>
      <w:r w:rsidRPr="0073151E">
        <w:rPr>
          <w:rFonts w:ascii="Arial" w:hAnsi="Arial" w:cs="Arial"/>
          <w:szCs w:val="22"/>
          <w:lang w:val="es-MX" w:eastAsia="es-MX"/>
        </w:rPr>
        <w:t>Realizar trabajo interdisciplinario y multidisciplinario que permita el desarrollo de investigaciones de frontera en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73151E">
        <w:rPr>
          <w:rFonts w:ascii="Arial" w:hAnsi="Arial" w:cs="Arial"/>
          <w:szCs w:val="22"/>
          <w:lang w:val="es-MX" w:eastAsia="es-MX"/>
        </w:rPr>
        <w:t>materia del área de conocimiento elegida.</w:t>
      </w:r>
    </w:p>
    <w:p w:rsidR="00276AF6" w:rsidRPr="0073151E" w:rsidRDefault="00276AF6" w:rsidP="00276AF6">
      <w:pPr>
        <w:autoSpaceDE w:val="0"/>
        <w:autoSpaceDN w:val="0"/>
        <w:adjustRightInd w:val="0"/>
        <w:rPr>
          <w:rFonts w:ascii="Arial" w:hAnsi="Arial" w:cs="Arial"/>
          <w:szCs w:val="22"/>
          <w:lang w:val="es-MX" w:eastAsia="es-MX"/>
        </w:rPr>
      </w:pPr>
    </w:p>
    <w:p w:rsidR="0073151E" w:rsidRDefault="0073151E" w:rsidP="007D3940">
      <w:pPr>
        <w:numPr>
          <w:ilvl w:val="0"/>
          <w:numId w:val="9"/>
        </w:numPr>
        <w:autoSpaceDE w:val="0"/>
        <w:autoSpaceDN w:val="0"/>
        <w:adjustRightInd w:val="0"/>
        <w:ind w:left="851" w:hanging="425"/>
        <w:rPr>
          <w:rFonts w:ascii="Arial" w:hAnsi="Arial" w:cs="Arial"/>
          <w:szCs w:val="22"/>
          <w:lang w:val="es-MX" w:eastAsia="es-MX"/>
        </w:rPr>
      </w:pPr>
      <w:r w:rsidRPr="0073151E">
        <w:rPr>
          <w:rFonts w:ascii="Arial" w:hAnsi="Arial" w:cs="Arial"/>
          <w:szCs w:val="22"/>
          <w:lang w:val="es-MX" w:eastAsia="es-MX"/>
        </w:rPr>
        <w:t>Mostrar disposición de servicio y compromiso social.</w:t>
      </w:r>
    </w:p>
    <w:p w:rsidR="00276AF6" w:rsidRPr="0073151E" w:rsidRDefault="00276AF6" w:rsidP="00276AF6">
      <w:pPr>
        <w:autoSpaceDE w:val="0"/>
        <w:autoSpaceDN w:val="0"/>
        <w:adjustRightInd w:val="0"/>
        <w:rPr>
          <w:rFonts w:ascii="Arial" w:hAnsi="Arial" w:cs="Arial"/>
          <w:szCs w:val="22"/>
          <w:lang w:val="es-MX" w:eastAsia="es-MX"/>
        </w:rPr>
      </w:pPr>
    </w:p>
    <w:p w:rsidR="0073151E" w:rsidRDefault="0073151E" w:rsidP="007D3940">
      <w:pPr>
        <w:numPr>
          <w:ilvl w:val="0"/>
          <w:numId w:val="9"/>
        </w:numPr>
        <w:autoSpaceDE w:val="0"/>
        <w:autoSpaceDN w:val="0"/>
        <w:adjustRightInd w:val="0"/>
        <w:ind w:left="851" w:hanging="425"/>
        <w:rPr>
          <w:rFonts w:ascii="Arial" w:hAnsi="Arial" w:cs="Arial"/>
          <w:szCs w:val="22"/>
          <w:lang w:val="es-MX" w:eastAsia="es-MX"/>
        </w:rPr>
      </w:pPr>
      <w:r w:rsidRPr="0073151E">
        <w:rPr>
          <w:rFonts w:ascii="Arial" w:hAnsi="Arial" w:cs="Arial"/>
          <w:szCs w:val="22"/>
          <w:lang w:val="es-MX" w:eastAsia="es-MX"/>
        </w:rPr>
        <w:t>Mantener conciencia crítica en el estudio y aplicación del Derecho, con amplio sentido humano y compromiso con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73151E">
        <w:rPr>
          <w:rFonts w:ascii="Arial" w:hAnsi="Arial" w:cs="Arial"/>
          <w:szCs w:val="22"/>
          <w:lang w:val="es-MX" w:eastAsia="es-MX"/>
        </w:rPr>
        <w:t>el desarrollo del Estado Mexicano.</w:t>
      </w:r>
    </w:p>
    <w:p w:rsidR="00276AF6" w:rsidRPr="0073151E" w:rsidRDefault="00276AF6" w:rsidP="00276AF6">
      <w:pPr>
        <w:autoSpaceDE w:val="0"/>
        <w:autoSpaceDN w:val="0"/>
        <w:adjustRightInd w:val="0"/>
        <w:rPr>
          <w:rFonts w:ascii="Arial" w:hAnsi="Arial" w:cs="Arial"/>
          <w:szCs w:val="22"/>
          <w:lang w:val="es-MX" w:eastAsia="es-MX"/>
        </w:rPr>
      </w:pPr>
    </w:p>
    <w:p w:rsidR="0073151E" w:rsidRDefault="0073151E" w:rsidP="007D3940">
      <w:pPr>
        <w:numPr>
          <w:ilvl w:val="0"/>
          <w:numId w:val="9"/>
        </w:numPr>
        <w:autoSpaceDE w:val="0"/>
        <w:autoSpaceDN w:val="0"/>
        <w:adjustRightInd w:val="0"/>
        <w:ind w:left="851" w:hanging="425"/>
        <w:rPr>
          <w:rFonts w:ascii="Arial" w:hAnsi="Arial" w:cs="Arial"/>
          <w:szCs w:val="22"/>
          <w:lang w:val="es-MX" w:eastAsia="es-MX"/>
        </w:rPr>
      </w:pPr>
      <w:r w:rsidRPr="0073151E">
        <w:rPr>
          <w:rFonts w:ascii="Arial" w:hAnsi="Arial" w:cs="Arial"/>
          <w:szCs w:val="22"/>
          <w:lang w:val="es-MX" w:eastAsia="es-MX"/>
        </w:rPr>
        <w:t>Desarrollar el interés por los problemas socio-jurídicos, en especial los que correspondan a los grupos sociales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73151E">
        <w:rPr>
          <w:rFonts w:ascii="Arial" w:hAnsi="Arial" w:cs="Arial"/>
          <w:szCs w:val="22"/>
          <w:lang w:val="es-MX" w:eastAsia="es-MX"/>
        </w:rPr>
        <w:t>vulnerables.</w:t>
      </w:r>
    </w:p>
    <w:p w:rsidR="00276AF6" w:rsidRPr="0073151E" w:rsidRDefault="00276AF6" w:rsidP="00276AF6">
      <w:pPr>
        <w:autoSpaceDE w:val="0"/>
        <w:autoSpaceDN w:val="0"/>
        <w:adjustRightInd w:val="0"/>
        <w:rPr>
          <w:rFonts w:ascii="Arial" w:hAnsi="Arial" w:cs="Arial"/>
          <w:szCs w:val="22"/>
          <w:lang w:val="es-MX" w:eastAsia="es-MX"/>
        </w:rPr>
      </w:pPr>
    </w:p>
    <w:p w:rsidR="0073151E" w:rsidRDefault="0073151E" w:rsidP="007D3940">
      <w:pPr>
        <w:numPr>
          <w:ilvl w:val="0"/>
          <w:numId w:val="9"/>
        </w:numPr>
        <w:autoSpaceDE w:val="0"/>
        <w:autoSpaceDN w:val="0"/>
        <w:adjustRightInd w:val="0"/>
        <w:ind w:left="851" w:hanging="425"/>
        <w:rPr>
          <w:rFonts w:ascii="Arial" w:hAnsi="Arial" w:cs="Arial"/>
          <w:szCs w:val="22"/>
          <w:lang w:val="es-MX" w:eastAsia="es-MX"/>
        </w:rPr>
      </w:pPr>
      <w:r w:rsidRPr="0073151E">
        <w:rPr>
          <w:rFonts w:ascii="Arial" w:hAnsi="Arial" w:cs="Arial"/>
          <w:szCs w:val="22"/>
          <w:lang w:val="es-MX" w:eastAsia="es-MX"/>
        </w:rPr>
        <w:t>Establecer la búsqueda constante de nuevos conocimientos jurídicos relacionados con el área de conocimiento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73151E">
        <w:rPr>
          <w:rFonts w:ascii="Arial" w:hAnsi="Arial" w:cs="Arial"/>
          <w:szCs w:val="22"/>
          <w:lang w:val="es-MX" w:eastAsia="es-MX"/>
        </w:rPr>
        <w:t>elegida, que trasciendan en la sociedad mexicana.</w:t>
      </w:r>
    </w:p>
    <w:p w:rsidR="00276AF6" w:rsidRPr="0073151E" w:rsidRDefault="00276AF6" w:rsidP="00276AF6">
      <w:pPr>
        <w:autoSpaceDE w:val="0"/>
        <w:autoSpaceDN w:val="0"/>
        <w:adjustRightInd w:val="0"/>
        <w:rPr>
          <w:rFonts w:ascii="Arial" w:hAnsi="Arial" w:cs="Arial"/>
          <w:szCs w:val="22"/>
          <w:lang w:val="es-MX" w:eastAsia="es-MX"/>
        </w:rPr>
      </w:pPr>
    </w:p>
    <w:p w:rsidR="0073151E" w:rsidRPr="0073151E" w:rsidRDefault="0073151E" w:rsidP="007D3940">
      <w:pPr>
        <w:numPr>
          <w:ilvl w:val="0"/>
          <w:numId w:val="9"/>
        </w:numPr>
        <w:autoSpaceDE w:val="0"/>
        <w:autoSpaceDN w:val="0"/>
        <w:adjustRightInd w:val="0"/>
        <w:ind w:left="851" w:hanging="425"/>
        <w:rPr>
          <w:rFonts w:ascii="Arial" w:hAnsi="Arial" w:cs="Arial"/>
          <w:sz w:val="18"/>
        </w:rPr>
      </w:pPr>
      <w:r w:rsidRPr="0073151E">
        <w:rPr>
          <w:rFonts w:ascii="Arial" w:hAnsi="Arial" w:cs="Arial"/>
          <w:szCs w:val="22"/>
          <w:lang w:val="es-MX" w:eastAsia="es-MX"/>
        </w:rPr>
        <w:t>Tener vocación de servicio ante los problemas más sentidos de la sociedad, como son los de pobreza,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73151E">
        <w:rPr>
          <w:rFonts w:ascii="Arial" w:hAnsi="Arial" w:cs="Arial"/>
          <w:szCs w:val="22"/>
          <w:lang w:val="es-MX" w:eastAsia="es-MX"/>
        </w:rPr>
        <w:t>marginación, inseguridad, expoliación, y su concomitante falta de atención jurídica.</w:t>
      </w:r>
    </w:p>
    <w:p w:rsidR="0073151E" w:rsidRDefault="0073151E">
      <w:pPr>
        <w:spacing w:line="240" w:lineRule="exact"/>
        <w:jc w:val="both"/>
        <w:rPr>
          <w:rFonts w:ascii="Arial" w:hAnsi="Arial"/>
        </w:rPr>
      </w:pPr>
    </w:p>
    <w:p w:rsidR="00395805" w:rsidRDefault="00395805">
      <w:pPr>
        <w:spacing w:line="240" w:lineRule="exact"/>
        <w:jc w:val="both"/>
        <w:rPr>
          <w:rFonts w:ascii="Arial" w:hAnsi="Arial"/>
        </w:rPr>
      </w:pPr>
    </w:p>
    <w:p w:rsidR="00395805" w:rsidRDefault="00276AF6" w:rsidP="007D3940">
      <w:pPr>
        <w:pStyle w:val="p1"/>
        <w:numPr>
          <w:ilvl w:val="0"/>
          <w:numId w:val="4"/>
        </w:numPr>
        <w:ind w:left="0" w:firstLine="0"/>
        <w:rPr>
          <w:rFonts w:ascii="Arial" w:hAnsi="Arial"/>
          <w:b/>
        </w:rPr>
      </w:pPr>
      <w:r>
        <w:rPr>
          <w:rFonts w:ascii="Arial" w:hAnsi="Arial"/>
          <w:b/>
        </w:rPr>
        <w:t>ANTECEDENTES ACADÉMICOS NECESARIOS</w:t>
      </w:r>
    </w:p>
    <w:p w:rsidR="0073151E" w:rsidRPr="00276AF6" w:rsidRDefault="0073151E" w:rsidP="00276AF6">
      <w:pPr>
        <w:pStyle w:val="p1"/>
        <w:jc w:val="both"/>
        <w:rPr>
          <w:rFonts w:ascii="Arial" w:hAnsi="Arial" w:cs="Arial"/>
          <w:b/>
        </w:rPr>
      </w:pPr>
    </w:p>
    <w:p w:rsidR="00276AF6" w:rsidRPr="00276AF6" w:rsidRDefault="00276AF6" w:rsidP="00276AF6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lang w:val="es-MX" w:eastAsia="es-MX"/>
        </w:rPr>
      </w:pPr>
      <w:r w:rsidRPr="00276AF6">
        <w:rPr>
          <w:rFonts w:ascii="Arial" w:hAnsi="Arial" w:cs="Arial"/>
          <w:lang w:val="es-MX" w:eastAsia="es-MX"/>
        </w:rPr>
        <w:t>Requisitos de ingreso:</w:t>
      </w:r>
    </w:p>
    <w:p w:rsidR="00276AF6" w:rsidRDefault="00276AF6" w:rsidP="00276AF6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276AF6" w:rsidRDefault="00276AF6" w:rsidP="007D3940">
      <w:pPr>
        <w:numPr>
          <w:ilvl w:val="0"/>
          <w:numId w:val="10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276AF6">
        <w:rPr>
          <w:rFonts w:ascii="Arial" w:hAnsi="Arial" w:cs="Arial"/>
          <w:lang w:val="es-MX" w:eastAsia="es-MX"/>
        </w:rPr>
        <w:t>Poseer título de Licenciado (a) en Derecho, o de alguna licenciatura de las Ciencias Sociales y Humanidades que</w:t>
      </w:r>
      <w:r>
        <w:rPr>
          <w:rFonts w:ascii="Arial" w:hAnsi="Arial" w:cs="Arial"/>
          <w:lang w:val="es-MX" w:eastAsia="es-MX"/>
        </w:rPr>
        <w:t xml:space="preserve"> </w:t>
      </w:r>
      <w:r w:rsidRPr="00276AF6">
        <w:rPr>
          <w:rFonts w:ascii="Arial" w:hAnsi="Arial" w:cs="Arial"/>
          <w:lang w:val="es-MX" w:eastAsia="es-MX"/>
        </w:rPr>
        <w:t>considere idónea el Comité de la Maestría. En caso de que no se cuente con el título, demostrar fehacientemente</w:t>
      </w:r>
      <w:r>
        <w:rPr>
          <w:rFonts w:ascii="Arial" w:hAnsi="Arial" w:cs="Arial"/>
          <w:lang w:val="es-MX" w:eastAsia="es-MX"/>
        </w:rPr>
        <w:t xml:space="preserve"> </w:t>
      </w:r>
      <w:r w:rsidRPr="00276AF6">
        <w:rPr>
          <w:rFonts w:ascii="Arial" w:hAnsi="Arial" w:cs="Arial"/>
          <w:lang w:val="es-MX" w:eastAsia="es-MX"/>
        </w:rPr>
        <w:t>que éste se encuentra en trámite, y haber obtenido un promedio mínimo de ocho, o su equivalente.</w:t>
      </w:r>
    </w:p>
    <w:p w:rsidR="00276AF6" w:rsidRPr="00276AF6" w:rsidRDefault="00276AF6" w:rsidP="00276AF6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276AF6" w:rsidRDefault="00276AF6" w:rsidP="007D3940">
      <w:pPr>
        <w:numPr>
          <w:ilvl w:val="0"/>
          <w:numId w:val="10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276AF6">
        <w:rPr>
          <w:rFonts w:ascii="Arial" w:hAnsi="Arial" w:cs="Arial"/>
          <w:lang w:val="es-MX" w:eastAsia="es-MX"/>
        </w:rPr>
        <w:t>Ser admitido por el Comité de la Maestría, para lo cual deberá presentar la evaluación de admisión</w:t>
      </w:r>
      <w:r>
        <w:rPr>
          <w:rFonts w:ascii="Arial" w:hAnsi="Arial" w:cs="Arial"/>
          <w:lang w:val="es-MX" w:eastAsia="es-MX"/>
        </w:rPr>
        <w:t xml:space="preserve"> </w:t>
      </w:r>
      <w:r w:rsidRPr="00276AF6">
        <w:rPr>
          <w:rFonts w:ascii="Arial" w:hAnsi="Arial" w:cs="Arial"/>
          <w:lang w:val="es-MX" w:eastAsia="es-MX"/>
        </w:rPr>
        <w:t>correspondiente, la cual incluirá exámenes, entrevistas, revisión curricular y los demás requisitos que se</w:t>
      </w:r>
      <w:r>
        <w:rPr>
          <w:rFonts w:ascii="Arial" w:hAnsi="Arial" w:cs="Arial"/>
          <w:lang w:val="es-MX" w:eastAsia="es-MX"/>
        </w:rPr>
        <w:t xml:space="preserve"> </w:t>
      </w:r>
      <w:r w:rsidRPr="00276AF6">
        <w:rPr>
          <w:rFonts w:ascii="Arial" w:hAnsi="Arial" w:cs="Arial"/>
          <w:lang w:val="es-MX" w:eastAsia="es-MX"/>
        </w:rPr>
        <w:t>establezcan en la convocatoria.</w:t>
      </w:r>
    </w:p>
    <w:p w:rsidR="00276AF6" w:rsidRPr="00276AF6" w:rsidRDefault="00276AF6" w:rsidP="00276AF6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276AF6" w:rsidRDefault="00276AF6" w:rsidP="007D3940">
      <w:pPr>
        <w:pStyle w:val="p1"/>
        <w:numPr>
          <w:ilvl w:val="0"/>
          <w:numId w:val="10"/>
        </w:numPr>
        <w:ind w:left="851" w:hanging="425"/>
        <w:jc w:val="both"/>
        <w:rPr>
          <w:rFonts w:ascii="Arial" w:hAnsi="Arial" w:cs="Arial"/>
          <w:lang w:val="es-MX" w:eastAsia="es-MX"/>
        </w:rPr>
      </w:pPr>
      <w:r w:rsidRPr="00276AF6">
        <w:rPr>
          <w:rFonts w:ascii="Arial" w:hAnsi="Arial" w:cs="Arial"/>
          <w:lang w:val="es-MX" w:eastAsia="es-MX"/>
        </w:rPr>
        <w:t>Constancia o documento que acredite el nivel A-1 de comprensión del idioma inglés, francés o alemán, que deberá</w:t>
      </w:r>
      <w:r>
        <w:rPr>
          <w:rFonts w:ascii="Arial" w:hAnsi="Arial" w:cs="Arial"/>
          <w:lang w:val="es-MX" w:eastAsia="es-MX"/>
        </w:rPr>
        <w:t xml:space="preserve"> </w:t>
      </w:r>
      <w:r w:rsidRPr="00276AF6">
        <w:rPr>
          <w:rFonts w:ascii="Arial" w:hAnsi="Arial" w:cs="Arial"/>
          <w:lang w:val="es-MX" w:eastAsia="es-MX"/>
        </w:rPr>
        <w:t>ser validado por la Coordinación de Lenguas Extranjeras.</w:t>
      </w:r>
    </w:p>
    <w:p w:rsidR="00276AF6" w:rsidRDefault="00276AF6" w:rsidP="00276AF6">
      <w:pPr>
        <w:pStyle w:val="p1"/>
        <w:jc w:val="both"/>
        <w:rPr>
          <w:rFonts w:ascii="Arial" w:hAnsi="Arial" w:cs="Arial"/>
          <w:lang w:val="es-MX" w:eastAsia="es-MX"/>
        </w:rPr>
      </w:pPr>
    </w:p>
    <w:p w:rsidR="00276AF6" w:rsidRDefault="00276AF6" w:rsidP="00276AF6">
      <w:pPr>
        <w:pStyle w:val="p1"/>
        <w:tabs>
          <w:tab w:val="left" w:pos="851"/>
        </w:tabs>
        <w:ind w:left="851"/>
        <w:jc w:val="both"/>
        <w:rPr>
          <w:rFonts w:ascii="Arial" w:hAnsi="Arial" w:cs="Arial"/>
          <w:lang w:val="es-MX" w:eastAsia="es-MX"/>
        </w:rPr>
      </w:pPr>
      <w:r w:rsidRPr="00276AF6">
        <w:rPr>
          <w:rFonts w:ascii="Arial" w:hAnsi="Arial" w:cs="Arial"/>
          <w:lang w:val="es-MX" w:eastAsia="es-MX"/>
        </w:rPr>
        <w:t xml:space="preserve">Los aspirantes cuya lengua no sea </w:t>
      </w:r>
      <w:proofErr w:type="gramStart"/>
      <w:r w:rsidRPr="00276AF6">
        <w:rPr>
          <w:rFonts w:ascii="Arial" w:hAnsi="Arial" w:cs="Arial"/>
          <w:lang w:val="es-MX" w:eastAsia="es-MX"/>
        </w:rPr>
        <w:t>español</w:t>
      </w:r>
      <w:proofErr w:type="gramEnd"/>
      <w:r w:rsidRPr="00276AF6">
        <w:rPr>
          <w:rFonts w:ascii="Arial" w:hAnsi="Arial" w:cs="Arial"/>
          <w:lang w:val="es-MX" w:eastAsia="es-MX"/>
        </w:rPr>
        <w:t>, deberán además demostrar la comprensión de la misma de acuerdo</w:t>
      </w:r>
      <w:r>
        <w:rPr>
          <w:rFonts w:ascii="Arial" w:hAnsi="Arial" w:cs="Arial"/>
          <w:lang w:val="es-MX" w:eastAsia="es-MX"/>
        </w:rPr>
        <w:t xml:space="preserve"> </w:t>
      </w:r>
      <w:r w:rsidRPr="00276AF6">
        <w:rPr>
          <w:rFonts w:ascii="Arial" w:hAnsi="Arial" w:cs="Arial"/>
          <w:lang w:val="es-MX" w:eastAsia="es-MX"/>
        </w:rPr>
        <w:t>con lo que establezca la Coordinación de Lenguas Extranjeras</w:t>
      </w:r>
      <w:r w:rsidRPr="00011ACA">
        <w:rPr>
          <w:rFonts w:ascii="Arial" w:hAnsi="Arial" w:cs="Arial"/>
          <w:szCs w:val="12"/>
          <w:vertAlign w:val="superscript"/>
          <w:lang w:val="es-MX" w:eastAsia="es-MX"/>
        </w:rPr>
        <w:t>1</w:t>
      </w:r>
      <w:r w:rsidRPr="00276AF6">
        <w:rPr>
          <w:rFonts w:ascii="Arial" w:hAnsi="Arial" w:cs="Arial"/>
          <w:lang w:val="es-MX" w:eastAsia="es-MX"/>
        </w:rPr>
        <w:t>.</w:t>
      </w:r>
      <w:r w:rsidR="00011ACA">
        <w:rPr>
          <w:rFonts w:ascii="Arial" w:hAnsi="Arial" w:cs="Arial"/>
          <w:lang w:val="es-MX" w:eastAsia="es-MX"/>
        </w:rPr>
        <w:t xml:space="preserve"> </w:t>
      </w:r>
    </w:p>
    <w:p w:rsidR="00276AF6" w:rsidRPr="00276AF6" w:rsidRDefault="00276AF6" w:rsidP="00276AF6">
      <w:pPr>
        <w:pStyle w:val="p1"/>
        <w:jc w:val="both"/>
        <w:rPr>
          <w:rFonts w:ascii="Arial" w:hAnsi="Arial" w:cs="Arial"/>
          <w:lang w:val="es-MX" w:eastAsia="es-MX"/>
        </w:rPr>
      </w:pPr>
    </w:p>
    <w:p w:rsidR="00276AF6" w:rsidRDefault="00276AF6" w:rsidP="007D3940">
      <w:pPr>
        <w:numPr>
          <w:ilvl w:val="0"/>
          <w:numId w:val="10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lang w:val="es-MX" w:eastAsia="es-MX"/>
        </w:rPr>
      </w:pPr>
      <w:r w:rsidRPr="00276AF6">
        <w:rPr>
          <w:rFonts w:ascii="Arial" w:hAnsi="Arial" w:cs="Arial"/>
          <w:lang w:val="es-MX" w:eastAsia="es-MX"/>
        </w:rPr>
        <w:t>Presentar un protocolo de investigación sobre una de las áreas de conocimiento, que será valorado por el Comité</w:t>
      </w:r>
      <w:r>
        <w:rPr>
          <w:rFonts w:ascii="Arial" w:hAnsi="Arial" w:cs="Arial"/>
          <w:lang w:val="es-MX" w:eastAsia="es-MX"/>
        </w:rPr>
        <w:t xml:space="preserve"> </w:t>
      </w:r>
      <w:r w:rsidRPr="00276AF6">
        <w:rPr>
          <w:rFonts w:ascii="Arial" w:hAnsi="Arial" w:cs="Arial"/>
          <w:lang w:val="es-MX" w:eastAsia="es-MX"/>
        </w:rPr>
        <w:t>de la Maestría.</w:t>
      </w:r>
    </w:p>
    <w:p w:rsidR="00011ACA" w:rsidRDefault="00011ACA" w:rsidP="00276AF6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011ACA" w:rsidRDefault="00011ACA" w:rsidP="00276AF6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  <w:r>
        <w:rPr>
          <w:rFonts w:ascii="Arial" w:hAnsi="Arial" w:cs="Arial"/>
          <w:lang w:val="es-MX" w:eastAsia="es-MX"/>
        </w:rPr>
        <w:t>___________________</w:t>
      </w:r>
    </w:p>
    <w:p w:rsidR="00011ACA" w:rsidRPr="00011ACA" w:rsidRDefault="00011ACA" w:rsidP="00011ACA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b/>
        </w:rPr>
      </w:pPr>
      <w:r w:rsidRPr="00011ACA">
        <w:rPr>
          <w:rFonts w:ascii="Arial" w:hAnsi="Arial" w:cs="Arial"/>
          <w:szCs w:val="10"/>
          <w:vertAlign w:val="superscript"/>
          <w:lang w:val="es-MX" w:eastAsia="es-MX"/>
        </w:rPr>
        <w:t xml:space="preserve">1 </w:t>
      </w:r>
      <w:r w:rsidRPr="00011ACA">
        <w:rPr>
          <w:rFonts w:ascii="Arial" w:hAnsi="Arial" w:cs="Arial"/>
          <w:sz w:val="16"/>
          <w:szCs w:val="16"/>
          <w:lang w:val="es-MX" w:eastAsia="es-MX"/>
        </w:rPr>
        <w:t xml:space="preserve">En el caso de las lenguas indígenas, se establecerán los conductos institucionales correspondientes, a través de convenios que permitan su supervisión y debida acreditación con instituciones como el </w:t>
      </w:r>
      <w:proofErr w:type="spellStart"/>
      <w:r w:rsidRPr="00011ACA">
        <w:rPr>
          <w:rFonts w:ascii="Arial" w:hAnsi="Arial" w:cs="Arial"/>
          <w:sz w:val="16"/>
          <w:szCs w:val="16"/>
          <w:lang w:val="es-MX" w:eastAsia="es-MX"/>
        </w:rPr>
        <w:t>INALLI</w:t>
      </w:r>
      <w:proofErr w:type="spellEnd"/>
      <w:r w:rsidRPr="00011ACA">
        <w:rPr>
          <w:rFonts w:ascii="Arial" w:hAnsi="Arial" w:cs="Arial"/>
          <w:sz w:val="16"/>
          <w:szCs w:val="16"/>
          <w:lang w:val="es-MX" w:eastAsia="es-MX"/>
        </w:rPr>
        <w:t xml:space="preserve">, </w:t>
      </w:r>
      <w:proofErr w:type="spellStart"/>
      <w:r w:rsidRPr="00011ACA">
        <w:rPr>
          <w:rFonts w:ascii="Arial" w:hAnsi="Arial" w:cs="Arial"/>
          <w:sz w:val="16"/>
          <w:szCs w:val="16"/>
          <w:lang w:val="es-MX" w:eastAsia="es-MX"/>
        </w:rPr>
        <w:t>ENAH</w:t>
      </w:r>
      <w:proofErr w:type="spellEnd"/>
      <w:r w:rsidRPr="00011ACA">
        <w:rPr>
          <w:rFonts w:ascii="Arial" w:hAnsi="Arial" w:cs="Arial"/>
          <w:sz w:val="16"/>
          <w:szCs w:val="16"/>
          <w:lang w:val="es-MX" w:eastAsia="es-MX"/>
        </w:rPr>
        <w:t xml:space="preserve"> y UNAM.</w:t>
      </w:r>
    </w:p>
    <w:p w:rsidR="00276AF6" w:rsidRPr="00011ACA" w:rsidRDefault="00276AF6" w:rsidP="007D3940">
      <w:pPr>
        <w:pStyle w:val="p1"/>
        <w:numPr>
          <w:ilvl w:val="0"/>
          <w:numId w:val="10"/>
        </w:numPr>
        <w:ind w:left="851" w:hanging="425"/>
        <w:jc w:val="both"/>
        <w:rPr>
          <w:rFonts w:ascii="Arial" w:hAnsi="Arial" w:cs="Arial"/>
          <w:b/>
        </w:rPr>
      </w:pPr>
      <w:r w:rsidRPr="00276AF6">
        <w:rPr>
          <w:rFonts w:ascii="Arial" w:hAnsi="Arial" w:cs="Arial"/>
          <w:lang w:val="es-MX" w:eastAsia="es-MX"/>
        </w:rPr>
        <w:t>Presentar una carta de exposición de motivos para el ingreso a la Maestría.</w:t>
      </w:r>
    </w:p>
    <w:p w:rsidR="00011ACA" w:rsidRDefault="00011ACA" w:rsidP="00011ACA">
      <w:pPr>
        <w:pStyle w:val="p1"/>
        <w:jc w:val="both"/>
        <w:rPr>
          <w:rFonts w:ascii="Arial" w:hAnsi="Arial" w:cs="Arial"/>
          <w:lang w:val="es-MX" w:eastAsia="es-MX"/>
        </w:rPr>
      </w:pPr>
    </w:p>
    <w:p w:rsidR="00011ACA" w:rsidRPr="00011ACA" w:rsidRDefault="00011ACA" w:rsidP="00011ACA">
      <w:pPr>
        <w:pStyle w:val="p1"/>
        <w:jc w:val="both"/>
        <w:rPr>
          <w:rFonts w:ascii="Arial" w:hAnsi="Arial" w:cs="Arial"/>
          <w:b/>
        </w:rPr>
      </w:pPr>
    </w:p>
    <w:p w:rsidR="0073151E" w:rsidRDefault="00276AF6" w:rsidP="007D3940">
      <w:pPr>
        <w:pStyle w:val="p1"/>
        <w:numPr>
          <w:ilvl w:val="0"/>
          <w:numId w:val="4"/>
        </w:numPr>
        <w:ind w:left="0" w:firstLine="0"/>
        <w:rPr>
          <w:rFonts w:ascii="Arial" w:hAnsi="Arial"/>
          <w:b/>
        </w:rPr>
      </w:pPr>
      <w:r>
        <w:rPr>
          <w:rFonts w:ascii="Arial" w:hAnsi="Arial"/>
          <w:b/>
        </w:rPr>
        <w:t>E</w:t>
      </w:r>
      <w:r w:rsidR="0073151E">
        <w:rPr>
          <w:rFonts w:ascii="Arial" w:hAnsi="Arial"/>
          <w:b/>
        </w:rPr>
        <w:t>S</w:t>
      </w:r>
      <w:r>
        <w:rPr>
          <w:rFonts w:ascii="Arial" w:hAnsi="Arial"/>
          <w:b/>
        </w:rPr>
        <w:t>TRUCTURA DEL PLAN DE ESTUDIOS</w:t>
      </w:r>
    </w:p>
    <w:p w:rsidR="00395805" w:rsidRDefault="00395805">
      <w:pPr>
        <w:spacing w:line="240" w:lineRule="exact"/>
        <w:jc w:val="both"/>
        <w:rPr>
          <w:rFonts w:ascii="Arial" w:hAnsi="Arial"/>
        </w:rPr>
      </w:pPr>
    </w:p>
    <w:p w:rsidR="00395805" w:rsidRPr="00490F3C" w:rsidRDefault="008417E2">
      <w:pPr>
        <w:spacing w:line="240" w:lineRule="exact"/>
        <w:ind w:left="432"/>
        <w:jc w:val="both"/>
        <w:rPr>
          <w:rFonts w:ascii="Arial" w:hAnsi="Arial"/>
          <w:b/>
        </w:rPr>
      </w:pPr>
      <w:r w:rsidRPr="00490F3C">
        <w:rPr>
          <w:rFonts w:ascii="Arial" w:hAnsi="Arial"/>
          <w:b/>
        </w:rPr>
        <w:t>1</w:t>
      </w:r>
      <w:r w:rsidRPr="00490F3C">
        <w:rPr>
          <w:rFonts w:ascii="Arial" w:hAnsi="Arial"/>
          <w:b/>
        </w:rPr>
        <w:tab/>
      </w:r>
      <w:r w:rsidR="00276AF6" w:rsidRPr="00490F3C">
        <w:rPr>
          <w:rFonts w:ascii="Arial" w:hAnsi="Arial"/>
          <w:b/>
        </w:rPr>
        <w:t xml:space="preserve">PRIMER NIVEL: </w:t>
      </w:r>
      <w:r w:rsidR="00B53F36" w:rsidRPr="00490F3C">
        <w:rPr>
          <w:rFonts w:ascii="Arial" w:hAnsi="Arial"/>
          <w:b/>
        </w:rPr>
        <w:t>TRONCO BÁSICO</w:t>
      </w:r>
    </w:p>
    <w:p w:rsidR="00395805" w:rsidRDefault="00395805">
      <w:pPr>
        <w:spacing w:line="240" w:lineRule="exact"/>
        <w:jc w:val="both"/>
        <w:rPr>
          <w:rFonts w:ascii="Arial" w:hAnsi="Arial"/>
        </w:rPr>
      </w:pPr>
    </w:p>
    <w:p w:rsidR="00395805" w:rsidRDefault="00395805" w:rsidP="007D3940">
      <w:pPr>
        <w:numPr>
          <w:ilvl w:val="0"/>
          <w:numId w:val="5"/>
        </w:numPr>
        <w:tabs>
          <w:tab w:val="clear" w:pos="1296"/>
        </w:tabs>
        <w:rPr>
          <w:rFonts w:ascii="Arial" w:hAnsi="Arial"/>
        </w:rPr>
      </w:pPr>
      <w:r>
        <w:rPr>
          <w:rFonts w:ascii="Arial" w:hAnsi="Arial"/>
        </w:rPr>
        <w:t>Objetivo</w:t>
      </w:r>
      <w:r w:rsidR="00276AF6">
        <w:rPr>
          <w:rFonts w:ascii="Arial" w:hAnsi="Arial"/>
        </w:rPr>
        <w:t xml:space="preserve"> Específicos</w:t>
      </w:r>
      <w:r>
        <w:rPr>
          <w:rFonts w:ascii="Arial" w:hAnsi="Arial"/>
        </w:rPr>
        <w:t>:</w:t>
      </w:r>
    </w:p>
    <w:p w:rsidR="00395805" w:rsidRDefault="00395805" w:rsidP="00B53F36">
      <w:pPr>
        <w:rPr>
          <w:rFonts w:ascii="Arial" w:hAnsi="Arial"/>
        </w:rPr>
      </w:pPr>
    </w:p>
    <w:p w:rsidR="00276AF6" w:rsidRDefault="00276AF6" w:rsidP="007D3940">
      <w:pPr>
        <w:numPr>
          <w:ilvl w:val="0"/>
          <w:numId w:val="11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Cs w:val="22"/>
          <w:lang w:val="es-MX" w:eastAsia="es-MX"/>
        </w:rPr>
      </w:pPr>
      <w:r w:rsidRPr="00276AF6">
        <w:rPr>
          <w:rFonts w:ascii="Arial" w:hAnsi="Arial" w:cs="Arial"/>
          <w:szCs w:val="22"/>
          <w:lang w:val="es-MX" w:eastAsia="es-MX"/>
        </w:rPr>
        <w:t>Proporcionar una visión integral y actual en la transmisión, producción y desarrollo de los conocimientos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276AF6">
        <w:rPr>
          <w:rFonts w:ascii="Arial" w:hAnsi="Arial" w:cs="Arial"/>
          <w:szCs w:val="22"/>
          <w:lang w:val="es-MX" w:eastAsia="es-MX"/>
        </w:rPr>
        <w:t>en virtud de lo cual, si bien el objeto de estudio es eminentemente jurídico, se busca de igual manera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276AF6">
        <w:rPr>
          <w:rFonts w:ascii="Arial" w:hAnsi="Arial" w:cs="Arial"/>
          <w:szCs w:val="22"/>
          <w:lang w:val="es-MX" w:eastAsia="es-MX"/>
        </w:rPr>
        <w:t>ampliar la percepción de aspectos económicos, filosóficos, políticos, sociológicos y hermenéuticos.</w:t>
      </w:r>
    </w:p>
    <w:p w:rsidR="00011ACA" w:rsidRPr="00276AF6" w:rsidRDefault="00011ACA" w:rsidP="00011ACA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276AF6" w:rsidRDefault="00276AF6" w:rsidP="007D3940">
      <w:pPr>
        <w:numPr>
          <w:ilvl w:val="0"/>
          <w:numId w:val="11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Cs w:val="22"/>
          <w:lang w:val="es-MX" w:eastAsia="es-MX"/>
        </w:rPr>
      </w:pPr>
      <w:r w:rsidRPr="00276AF6">
        <w:rPr>
          <w:rFonts w:ascii="Arial" w:hAnsi="Arial" w:cs="Arial"/>
          <w:szCs w:val="22"/>
          <w:lang w:val="es-MX" w:eastAsia="es-MX"/>
        </w:rPr>
        <w:t>Analizar el Derecho como un campo de conocimiento múltiple, complejo y diverso que permita advertir,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276AF6">
        <w:rPr>
          <w:rFonts w:ascii="Arial" w:hAnsi="Arial" w:cs="Arial"/>
          <w:szCs w:val="22"/>
          <w:lang w:val="es-MX" w:eastAsia="es-MX"/>
        </w:rPr>
        <w:t>más allá de la visión positivista, sus determinaciones económicas, políticas, culturales y sociales.</w:t>
      </w:r>
    </w:p>
    <w:p w:rsidR="00011ACA" w:rsidRPr="00276AF6" w:rsidRDefault="00011ACA" w:rsidP="00011ACA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395805" w:rsidRPr="00276AF6" w:rsidRDefault="00276AF6" w:rsidP="007D3940">
      <w:pPr>
        <w:numPr>
          <w:ilvl w:val="0"/>
          <w:numId w:val="11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 w:val="18"/>
        </w:rPr>
      </w:pPr>
      <w:r w:rsidRPr="00276AF6">
        <w:rPr>
          <w:rFonts w:ascii="Arial" w:hAnsi="Arial" w:cs="Arial"/>
          <w:szCs w:val="22"/>
          <w:lang w:val="es-MX" w:eastAsia="es-MX"/>
        </w:rPr>
        <w:t>Proporcionar los elementos indispensables para la inducción al campo de la investigación en el área de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276AF6">
        <w:rPr>
          <w:rFonts w:ascii="Arial" w:hAnsi="Arial" w:cs="Arial"/>
          <w:szCs w:val="22"/>
          <w:lang w:val="es-MX" w:eastAsia="es-MX"/>
        </w:rPr>
        <w:t>conocimiento que se haya elegido.</w:t>
      </w:r>
    </w:p>
    <w:p w:rsidR="00276AF6" w:rsidRDefault="00276AF6">
      <w:pPr>
        <w:spacing w:line="240" w:lineRule="exact"/>
        <w:jc w:val="both"/>
        <w:rPr>
          <w:rFonts w:ascii="Arial" w:hAnsi="Arial"/>
        </w:rPr>
      </w:pPr>
    </w:p>
    <w:p w:rsidR="00395805" w:rsidRDefault="00395805" w:rsidP="007D3940">
      <w:pPr>
        <w:numPr>
          <w:ilvl w:val="0"/>
          <w:numId w:val="6"/>
        </w:numPr>
        <w:tabs>
          <w:tab w:val="clear" w:pos="1770"/>
        </w:tabs>
        <w:ind w:left="1296" w:hanging="432"/>
        <w:rPr>
          <w:rFonts w:ascii="Arial" w:hAnsi="Arial"/>
        </w:rPr>
      </w:pPr>
      <w:r>
        <w:rPr>
          <w:rFonts w:ascii="Arial" w:hAnsi="Arial"/>
        </w:rPr>
        <w:t xml:space="preserve">Trimestres: </w:t>
      </w:r>
      <w:r w:rsidR="00276AF6">
        <w:rPr>
          <w:rFonts w:ascii="Arial" w:hAnsi="Arial"/>
        </w:rPr>
        <w:t>D</w:t>
      </w:r>
      <w:r w:rsidR="00B53F36">
        <w:rPr>
          <w:rFonts w:ascii="Arial" w:hAnsi="Arial"/>
        </w:rPr>
        <w:t>o</w:t>
      </w:r>
      <w:r w:rsidR="00276AF6">
        <w:rPr>
          <w:rFonts w:ascii="Arial" w:hAnsi="Arial"/>
        </w:rPr>
        <w:t>s</w:t>
      </w:r>
      <w:r>
        <w:rPr>
          <w:rFonts w:ascii="Arial" w:hAnsi="Arial"/>
        </w:rPr>
        <w:t xml:space="preserve"> (I</w:t>
      </w:r>
      <w:r w:rsidR="00B53F36">
        <w:rPr>
          <w:rFonts w:ascii="Arial" w:hAnsi="Arial"/>
        </w:rPr>
        <w:t xml:space="preserve"> y I</w:t>
      </w:r>
      <w:r w:rsidR="00276AF6">
        <w:rPr>
          <w:rFonts w:ascii="Arial" w:hAnsi="Arial"/>
        </w:rPr>
        <w:t>I</w:t>
      </w:r>
      <w:r>
        <w:rPr>
          <w:rFonts w:ascii="Arial" w:hAnsi="Arial"/>
        </w:rPr>
        <w:t>)</w:t>
      </w:r>
    </w:p>
    <w:p w:rsidR="00B53F36" w:rsidRDefault="00B53F36" w:rsidP="00B53F36">
      <w:pPr>
        <w:rPr>
          <w:rFonts w:ascii="Arial" w:hAnsi="Arial"/>
        </w:rPr>
      </w:pPr>
    </w:p>
    <w:p w:rsidR="00B53F36" w:rsidRDefault="005C28B0" w:rsidP="007D3940">
      <w:pPr>
        <w:numPr>
          <w:ilvl w:val="0"/>
          <w:numId w:val="6"/>
        </w:numPr>
        <w:tabs>
          <w:tab w:val="clear" w:pos="1770"/>
        </w:tabs>
        <w:ind w:left="1296" w:hanging="432"/>
        <w:rPr>
          <w:rFonts w:ascii="Arial" w:hAnsi="Arial"/>
        </w:rPr>
      </w:pPr>
      <w:r>
        <w:rPr>
          <w:rFonts w:ascii="Arial" w:hAnsi="Arial"/>
        </w:rPr>
        <w:t xml:space="preserve">Créditos: </w:t>
      </w:r>
      <w:r w:rsidR="00276AF6">
        <w:rPr>
          <w:rFonts w:ascii="Arial" w:hAnsi="Arial"/>
        </w:rPr>
        <w:t>7</w:t>
      </w:r>
      <w:r>
        <w:rPr>
          <w:rFonts w:ascii="Arial" w:hAnsi="Arial"/>
        </w:rPr>
        <w:t>2</w:t>
      </w:r>
    </w:p>
    <w:p w:rsidR="00395805" w:rsidRDefault="00395805">
      <w:pPr>
        <w:spacing w:line="240" w:lineRule="exact"/>
        <w:jc w:val="both"/>
        <w:rPr>
          <w:rFonts w:ascii="Arial" w:hAnsi="Arial"/>
        </w:rPr>
      </w:pPr>
    </w:p>
    <w:p w:rsidR="00395805" w:rsidRDefault="00395805" w:rsidP="007D3940">
      <w:pPr>
        <w:numPr>
          <w:ilvl w:val="0"/>
          <w:numId w:val="6"/>
        </w:numPr>
        <w:tabs>
          <w:tab w:val="clear" w:pos="1770"/>
        </w:tabs>
        <w:ind w:left="1296" w:hanging="432"/>
        <w:rPr>
          <w:rFonts w:ascii="Arial" w:hAnsi="Arial"/>
        </w:rPr>
      </w:pPr>
      <w:r>
        <w:rPr>
          <w:rFonts w:ascii="Arial" w:hAnsi="Arial"/>
        </w:rPr>
        <w:t>Unidades de enseñanza-aprendizaje:</w:t>
      </w:r>
    </w:p>
    <w:p w:rsidR="00395805" w:rsidRDefault="00395805">
      <w:pPr>
        <w:spacing w:line="240" w:lineRule="exact"/>
        <w:jc w:val="both"/>
        <w:rPr>
          <w:rFonts w:ascii="Arial" w:hAnsi="Arial"/>
          <w:b/>
        </w:rPr>
      </w:pPr>
    </w:p>
    <w:p w:rsidR="00395805" w:rsidRPr="005C28B0" w:rsidRDefault="00395805" w:rsidP="00011ACA">
      <w:pPr>
        <w:tabs>
          <w:tab w:val="left" w:pos="7088"/>
          <w:tab w:val="left" w:pos="8364"/>
        </w:tabs>
        <w:spacing w:line="240" w:lineRule="exact"/>
        <w:jc w:val="both"/>
        <w:rPr>
          <w:rFonts w:ascii="Arial" w:hAnsi="Arial"/>
          <w:b/>
        </w:rPr>
      </w:pPr>
      <w:r w:rsidRPr="005C28B0">
        <w:rPr>
          <w:rFonts w:ascii="Arial" w:hAnsi="Arial"/>
          <w:b/>
        </w:rPr>
        <w:tab/>
        <w:t>HORAS</w:t>
      </w:r>
      <w:r w:rsidRPr="005C28B0">
        <w:rPr>
          <w:rFonts w:ascii="Arial" w:hAnsi="Arial"/>
          <w:b/>
        </w:rPr>
        <w:tab/>
        <w:t>HORAS</w:t>
      </w:r>
    </w:p>
    <w:p w:rsidR="00395805" w:rsidRPr="005C28B0" w:rsidRDefault="005C28B0" w:rsidP="00011ACA">
      <w:pPr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773"/>
          <w:tab w:val="left" w:pos="12191"/>
        </w:tabs>
        <w:spacing w:line="240" w:lineRule="exact"/>
        <w:ind w:right="-5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CLAVE</w:t>
      </w:r>
      <w:r>
        <w:rPr>
          <w:rFonts w:ascii="Arial" w:hAnsi="Arial"/>
          <w:b/>
        </w:rPr>
        <w:tab/>
        <w:t>NOMBRE</w:t>
      </w:r>
      <w:r>
        <w:rPr>
          <w:rFonts w:ascii="Arial" w:hAnsi="Arial"/>
          <w:b/>
        </w:rPr>
        <w:tab/>
        <w:t>OBL/OPT</w:t>
      </w:r>
      <w:r>
        <w:rPr>
          <w:rFonts w:ascii="Arial" w:hAnsi="Arial"/>
          <w:b/>
        </w:rPr>
        <w:tab/>
        <w:t>TEORÍA</w:t>
      </w:r>
      <w:r>
        <w:rPr>
          <w:rFonts w:ascii="Arial" w:hAnsi="Arial"/>
          <w:b/>
        </w:rPr>
        <w:tab/>
        <w:t>PRÁCTICA</w:t>
      </w:r>
      <w:r>
        <w:rPr>
          <w:rFonts w:ascii="Arial" w:hAnsi="Arial"/>
          <w:b/>
        </w:rPr>
        <w:tab/>
        <w:t>CRÉ</w:t>
      </w:r>
      <w:r w:rsidR="00395805" w:rsidRPr="005C28B0">
        <w:rPr>
          <w:rFonts w:ascii="Arial" w:hAnsi="Arial"/>
          <w:b/>
        </w:rPr>
        <w:t>DITOS</w:t>
      </w:r>
      <w:r w:rsidR="00395805" w:rsidRPr="005C28B0">
        <w:rPr>
          <w:rFonts w:ascii="Arial" w:hAnsi="Arial"/>
          <w:b/>
        </w:rPr>
        <w:tab/>
        <w:t>TRIMESTRE</w:t>
      </w:r>
      <w:r w:rsidR="00395805" w:rsidRPr="005C28B0">
        <w:rPr>
          <w:rFonts w:ascii="Arial" w:hAnsi="Arial"/>
          <w:b/>
        </w:rPr>
        <w:tab/>
        <w:t>S</w:t>
      </w:r>
      <w:r>
        <w:rPr>
          <w:rFonts w:ascii="Arial" w:hAnsi="Arial"/>
          <w:b/>
        </w:rPr>
        <w:t>ERIACIÓ</w:t>
      </w:r>
      <w:r w:rsidR="00395805" w:rsidRPr="005C28B0">
        <w:rPr>
          <w:rFonts w:ascii="Arial" w:hAnsi="Arial"/>
          <w:b/>
        </w:rPr>
        <w:t>N</w:t>
      </w:r>
    </w:p>
    <w:p w:rsidR="00395805" w:rsidRDefault="00395805">
      <w:pPr>
        <w:tabs>
          <w:tab w:val="left" w:pos="851"/>
          <w:tab w:val="left" w:pos="5954"/>
          <w:tab w:val="left" w:pos="7088"/>
        </w:tabs>
        <w:spacing w:line="240" w:lineRule="exact"/>
        <w:jc w:val="both"/>
        <w:rPr>
          <w:rFonts w:ascii="Arial" w:hAnsi="Arial"/>
        </w:rPr>
      </w:pPr>
    </w:p>
    <w:p w:rsidR="00011ACA" w:rsidRPr="00011ACA" w:rsidRDefault="00011ACA" w:rsidP="007E7EE5">
      <w:pPr>
        <w:tabs>
          <w:tab w:val="left" w:pos="993"/>
          <w:tab w:val="left" w:pos="6237"/>
          <w:tab w:val="left" w:pos="7371"/>
          <w:tab w:val="left" w:pos="8647"/>
          <w:tab w:val="left" w:pos="9923"/>
          <w:tab w:val="left" w:pos="11199"/>
        </w:tabs>
        <w:autoSpaceDE w:val="0"/>
        <w:autoSpaceDN w:val="0"/>
        <w:adjustRightInd w:val="0"/>
        <w:rPr>
          <w:rFonts w:ascii="Arial" w:hAnsi="Arial" w:cs="Arial"/>
          <w:sz w:val="18"/>
        </w:rPr>
      </w:pPr>
      <w:r w:rsidRPr="00011ACA">
        <w:rPr>
          <w:rFonts w:ascii="Arial" w:hAnsi="Arial" w:cs="Arial"/>
          <w:szCs w:val="22"/>
          <w:lang w:val="es-MX" w:eastAsia="es-MX"/>
        </w:rPr>
        <w:t>1226100</w:t>
      </w:r>
      <w:r>
        <w:rPr>
          <w:rFonts w:ascii="Arial" w:hAnsi="Arial" w:cs="Arial"/>
          <w:szCs w:val="22"/>
          <w:lang w:val="es-MX" w:eastAsia="es-MX"/>
        </w:rPr>
        <w:tab/>
      </w:r>
      <w:r w:rsidRPr="00011ACA">
        <w:rPr>
          <w:rFonts w:ascii="Arial" w:hAnsi="Arial" w:cs="Arial"/>
          <w:szCs w:val="22"/>
          <w:lang w:val="es-MX" w:eastAsia="es-MX"/>
        </w:rPr>
        <w:t>Filosofía de las Ciencias Sociales</w:t>
      </w:r>
      <w:r w:rsidR="007E7EE5">
        <w:rPr>
          <w:rFonts w:ascii="Arial" w:hAnsi="Arial" w:cs="Arial"/>
          <w:szCs w:val="22"/>
          <w:lang w:val="es-MX" w:eastAsia="es-MX"/>
        </w:rPr>
        <w:tab/>
      </w:r>
      <w:r w:rsidRPr="00011ACA">
        <w:rPr>
          <w:rFonts w:ascii="Arial" w:hAnsi="Arial" w:cs="Arial"/>
          <w:szCs w:val="22"/>
          <w:lang w:val="es-MX" w:eastAsia="es-MX"/>
        </w:rPr>
        <w:t>OBL.</w:t>
      </w:r>
      <w:r w:rsidR="007E7EE5">
        <w:rPr>
          <w:rFonts w:ascii="Arial" w:hAnsi="Arial" w:cs="Arial"/>
          <w:szCs w:val="22"/>
          <w:lang w:val="es-MX" w:eastAsia="es-MX"/>
        </w:rPr>
        <w:tab/>
      </w:r>
      <w:r w:rsidRPr="00011ACA">
        <w:rPr>
          <w:rFonts w:ascii="Arial" w:hAnsi="Arial" w:cs="Arial"/>
          <w:szCs w:val="22"/>
          <w:lang w:val="es-MX" w:eastAsia="es-MX"/>
        </w:rPr>
        <w:t>4.5</w:t>
      </w:r>
      <w:r w:rsidR="007E7EE5">
        <w:rPr>
          <w:rFonts w:ascii="Arial" w:hAnsi="Arial" w:cs="Arial"/>
          <w:szCs w:val="22"/>
          <w:lang w:val="es-MX" w:eastAsia="es-MX"/>
        </w:rPr>
        <w:tab/>
      </w:r>
      <w:r w:rsidR="007E7EE5">
        <w:rPr>
          <w:rFonts w:ascii="Arial" w:hAnsi="Arial" w:cs="Arial"/>
          <w:szCs w:val="22"/>
          <w:lang w:val="es-MX" w:eastAsia="es-MX"/>
        </w:rPr>
        <w:tab/>
      </w:r>
      <w:r w:rsidRPr="00011ACA">
        <w:rPr>
          <w:rFonts w:ascii="Arial" w:hAnsi="Arial" w:cs="Arial"/>
          <w:szCs w:val="22"/>
          <w:lang w:val="es-MX" w:eastAsia="es-MX"/>
        </w:rPr>
        <w:t>9</w:t>
      </w:r>
      <w:r w:rsidR="007E7EE5">
        <w:rPr>
          <w:rFonts w:ascii="Arial" w:hAnsi="Arial" w:cs="Arial"/>
          <w:szCs w:val="22"/>
          <w:lang w:val="es-MX" w:eastAsia="es-MX"/>
        </w:rPr>
        <w:tab/>
      </w:r>
      <w:r w:rsidRPr="00011ACA">
        <w:rPr>
          <w:rFonts w:ascii="Arial" w:hAnsi="Arial" w:cs="Arial"/>
          <w:szCs w:val="22"/>
          <w:lang w:val="es-MX" w:eastAsia="es-MX"/>
        </w:rPr>
        <w:t>I</w:t>
      </w:r>
      <w:r w:rsidR="007E7EE5">
        <w:rPr>
          <w:rFonts w:ascii="Arial" w:hAnsi="Arial" w:cs="Arial"/>
          <w:szCs w:val="22"/>
          <w:lang w:val="es-MX" w:eastAsia="es-MX"/>
        </w:rPr>
        <w:br/>
      </w:r>
      <w:r w:rsidRPr="00011ACA">
        <w:rPr>
          <w:rFonts w:ascii="Arial" w:hAnsi="Arial" w:cs="Arial"/>
          <w:szCs w:val="22"/>
          <w:lang w:val="es-MX" w:eastAsia="es-MX"/>
        </w:rPr>
        <w:t>1226101</w:t>
      </w:r>
      <w:r>
        <w:rPr>
          <w:rFonts w:ascii="Arial" w:hAnsi="Arial" w:cs="Arial"/>
          <w:szCs w:val="22"/>
          <w:lang w:val="es-MX" w:eastAsia="es-MX"/>
        </w:rPr>
        <w:tab/>
      </w:r>
      <w:r w:rsidRPr="00011ACA">
        <w:rPr>
          <w:rFonts w:ascii="Arial" w:hAnsi="Arial" w:cs="Arial"/>
          <w:szCs w:val="22"/>
          <w:lang w:val="es-MX" w:eastAsia="es-MX"/>
        </w:rPr>
        <w:t>Nuevas Tendencias del Derecho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011ACA">
        <w:rPr>
          <w:rFonts w:ascii="Arial" w:hAnsi="Arial" w:cs="Arial"/>
          <w:szCs w:val="22"/>
          <w:lang w:val="es-MX" w:eastAsia="es-MX"/>
        </w:rPr>
        <w:t>Económico Internacional</w:t>
      </w:r>
      <w:r w:rsidR="007E7EE5">
        <w:rPr>
          <w:rFonts w:ascii="Arial" w:hAnsi="Arial" w:cs="Arial"/>
          <w:szCs w:val="22"/>
          <w:lang w:val="es-MX" w:eastAsia="es-MX"/>
        </w:rPr>
        <w:tab/>
      </w:r>
      <w:r w:rsidRPr="00011ACA">
        <w:rPr>
          <w:rFonts w:ascii="Arial" w:hAnsi="Arial" w:cs="Arial"/>
          <w:szCs w:val="22"/>
          <w:lang w:val="es-MX" w:eastAsia="es-MX"/>
        </w:rPr>
        <w:t>OBL.</w:t>
      </w:r>
      <w:r w:rsidR="007E7EE5">
        <w:rPr>
          <w:rFonts w:ascii="Arial" w:hAnsi="Arial" w:cs="Arial"/>
          <w:szCs w:val="22"/>
          <w:lang w:val="es-MX" w:eastAsia="es-MX"/>
        </w:rPr>
        <w:tab/>
      </w:r>
      <w:r w:rsidRPr="00011ACA">
        <w:rPr>
          <w:rFonts w:ascii="Arial" w:hAnsi="Arial" w:cs="Arial"/>
          <w:szCs w:val="22"/>
          <w:lang w:val="es-MX" w:eastAsia="es-MX"/>
        </w:rPr>
        <w:t>4.5</w:t>
      </w:r>
      <w:r w:rsidR="007E7EE5">
        <w:rPr>
          <w:rFonts w:ascii="Arial" w:hAnsi="Arial" w:cs="Arial"/>
          <w:szCs w:val="22"/>
          <w:lang w:val="es-MX" w:eastAsia="es-MX"/>
        </w:rPr>
        <w:tab/>
      </w:r>
      <w:r w:rsidR="007E7EE5">
        <w:rPr>
          <w:rFonts w:ascii="Arial" w:hAnsi="Arial" w:cs="Arial"/>
          <w:szCs w:val="22"/>
          <w:lang w:val="es-MX" w:eastAsia="es-MX"/>
        </w:rPr>
        <w:tab/>
      </w:r>
      <w:r w:rsidRPr="00011ACA">
        <w:rPr>
          <w:rFonts w:ascii="Arial" w:hAnsi="Arial" w:cs="Arial"/>
          <w:szCs w:val="22"/>
          <w:lang w:val="es-MX" w:eastAsia="es-MX"/>
        </w:rPr>
        <w:t>9</w:t>
      </w:r>
      <w:r w:rsidR="007E7EE5">
        <w:rPr>
          <w:rFonts w:ascii="Arial" w:hAnsi="Arial" w:cs="Arial"/>
          <w:szCs w:val="22"/>
          <w:lang w:val="es-MX" w:eastAsia="es-MX"/>
        </w:rPr>
        <w:tab/>
      </w:r>
      <w:r w:rsidRPr="00011ACA">
        <w:rPr>
          <w:rFonts w:ascii="Arial" w:hAnsi="Arial" w:cs="Arial"/>
          <w:szCs w:val="22"/>
          <w:lang w:val="es-MX" w:eastAsia="es-MX"/>
        </w:rPr>
        <w:t>I</w:t>
      </w:r>
      <w:r w:rsidR="007E7EE5">
        <w:rPr>
          <w:rFonts w:ascii="Arial" w:hAnsi="Arial" w:cs="Arial"/>
          <w:szCs w:val="22"/>
          <w:lang w:val="es-MX" w:eastAsia="es-MX"/>
        </w:rPr>
        <w:br/>
      </w:r>
      <w:r w:rsidRPr="00011ACA">
        <w:rPr>
          <w:rFonts w:ascii="Arial" w:hAnsi="Arial" w:cs="Arial"/>
          <w:szCs w:val="22"/>
          <w:lang w:val="es-MX" w:eastAsia="es-MX"/>
        </w:rPr>
        <w:t>1226102</w:t>
      </w:r>
      <w:r>
        <w:rPr>
          <w:rFonts w:ascii="Arial" w:hAnsi="Arial" w:cs="Arial"/>
          <w:szCs w:val="22"/>
          <w:lang w:val="es-MX" w:eastAsia="es-MX"/>
        </w:rPr>
        <w:tab/>
      </w:r>
      <w:r w:rsidRPr="00011ACA">
        <w:rPr>
          <w:rFonts w:ascii="Arial" w:hAnsi="Arial" w:cs="Arial"/>
          <w:szCs w:val="22"/>
          <w:lang w:val="es-MX" w:eastAsia="es-MX"/>
        </w:rPr>
        <w:t>Medios Alternativos para la Solución de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011ACA">
        <w:rPr>
          <w:rFonts w:ascii="Arial" w:hAnsi="Arial" w:cs="Arial"/>
          <w:szCs w:val="22"/>
          <w:lang w:val="es-MX" w:eastAsia="es-MX"/>
        </w:rPr>
        <w:t>Controversias</w:t>
      </w:r>
      <w:r w:rsidR="007E7EE5">
        <w:rPr>
          <w:rFonts w:ascii="Arial" w:hAnsi="Arial" w:cs="Arial"/>
          <w:szCs w:val="22"/>
          <w:lang w:val="es-MX" w:eastAsia="es-MX"/>
        </w:rPr>
        <w:tab/>
      </w:r>
      <w:r w:rsidRPr="00011ACA">
        <w:rPr>
          <w:rFonts w:ascii="Arial" w:hAnsi="Arial" w:cs="Arial"/>
          <w:szCs w:val="22"/>
          <w:lang w:val="es-MX" w:eastAsia="es-MX"/>
        </w:rPr>
        <w:t>OBL.</w:t>
      </w:r>
      <w:r w:rsidR="007E7EE5">
        <w:rPr>
          <w:rFonts w:ascii="Arial" w:hAnsi="Arial" w:cs="Arial"/>
          <w:szCs w:val="22"/>
          <w:lang w:val="es-MX" w:eastAsia="es-MX"/>
        </w:rPr>
        <w:tab/>
      </w:r>
      <w:r w:rsidRPr="00011ACA">
        <w:rPr>
          <w:rFonts w:ascii="Arial" w:hAnsi="Arial" w:cs="Arial"/>
          <w:szCs w:val="22"/>
          <w:lang w:val="es-MX" w:eastAsia="es-MX"/>
        </w:rPr>
        <w:t>4.5</w:t>
      </w:r>
      <w:r w:rsidR="007E7EE5">
        <w:rPr>
          <w:rFonts w:ascii="Arial" w:hAnsi="Arial" w:cs="Arial"/>
          <w:szCs w:val="22"/>
          <w:lang w:val="es-MX" w:eastAsia="es-MX"/>
        </w:rPr>
        <w:tab/>
      </w:r>
      <w:r w:rsidR="007E7EE5">
        <w:rPr>
          <w:rFonts w:ascii="Arial" w:hAnsi="Arial" w:cs="Arial"/>
          <w:szCs w:val="22"/>
          <w:lang w:val="es-MX" w:eastAsia="es-MX"/>
        </w:rPr>
        <w:tab/>
      </w:r>
      <w:r w:rsidRPr="00011ACA">
        <w:rPr>
          <w:rFonts w:ascii="Arial" w:hAnsi="Arial" w:cs="Arial"/>
          <w:szCs w:val="22"/>
          <w:lang w:val="es-MX" w:eastAsia="es-MX"/>
        </w:rPr>
        <w:t>9</w:t>
      </w:r>
      <w:r w:rsidR="007E7EE5">
        <w:rPr>
          <w:rFonts w:ascii="Arial" w:hAnsi="Arial" w:cs="Arial"/>
          <w:szCs w:val="22"/>
          <w:lang w:val="es-MX" w:eastAsia="es-MX"/>
        </w:rPr>
        <w:tab/>
      </w:r>
      <w:r w:rsidRPr="00011ACA">
        <w:rPr>
          <w:rFonts w:ascii="Arial" w:hAnsi="Arial" w:cs="Arial"/>
          <w:szCs w:val="22"/>
          <w:lang w:val="es-MX" w:eastAsia="es-MX"/>
        </w:rPr>
        <w:t>I</w:t>
      </w:r>
      <w:r w:rsidR="007E7EE5">
        <w:rPr>
          <w:rFonts w:ascii="Arial" w:hAnsi="Arial" w:cs="Arial"/>
          <w:szCs w:val="22"/>
          <w:lang w:val="es-MX" w:eastAsia="es-MX"/>
        </w:rPr>
        <w:br/>
      </w:r>
      <w:r w:rsidRPr="00011ACA">
        <w:rPr>
          <w:rFonts w:ascii="Arial" w:hAnsi="Arial" w:cs="Arial"/>
          <w:szCs w:val="22"/>
          <w:lang w:val="es-MX" w:eastAsia="es-MX"/>
        </w:rPr>
        <w:t>1226103</w:t>
      </w:r>
      <w:r>
        <w:rPr>
          <w:rFonts w:ascii="Arial" w:hAnsi="Arial" w:cs="Arial"/>
          <w:szCs w:val="22"/>
          <w:lang w:val="es-MX" w:eastAsia="es-MX"/>
        </w:rPr>
        <w:tab/>
      </w:r>
      <w:r w:rsidRPr="00011ACA">
        <w:rPr>
          <w:rFonts w:ascii="Arial" w:hAnsi="Arial" w:cs="Arial"/>
          <w:szCs w:val="22"/>
          <w:lang w:val="es-MX" w:eastAsia="es-MX"/>
        </w:rPr>
        <w:t>Didáctica de la Enseñanza del Derecho</w:t>
      </w:r>
      <w:r w:rsidR="007E7EE5">
        <w:rPr>
          <w:rFonts w:ascii="Arial" w:hAnsi="Arial" w:cs="Arial"/>
          <w:szCs w:val="22"/>
          <w:lang w:val="es-MX" w:eastAsia="es-MX"/>
        </w:rPr>
        <w:tab/>
      </w:r>
      <w:r w:rsidRPr="00011ACA">
        <w:rPr>
          <w:rFonts w:ascii="Arial" w:hAnsi="Arial" w:cs="Arial"/>
          <w:szCs w:val="22"/>
          <w:lang w:val="es-MX" w:eastAsia="es-MX"/>
        </w:rPr>
        <w:t>OBL.</w:t>
      </w:r>
      <w:r w:rsidR="007E7EE5">
        <w:rPr>
          <w:rFonts w:ascii="Arial" w:hAnsi="Arial" w:cs="Arial"/>
          <w:szCs w:val="22"/>
          <w:lang w:val="es-MX" w:eastAsia="es-MX"/>
        </w:rPr>
        <w:tab/>
      </w:r>
      <w:r w:rsidRPr="00011ACA">
        <w:rPr>
          <w:rFonts w:ascii="Arial" w:hAnsi="Arial" w:cs="Arial"/>
          <w:szCs w:val="22"/>
          <w:lang w:val="es-MX" w:eastAsia="es-MX"/>
        </w:rPr>
        <w:t>4.5</w:t>
      </w:r>
      <w:r w:rsidR="007E7EE5">
        <w:rPr>
          <w:rFonts w:ascii="Arial" w:hAnsi="Arial" w:cs="Arial"/>
          <w:szCs w:val="22"/>
          <w:lang w:val="es-MX" w:eastAsia="es-MX"/>
        </w:rPr>
        <w:tab/>
      </w:r>
      <w:r w:rsidR="007E7EE5">
        <w:rPr>
          <w:rFonts w:ascii="Arial" w:hAnsi="Arial" w:cs="Arial"/>
          <w:szCs w:val="22"/>
          <w:lang w:val="es-MX" w:eastAsia="es-MX"/>
        </w:rPr>
        <w:tab/>
      </w:r>
      <w:r w:rsidRPr="00011ACA">
        <w:rPr>
          <w:rFonts w:ascii="Arial" w:hAnsi="Arial" w:cs="Arial"/>
          <w:szCs w:val="22"/>
          <w:lang w:val="es-MX" w:eastAsia="es-MX"/>
        </w:rPr>
        <w:t>9</w:t>
      </w:r>
      <w:r w:rsidR="007E7EE5">
        <w:rPr>
          <w:rFonts w:ascii="Arial" w:hAnsi="Arial" w:cs="Arial"/>
          <w:szCs w:val="22"/>
          <w:lang w:val="es-MX" w:eastAsia="es-MX"/>
        </w:rPr>
        <w:tab/>
      </w:r>
      <w:r w:rsidRPr="00011ACA">
        <w:rPr>
          <w:rFonts w:ascii="Arial" w:hAnsi="Arial" w:cs="Arial"/>
          <w:szCs w:val="22"/>
          <w:lang w:val="es-MX" w:eastAsia="es-MX"/>
        </w:rPr>
        <w:t>I</w:t>
      </w:r>
      <w:r w:rsidR="007E7EE5">
        <w:rPr>
          <w:rFonts w:ascii="Arial" w:hAnsi="Arial" w:cs="Arial"/>
          <w:szCs w:val="22"/>
          <w:lang w:val="es-MX" w:eastAsia="es-MX"/>
        </w:rPr>
        <w:br/>
      </w:r>
      <w:r w:rsidRPr="00011ACA">
        <w:rPr>
          <w:rFonts w:ascii="Arial" w:hAnsi="Arial" w:cs="Arial"/>
          <w:szCs w:val="22"/>
          <w:lang w:val="es-MX" w:eastAsia="es-MX"/>
        </w:rPr>
        <w:t>1226104</w:t>
      </w:r>
      <w:r>
        <w:rPr>
          <w:rFonts w:ascii="Arial" w:hAnsi="Arial" w:cs="Arial"/>
          <w:szCs w:val="22"/>
          <w:lang w:val="es-MX" w:eastAsia="es-MX"/>
        </w:rPr>
        <w:tab/>
      </w:r>
      <w:r w:rsidRPr="00011ACA">
        <w:rPr>
          <w:rFonts w:ascii="Arial" w:hAnsi="Arial" w:cs="Arial"/>
          <w:szCs w:val="22"/>
          <w:lang w:val="es-MX" w:eastAsia="es-MX"/>
        </w:rPr>
        <w:t>Teoría de los Derechos Humanos</w:t>
      </w:r>
      <w:r w:rsidR="007E7EE5">
        <w:rPr>
          <w:rFonts w:ascii="Arial" w:hAnsi="Arial" w:cs="Arial"/>
          <w:szCs w:val="22"/>
          <w:lang w:val="es-MX" w:eastAsia="es-MX"/>
        </w:rPr>
        <w:tab/>
      </w:r>
      <w:r w:rsidRPr="00011ACA">
        <w:rPr>
          <w:rFonts w:ascii="Arial" w:hAnsi="Arial" w:cs="Arial"/>
          <w:szCs w:val="22"/>
          <w:lang w:val="es-MX" w:eastAsia="es-MX"/>
        </w:rPr>
        <w:t>OBL.</w:t>
      </w:r>
      <w:r w:rsidR="007E7EE5">
        <w:rPr>
          <w:rFonts w:ascii="Arial" w:hAnsi="Arial" w:cs="Arial"/>
          <w:szCs w:val="22"/>
          <w:lang w:val="es-MX" w:eastAsia="es-MX"/>
        </w:rPr>
        <w:tab/>
      </w:r>
      <w:r w:rsidRPr="00011ACA">
        <w:rPr>
          <w:rFonts w:ascii="Arial" w:hAnsi="Arial" w:cs="Arial"/>
          <w:szCs w:val="22"/>
          <w:lang w:val="es-MX" w:eastAsia="es-MX"/>
        </w:rPr>
        <w:t>4.5</w:t>
      </w:r>
      <w:r w:rsidR="007E7EE5">
        <w:rPr>
          <w:rFonts w:ascii="Arial" w:hAnsi="Arial" w:cs="Arial"/>
          <w:szCs w:val="22"/>
          <w:lang w:val="es-MX" w:eastAsia="es-MX"/>
        </w:rPr>
        <w:tab/>
      </w:r>
      <w:r w:rsidR="007E7EE5">
        <w:rPr>
          <w:rFonts w:ascii="Arial" w:hAnsi="Arial" w:cs="Arial"/>
          <w:szCs w:val="22"/>
          <w:lang w:val="es-MX" w:eastAsia="es-MX"/>
        </w:rPr>
        <w:tab/>
      </w:r>
      <w:r w:rsidRPr="00011ACA">
        <w:rPr>
          <w:rFonts w:ascii="Arial" w:hAnsi="Arial" w:cs="Arial"/>
          <w:szCs w:val="22"/>
          <w:lang w:val="es-MX" w:eastAsia="es-MX"/>
        </w:rPr>
        <w:t>9</w:t>
      </w:r>
      <w:r w:rsidR="007E7EE5">
        <w:rPr>
          <w:rFonts w:ascii="Arial" w:hAnsi="Arial" w:cs="Arial"/>
          <w:szCs w:val="22"/>
          <w:lang w:val="es-MX" w:eastAsia="es-MX"/>
        </w:rPr>
        <w:tab/>
      </w:r>
      <w:r w:rsidRPr="00011ACA">
        <w:rPr>
          <w:rFonts w:ascii="Arial" w:hAnsi="Arial" w:cs="Arial"/>
          <w:szCs w:val="22"/>
          <w:lang w:val="es-MX" w:eastAsia="es-MX"/>
        </w:rPr>
        <w:t>II</w:t>
      </w:r>
      <w:r w:rsidR="007E7EE5">
        <w:rPr>
          <w:rFonts w:ascii="Arial" w:hAnsi="Arial" w:cs="Arial"/>
          <w:szCs w:val="22"/>
          <w:lang w:val="es-MX" w:eastAsia="es-MX"/>
        </w:rPr>
        <w:br/>
      </w:r>
      <w:r w:rsidRPr="00011ACA">
        <w:rPr>
          <w:rFonts w:ascii="Arial" w:hAnsi="Arial" w:cs="Arial"/>
          <w:szCs w:val="22"/>
          <w:lang w:val="es-MX" w:eastAsia="es-MX"/>
        </w:rPr>
        <w:t>1226105</w:t>
      </w:r>
      <w:r>
        <w:rPr>
          <w:rFonts w:ascii="Arial" w:hAnsi="Arial" w:cs="Arial"/>
          <w:szCs w:val="22"/>
          <w:lang w:val="es-MX" w:eastAsia="es-MX"/>
        </w:rPr>
        <w:tab/>
      </w:r>
      <w:r w:rsidRPr="00011ACA">
        <w:rPr>
          <w:rFonts w:ascii="Arial" w:hAnsi="Arial" w:cs="Arial"/>
          <w:szCs w:val="22"/>
          <w:lang w:val="es-MX" w:eastAsia="es-MX"/>
        </w:rPr>
        <w:t>Teoría del Estado</w:t>
      </w:r>
      <w:r w:rsidR="007E7EE5">
        <w:rPr>
          <w:rFonts w:ascii="Arial" w:hAnsi="Arial" w:cs="Arial"/>
          <w:szCs w:val="22"/>
          <w:lang w:val="es-MX" w:eastAsia="es-MX"/>
        </w:rPr>
        <w:tab/>
      </w:r>
      <w:r w:rsidRPr="00011ACA">
        <w:rPr>
          <w:rFonts w:ascii="Arial" w:hAnsi="Arial" w:cs="Arial"/>
          <w:szCs w:val="22"/>
          <w:lang w:val="es-MX" w:eastAsia="es-MX"/>
        </w:rPr>
        <w:t>OBL.</w:t>
      </w:r>
      <w:r w:rsidR="007E7EE5">
        <w:rPr>
          <w:rFonts w:ascii="Arial" w:hAnsi="Arial" w:cs="Arial"/>
          <w:szCs w:val="22"/>
          <w:lang w:val="es-MX" w:eastAsia="es-MX"/>
        </w:rPr>
        <w:tab/>
      </w:r>
      <w:r w:rsidRPr="00011ACA">
        <w:rPr>
          <w:rFonts w:ascii="Arial" w:hAnsi="Arial" w:cs="Arial"/>
          <w:szCs w:val="22"/>
          <w:lang w:val="es-MX" w:eastAsia="es-MX"/>
        </w:rPr>
        <w:t>4.5</w:t>
      </w:r>
      <w:r w:rsidR="007E7EE5">
        <w:rPr>
          <w:rFonts w:ascii="Arial" w:hAnsi="Arial" w:cs="Arial"/>
          <w:szCs w:val="22"/>
          <w:lang w:val="es-MX" w:eastAsia="es-MX"/>
        </w:rPr>
        <w:tab/>
      </w:r>
      <w:r w:rsidR="007E7EE5">
        <w:rPr>
          <w:rFonts w:ascii="Arial" w:hAnsi="Arial" w:cs="Arial"/>
          <w:szCs w:val="22"/>
          <w:lang w:val="es-MX" w:eastAsia="es-MX"/>
        </w:rPr>
        <w:tab/>
      </w:r>
      <w:r w:rsidRPr="00011ACA">
        <w:rPr>
          <w:rFonts w:ascii="Arial" w:hAnsi="Arial" w:cs="Arial"/>
          <w:szCs w:val="22"/>
          <w:lang w:val="es-MX" w:eastAsia="es-MX"/>
        </w:rPr>
        <w:t>9</w:t>
      </w:r>
      <w:r w:rsidR="007E7EE5">
        <w:rPr>
          <w:rFonts w:ascii="Arial" w:hAnsi="Arial" w:cs="Arial"/>
          <w:szCs w:val="22"/>
          <w:lang w:val="es-MX" w:eastAsia="es-MX"/>
        </w:rPr>
        <w:tab/>
      </w:r>
      <w:r w:rsidRPr="00011ACA">
        <w:rPr>
          <w:rFonts w:ascii="Arial" w:hAnsi="Arial" w:cs="Arial"/>
          <w:szCs w:val="22"/>
          <w:lang w:val="es-MX" w:eastAsia="es-MX"/>
        </w:rPr>
        <w:t>II</w:t>
      </w:r>
      <w:r w:rsidR="007E7EE5">
        <w:rPr>
          <w:rFonts w:ascii="Arial" w:hAnsi="Arial" w:cs="Arial"/>
          <w:szCs w:val="22"/>
          <w:lang w:val="es-MX" w:eastAsia="es-MX"/>
        </w:rPr>
        <w:br/>
      </w:r>
      <w:r w:rsidRPr="00011ACA">
        <w:rPr>
          <w:rFonts w:ascii="Arial" w:hAnsi="Arial" w:cs="Arial"/>
          <w:szCs w:val="22"/>
          <w:lang w:val="es-MX" w:eastAsia="es-MX"/>
        </w:rPr>
        <w:t>1226106</w:t>
      </w:r>
      <w:r>
        <w:rPr>
          <w:rFonts w:ascii="Arial" w:hAnsi="Arial" w:cs="Arial"/>
          <w:szCs w:val="22"/>
          <w:lang w:val="es-MX" w:eastAsia="es-MX"/>
        </w:rPr>
        <w:tab/>
      </w:r>
      <w:r w:rsidRPr="00011ACA">
        <w:rPr>
          <w:rFonts w:ascii="Arial" w:hAnsi="Arial" w:cs="Arial"/>
          <w:szCs w:val="22"/>
          <w:lang w:val="es-MX" w:eastAsia="es-MX"/>
        </w:rPr>
        <w:t>Interpretación y Argumentación Jurídica</w:t>
      </w:r>
      <w:r w:rsidR="007E7EE5">
        <w:rPr>
          <w:rFonts w:ascii="Arial" w:hAnsi="Arial" w:cs="Arial"/>
          <w:szCs w:val="22"/>
          <w:lang w:val="es-MX" w:eastAsia="es-MX"/>
        </w:rPr>
        <w:tab/>
      </w:r>
      <w:r w:rsidRPr="00011ACA">
        <w:rPr>
          <w:rFonts w:ascii="Arial" w:hAnsi="Arial" w:cs="Arial"/>
          <w:szCs w:val="22"/>
          <w:lang w:val="es-MX" w:eastAsia="es-MX"/>
        </w:rPr>
        <w:t>OBL.</w:t>
      </w:r>
      <w:r w:rsidR="007E7EE5">
        <w:rPr>
          <w:rFonts w:ascii="Arial" w:hAnsi="Arial" w:cs="Arial"/>
          <w:szCs w:val="22"/>
          <w:lang w:val="es-MX" w:eastAsia="es-MX"/>
        </w:rPr>
        <w:tab/>
      </w:r>
      <w:r w:rsidRPr="00011ACA">
        <w:rPr>
          <w:rFonts w:ascii="Arial" w:hAnsi="Arial" w:cs="Arial"/>
          <w:szCs w:val="22"/>
          <w:lang w:val="es-MX" w:eastAsia="es-MX"/>
        </w:rPr>
        <w:t>4.5</w:t>
      </w:r>
      <w:r w:rsidR="007E7EE5">
        <w:rPr>
          <w:rFonts w:ascii="Arial" w:hAnsi="Arial" w:cs="Arial"/>
          <w:szCs w:val="22"/>
          <w:lang w:val="es-MX" w:eastAsia="es-MX"/>
        </w:rPr>
        <w:tab/>
      </w:r>
      <w:r w:rsidR="007E7EE5">
        <w:rPr>
          <w:rFonts w:ascii="Arial" w:hAnsi="Arial" w:cs="Arial"/>
          <w:szCs w:val="22"/>
          <w:lang w:val="es-MX" w:eastAsia="es-MX"/>
        </w:rPr>
        <w:tab/>
      </w:r>
      <w:r w:rsidRPr="00011ACA">
        <w:rPr>
          <w:rFonts w:ascii="Arial" w:hAnsi="Arial" w:cs="Arial"/>
          <w:szCs w:val="22"/>
          <w:lang w:val="es-MX" w:eastAsia="es-MX"/>
        </w:rPr>
        <w:t>9</w:t>
      </w:r>
      <w:r w:rsidR="007E7EE5">
        <w:rPr>
          <w:rFonts w:ascii="Arial" w:hAnsi="Arial" w:cs="Arial"/>
          <w:szCs w:val="22"/>
          <w:lang w:val="es-MX" w:eastAsia="es-MX"/>
        </w:rPr>
        <w:tab/>
      </w:r>
      <w:r w:rsidRPr="00011ACA">
        <w:rPr>
          <w:rFonts w:ascii="Arial" w:hAnsi="Arial" w:cs="Arial"/>
          <w:szCs w:val="22"/>
          <w:lang w:val="es-MX" w:eastAsia="es-MX"/>
        </w:rPr>
        <w:t>II</w:t>
      </w:r>
      <w:r w:rsidR="007E7EE5">
        <w:rPr>
          <w:rFonts w:ascii="Arial" w:hAnsi="Arial" w:cs="Arial"/>
          <w:szCs w:val="22"/>
          <w:lang w:val="es-MX" w:eastAsia="es-MX"/>
        </w:rPr>
        <w:br/>
      </w:r>
      <w:r w:rsidRPr="00011ACA">
        <w:rPr>
          <w:rFonts w:ascii="Arial" w:hAnsi="Arial" w:cs="Arial"/>
          <w:szCs w:val="22"/>
          <w:lang w:val="es-MX" w:eastAsia="es-MX"/>
        </w:rPr>
        <w:t>1226107</w:t>
      </w:r>
      <w:r>
        <w:rPr>
          <w:rFonts w:ascii="Arial" w:hAnsi="Arial" w:cs="Arial"/>
          <w:szCs w:val="22"/>
          <w:lang w:val="es-MX" w:eastAsia="es-MX"/>
        </w:rPr>
        <w:tab/>
      </w:r>
      <w:r w:rsidRPr="00011ACA">
        <w:rPr>
          <w:rFonts w:ascii="Arial" w:hAnsi="Arial" w:cs="Arial"/>
          <w:szCs w:val="22"/>
          <w:lang w:val="es-MX" w:eastAsia="es-MX"/>
        </w:rPr>
        <w:t>Economía, Sociedad y Derecho</w:t>
      </w:r>
      <w:r w:rsidR="007E7EE5">
        <w:rPr>
          <w:rFonts w:ascii="Arial" w:hAnsi="Arial" w:cs="Arial"/>
          <w:szCs w:val="22"/>
          <w:lang w:val="es-MX" w:eastAsia="es-MX"/>
        </w:rPr>
        <w:tab/>
      </w:r>
      <w:r w:rsidRPr="00011ACA">
        <w:rPr>
          <w:rFonts w:ascii="Arial" w:hAnsi="Arial" w:cs="Arial"/>
          <w:szCs w:val="22"/>
          <w:lang w:val="es-MX" w:eastAsia="es-MX"/>
        </w:rPr>
        <w:t>OBL.</w:t>
      </w:r>
      <w:r w:rsidR="007E7EE5">
        <w:rPr>
          <w:rFonts w:ascii="Arial" w:hAnsi="Arial" w:cs="Arial"/>
          <w:szCs w:val="22"/>
          <w:lang w:val="es-MX" w:eastAsia="es-MX"/>
        </w:rPr>
        <w:tab/>
      </w:r>
      <w:r w:rsidRPr="00011ACA">
        <w:rPr>
          <w:rFonts w:ascii="Arial" w:hAnsi="Arial" w:cs="Arial"/>
          <w:szCs w:val="22"/>
          <w:lang w:val="es-MX" w:eastAsia="es-MX"/>
        </w:rPr>
        <w:t>4.5</w:t>
      </w:r>
      <w:r w:rsidR="007E7EE5">
        <w:rPr>
          <w:rFonts w:ascii="Arial" w:hAnsi="Arial" w:cs="Arial"/>
          <w:szCs w:val="22"/>
          <w:lang w:val="es-MX" w:eastAsia="es-MX"/>
        </w:rPr>
        <w:tab/>
      </w:r>
      <w:r w:rsidR="007E7EE5">
        <w:rPr>
          <w:rFonts w:ascii="Arial" w:hAnsi="Arial" w:cs="Arial"/>
          <w:szCs w:val="22"/>
          <w:lang w:val="es-MX" w:eastAsia="es-MX"/>
        </w:rPr>
        <w:tab/>
      </w:r>
      <w:r w:rsidRPr="00011ACA">
        <w:rPr>
          <w:rFonts w:ascii="Arial" w:hAnsi="Arial" w:cs="Arial"/>
          <w:szCs w:val="22"/>
          <w:lang w:val="es-MX" w:eastAsia="es-MX"/>
        </w:rPr>
        <w:t>9</w:t>
      </w:r>
      <w:r w:rsidR="007E7EE5">
        <w:rPr>
          <w:rFonts w:ascii="Arial" w:hAnsi="Arial" w:cs="Arial"/>
          <w:szCs w:val="22"/>
          <w:lang w:val="es-MX" w:eastAsia="es-MX"/>
        </w:rPr>
        <w:tab/>
      </w:r>
      <w:r w:rsidRPr="00011ACA">
        <w:rPr>
          <w:rFonts w:ascii="Arial" w:hAnsi="Arial" w:cs="Arial"/>
          <w:szCs w:val="22"/>
          <w:lang w:val="es-MX" w:eastAsia="es-MX"/>
        </w:rPr>
        <w:t>II</w:t>
      </w:r>
    </w:p>
    <w:p w:rsidR="00395805" w:rsidRDefault="00395805" w:rsidP="007E7EE5">
      <w:pPr>
        <w:tabs>
          <w:tab w:val="left" w:pos="9781"/>
        </w:tabs>
        <w:spacing w:line="240" w:lineRule="exact"/>
        <w:jc w:val="both"/>
        <w:rPr>
          <w:rFonts w:ascii="Arial" w:hAnsi="Arial"/>
        </w:rPr>
      </w:pPr>
      <w:r>
        <w:rPr>
          <w:rFonts w:ascii="Arial" w:hAnsi="Arial"/>
        </w:rPr>
        <w:tab/>
        <w:t>____</w:t>
      </w:r>
    </w:p>
    <w:p w:rsidR="00395805" w:rsidRPr="008417E2" w:rsidRDefault="00395805" w:rsidP="007B625F">
      <w:pPr>
        <w:tabs>
          <w:tab w:val="left" w:pos="993"/>
          <w:tab w:val="right" w:pos="10065"/>
        </w:tabs>
        <w:spacing w:line="240" w:lineRule="exact"/>
        <w:jc w:val="both"/>
        <w:rPr>
          <w:rFonts w:ascii="Arial" w:hAnsi="Arial"/>
          <w:b/>
        </w:rPr>
      </w:pPr>
      <w:r w:rsidRPr="008417E2">
        <w:rPr>
          <w:rFonts w:ascii="Arial" w:hAnsi="Arial"/>
          <w:b/>
        </w:rPr>
        <w:tab/>
        <w:t>TOTAL D</w:t>
      </w:r>
      <w:r w:rsidR="00F51689">
        <w:rPr>
          <w:rFonts w:ascii="Arial" w:hAnsi="Arial"/>
          <w:b/>
        </w:rPr>
        <w:t>E CRÉ</w:t>
      </w:r>
      <w:r w:rsidR="008417E2" w:rsidRPr="008417E2">
        <w:rPr>
          <w:rFonts w:ascii="Arial" w:hAnsi="Arial"/>
          <w:b/>
        </w:rPr>
        <w:t>DITOS EN ESTE NIVEL</w:t>
      </w:r>
      <w:r w:rsidR="008417E2" w:rsidRPr="008417E2">
        <w:rPr>
          <w:rFonts w:ascii="Arial" w:hAnsi="Arial"/>
          <w:b/>
        </w:rPr>
        <w:tab/>
      </w:r>
      <w:r w:rsidR="007E7EE5">
        <w:rPr>
          <w:rFonts w:ascii="Arial" w:hAnsi="Arial"/>
          <w:b/>
        </w:rPr>
        <w:t>7</w:t>
      </w:r>
      <w:r w:rsidR="008417E2" w:rsidRPr="008417E2">
        <w:rPr>
          <w:rFonts w:ascii="Arial" w:hAnsi="Arial"/>
          <w:b/>
        </w:rPr>
        <w:t>2</w:t>
      </w:r>
    </w:p>
    <w:p w:rsidR="00CB4A26" w:rsidRPr="00490F3C" w:rsidRDefault="00CB4A26" w:rsidP="00CB4A26">
      <w:pPr>
        <w:pStyle w:val="Ttulo4"/>
        <w:spacing w:line="240" w:lineRule="exact"/>
        <w:ind w:left="432"/>
        <w:rPr>
          <w:rFonts w:ascii="Arial" w:hAnsi="Arial"/>
          <w:sz w:val="20"/>
        </w:rPr>
      </w:pPr>
      <w:r w:rsidRPr="00490F3C">
        <w:rPr>
          <w:rFonts w:ascii="Arial" w:hAnsi="Arial"/>
          <w:sz w:val="20"/>
        </w:rPr>
        <w:t>2</w:t>
      </w:r>
      <w:r w:rsidRPr="00490F3C">
        <w:rPr>
          <w:rFonts w:ascii="Arial" w:hAnsi="Arial"/>
          <w:sz w:val="20"/>
        </w:rPr>
        <w:tab/>
      </w:r>
      <w:r w:rsidR="0040502B" w:rsidRPr="00490F3C">
        <w:rPr>
          <w:rFonts w:ascii="Arial" w:hAnsi="Arial"/>
          <w:sz w:val="20"/>
        </w:rPr>
        <w:t>SEGUNDO NIVEL: ÁREA DE CONOCI</w:t>
      </w:r>
      <w:r w:rsidR="00395805" w:rsidRPr="00490F3C">
        <w:rPr>
          <w:rFonts w:ascii="Arial" w:hAnsi="Arial"/>
          <w:sz w:val="20"/>
        </w:rPr>
        <w:t>MIENTO</w:t>
      </w:r>
    </w:p>
    <w:p w:rsidR="007348E0" w:rsidRDefault="007348E0">
      <w:pPr>
        <w:spacing w:line="240" w:lineRule="exact"/>
        <w:rPr>
          <w:rFonts w:ascii="Arial" w:hAnsi="Arial"/>
        </w:rPr>
      </w:pPr>
    </w:p>
    <w:p w:rsidR="0040502B" w:rsidRDefault="0040502B" w:rsidP="0040502B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Cs w:val="22"/>
          <w:lang w:val="es-MX" w:eastAsia="es-MX"/>
        </w:rPr>
      </w:pPr>
      <w:r w:rsidRPr="0040502B">
        <w:rPr>
          <w:rFonts w:ascii="Arial" w:hAnsi="Arial" w:cs="Arial"/>
          <w:szCs w:val="22"/>
          <w:lang w:val="es-MX" w:eastAsia="es-MX"/>
        </w:rPr>
        <w:t>Los alumnos(as) podrán elegir una de las siguientes áreas de conocimiento: Derecho Ambiental; Derecho Penal y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40502B">
        <w:rPr>
          <w:rFonts w:ascii="Arial" w:hAnsi="Arial" w:cs="Arial"/>
          <w:szCs w:val="22"/>
          <w:lang w:val="es-MX" w:eastAsia="es-MX"/>
        </w:rPr>
        <w:t>Política Criminal; Derecho Político, Social-Laboral; Derecho Rural; Derechos Humanos y Derechos de los Pueblos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40502B">
        <w:rPr>
          <w:rFonts w:ascii="Arial" w:hAnsi="Arial" w:cs="Arial"/>
          <w:szCs w:val="22"/>
          <w:lang w:val="es-MX" w:eastAsia="es-MX"/>
        </w:rPr>
        <w:t>Indígenas.</w:t>
      </w:r>
    </w:p>
    <w:p w:rsidR="0040502B" w:rsidRPr="0040502B" w:rsidRDefault="0040502B" w:rsidP="0040502B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40502B" w:rsidRPr="0040502B" w:rsidRDefault="0040502B" w:rsidP="0040502B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18"/>
        </w:rPr>
      </w:pPr>
      <w:r w:rsidRPr="0040502B">
        <w:rPr>
          <w:rFonts w:ascii="Arial" w:hAnsi="Arial" w:cs="Arial"/>
          <w:szCs w:val="22"/>
          <w:lang w:val="es-MX" w:eastAsia="es-MX"/>
        </w:rPr>
        <w:t>El Consejo Divisional autorizará, a propuesta del Comité de la Maestría, las áreas que se ofrecerán en cada proceso de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40502B">
        <w:rPr>
          <w:rFonts w:ascii="Arial" w:hAnsi="Arial" w:cs="Arial"/>
          <w:szCs w:val="22"/>
          <w:lang w:val="es-MX" w:eastAsia="es-MX"/>
        </w:rPr>
        <w:t>admisión.</w:t>
      </w:r>
    </w:p>
    <w:p w:rsidR="00395805" w:rsidRDefault="00395805">
      <w:pPr>
        <w:tabs>
          <w:tab w:val="left" w:pos="360"/>
        </w:tabs>
        <w:spacing w:line="240" w:lineRule="exact"/>
        <w:jc w:val="both"/>
        <w:rPr>
          <w:rFonts w:ascii="Arial" w:hAnsi="Arial"/>
        </w:rPr>
      </w:pPr>
    </w:p>
    <w:p w:rsidR="00395805" w:rsidRDefault="00395805" w:rsidP="007D3940">
      <w:pPr>
        <w:numPr>
          <w:ilvl w:val="0"/>
          <w:numId w:val="1"/>
        </w:numPr>
        <w:tabs>
          <w:tab w:val="clear" w:pos="1296"/>
        </w:tabs>
        <w:spacing w:line="240" w:lineRule="exact"/>
        <w:ind w:left="864" w:firstLine="0"/>
        <w:jc w:val="both"/>
        <w:rPr>
          <w:rFonts w:ascii="Arial" w:hAnsi="Arial"/>
        </w:rPr>
      </w:pPr>
      <w:r>
        <w:rPr>
          <w:rFonts w:ascii="Arial" w:hAnsi="Arial"/>
        </w:rPr>
        <w:t>Objetivo</w:t>
      </w:r>
      <w:r w:rsidR="007348E0">
        <w:rPr>
          <w:rFonts w:ascii="Arial" w:hAnsi="Arial"/>
        </w:rPr>
        <w:t>s Específicos</w:t>
      </w:r>
      <w:r>
        <w:rPr>
          <w:rFonts w:ascii="Arial" w:hAnsi="Arial"/>
        </w:rPr>
        <w:t>:</w:t>
      </w:r>
    </w:p>
    <w:p w:rsidR="00395805" w:rsidRDefault="00395805">
      <w:pPr>
        <w:spacing w:line="240" w:lineRule="exact"/>
        <w:jc w:val="both"/>
        <w:rPr>
          <w:rFonts w:ascii="Arial" w:hAnsi="Arial"/>
        </w:rPr>
      </w:pPr>
    </w:p>
    <w:p w:rsidR="0040502B" w:rsidRDefault="0040502B" w:rsidP="007D3940">
      <w:pPr>
        <w:numPr>
          <w:ilvl w:val="0"/>
          <w:numId w:val="12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Cs w:val="22"/>
          <w:lang w:val="es-MX" w:eastAsia="es-MX"/>
        </w:rPr>
      </w:pPr>
      <w:r w:rsidRPr="0040502B">
        <w:rPr>
          <w:rFonts w:ascii="Arial" w:hAnsi="Arial" w:cs="Arial"/>
          <w:szCs w:val="22"/>
          <w:lang w:val="es-MX" w:eastAsia="es-MX"/>
        </w:rPr>
        <w:t>Proporcionar a los alumnos(as) los elementos de formación del área de conocimiento elegida, así como los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40502B">
        <w:rPr>
          <w:rFonts w:ascii="Arial" w:hAnsi="Arial" w:cs="Arial"/>
          <w:szCs w:val="22"/>
          <w:lang w:val="es-MX" w:eastAsia="es-MX"/>
        </w:rPr>
        <w:t>conocimientos indispensables para su desempeño en el campo laboral respectivo.</w:t>
      </w:r>
    </w:p>
    <w:p w:rsidR="0040502B" w:rsidRPr="0040502B" w:rsidRDefault="0040502B" w:rsidP="0040502B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395805" w:rsidRPr="0040502B" w:rsidRDefault="0040502B" w:rsidP="007D3940">
      <w:pPr>
        <w:numPr>
          <w:ilvl w:val="0"/>
          <w:numId w:val="12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 w:val="18"/>
        </w:rPr>
      </w:pPr>
      <w:r w:rsidRPr="0040502B">
        <w:rPr>
          <w:rFonts w:ascii="Arial" w:hAnsi="Arial" w:cs="Arial"/>
          <w:szCs w:val="22"/>
          <w:lang w:val="es-MX" w:eastAsia="es-MX"/>
        </w:rPr>
        <w:t>Involucrar a los alumnos(as) en aspectos concernientes a las manifestaciones jurídicas, y lograr que se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40502B">
        <w:rPr>
          <w:rFonts w:ascii="Arial" w:hAnsi="Arial" w:cs="Arial"/>
          <w:szCs w:val="22"/>
          <w:lang w:val="es-MX" w:eastAsia="es-MX"/>
        </w:rPr>
        <w:t>identifiquen con ellos mediante una proyección interdisciplinaria del Derecho, que les permita involucrarse en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40502B">
        <w:rPr>
          <w:rFonts w:ascii="Arial" w:hAnsi="Arial" w:cs="Arial"/>
          <w:szCs w:val="22"/>
          <w:lang w:val="es-MX" w:eastAsia="es-MX"/>
        </w:rPr>
        <w:t>los procesos reales de aplicación de las normas jurídicas, según el área de conocimiento elegida.</w:t>
      </w:r>
    </w:p>
    <w:p w:rsidR="0040502B" w:rsidRDefault="0040502B">
      <w:pPr>
        <w:spacing w:line="240" w:lineRule="exact"/>
        <w:jc w:val="both"/>
        <w:rPr>
          <w:rFonts w:ascii="Arial" w:hAnsi="Arial"/>
        </w:rPr>
      </w:pPr>
    </w:p>
    <w:p w:rsidR="00395805" w:rsidRDefault="00395805" w:rsidP="007D3940">
      <w:pPr>
        <w:numPr>
          <w:ilvl w:val="0"/>
          <w:numId w:val="1"/>
        </w:numPr>
        <w:tabs>
          <w:tab w:val="left" w:pos="1296"/>
        </w:tabs>
        <w:spacing w:line="240" w:lineRule="exact"/>
        <w:ind w:left="864" w:firstLine="0"/>
        <w:jc w:val="both"/>
        <w:rPr>
          <w:rFonts w:ascii="Arial" w:hAnsi="Arial"/>
        </w:rPr>
      </w:pPr>
      <w:r>
        <w:rPr>
          <w:rFonts w:ascii="Arial" w:hAnsi="Arial"/>
        </w:rPr>
        <w:t xml:space="preserve">Trimestres: </w:t>
      </w:r>
      <w:r w:rsidR="0040502B">
        <w:rPr>
          <w:rFonts w:ascii="Arial" w:hAnsi="Arial"/>
        </w:rPr>
        <w:t>Cuatro</w:t>
      </w:r>
      <w:r>
        <w:rPr>
          <w:rFonts w:ascii="Arial" w:hAnsi="Arial"/>
        </w:rPr>
        <w:t xml:space="preserve"> (</w:t>
      </w:r>
      <w:r w:rsidR="0040502B">
        <w:rPr>
          <w:rFonts w:ascii="Arial" w:hAnsi="Arial"/>
        </w:rPr>
        <w:t xml:space="preserve">III, </w:t>
      </w:r>
      <w:r>
        <w:rPr>
          <w:rFonts w:ascii="Arial" w:hAnsi="Arial"/>
        </w:rPr>
        <w:t>IV, V y VI)</w:t>
      </w:r>
    </w:p>
    <w:p w:rsidR="00FD346C" w:rsidRDefault="00FD346C" w:rsidP="00FD346C">
      <w:pPr>
        <w:spacing w:line="240" w:lineRule="exact"/>
        <w:jc w:val="both"/>
        <w:rPr>
          <w:rFonts w:ascii="Arial" w:hAnsi="Arial"/>
        </w:rPr>
      </w:pPr>
    </w:p>
    <w:p w:rsidR="00FD346C" w:rsidRDefault="00FD346C" w:rsidP="007D3940">
      <w:pPr>
        <w:numPr>
          <w:ilvl w:val="0"/>
          <w:numId w:val="1"/>
        </w:numPr>
        <w:tabs>
          <w:tab w:val="left" w:pos="1296"/>
        </w:tabs>
        <w:spacing w:line="240" w:lineRule="exact"/>
        <w:ind w:left="864" w:firstLine="0"/>
        <w:jc w:val="both"/>
        <w:rPr>
          <w:rFonts w:ascii="Arial" w:hAnsi="Arial"/>
        </w:rPr>
      </w:pPr>
      <w:r>
        <w:rPr>
          <w:rFonts w:ascii="Arial" w:hAnsi="Arial"/>
        </w:rPr>
        <w:t>Créditos: 1</w:t>
      </w:r>
      <w:r w:rsidR="0040502B">
        <w:rPr>
          <w:rFonts w:ascii="Arial" w:hAnsi="Arial"/>
        </w:rPr>
        <w:t>17</w:t>
      </w:r>
    </w:p>
    <w:p w:rsidR="00395805" w:rsidRDefault="00395805">
      <w:pPr>
        <w:tabs>
          <w:tab w:val="left" w:pos="1065"/>
        </w:tabs>
        <w:spacing w:line="240" w:lineRule="exact"/>
        <w:jc w:val="both"/>
        <w:rPr>
          <w:rFonts w:ascii="Arial" w:hAnsi="Arial"/>
        </w:rPr>
      </w:pPr>
    </w:p>
    <w:p w:rsidR="00395805" w:rsidRDefault="00395805" w:rsidP="007D3940">
      <w:pPr>
        <w:numPr>
          <w:ilvl w:val="0"/>
          <w:numId w:val="1"/>
        </w:numPr>
        <w:tabs>
          <w:tab w:val="left" w:pos="1296"/>
        </w:tabs>
        <w:spacing w:line="240" w:lineRule="exact"/>
        <w:ind w:left="864" w:firstLine="0"/>
        <w:jc w:val="both"/>
        <w:rPr>
          <w:rFonts w:ascii="Arial" w:hAnsi="Arial"/>
        </w:rPr>
      </w:pPr>
      <w:r>
        <w:rPr>
          <w:rFonts w:ascii="Arial" w:hAnsi="Arial"/>
        </w:rPr>
        <w:t>Unidades de enseñanza-aprendizaje:</w:t>
      </w:r>
    </w:p>
    <w:p w:rsidR="00395805" w:rsidRDefault="00395805">
      <w:pPr>
        <w:spacing w:line="240" w:lineRule="exact"/>
        <w:jc w:val="both"/>
        <w:rPr>
          <w:rFonts w:ascii="Arial" w:hAnsi="Arial"/>
        </w:rPr>
      </w:pPr>
    </w:p>
    <w:p w:rsidR="0040502B" w:rsidRPr="0040502B" w:rsidRDefault="0040502B" w:rsidP="0040502B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bCs/>
          <w:szCs w:val="22"/>
          <w:lang w:val="es-MX" w:eastAsia="es-MX"/>
        </w:rPr>
      </w:pPr>
      <w:r w:rsidRPr="0040502B">
        <w:rPr>
          <w:rFonts w:ascii="Arial" w:hAnsi="Arial" w:cs="Arial"/>
          <w:b/>
          <w:bCs/>
          <w:szCs w:val="22"/>
          <w:lang w:val="es-MX" w:eastAsia="es-MX"/>
        </w:rPr>
        <w:t>DERECHO AMBIENTAL</w:t>
      </w:r>
    </w:p>
    <w:p w:rsidR="0040502B" w:rsidRDefault="0040502B" w:rsidP="0040502B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40502B" w:rsidRPr="0040502B" w:rsidRDefault="0040502B" w:rsidP="0040502B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Cs w:val="22"/>
          <w:lang w:val="es-MX" w:eastAsia="es-MX"/>
        </w:rPr>
      </w:pPr>
      <w:r w:rsidRPr="0040502B">
        <w:rPr>
          <w:rFonts w:ascii="Arial" w:hAnsi="Arial" w:cs="Arial"/>
          <w:szCs w:val="22"/>
          <w:lang w:val="es-MX" w:eastAsia="es-MX"/>
        </w:rPr>
        <w:t>El alumno(a) será capaz de:</w:t>
      </w:r>
    </w:p>
    <w:p w:rsidR="0040502B" w:rsidRDefault="0040502B" w:rsidP="0040502B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40502B" w:rsidRDefault="0040502B" w:rsidP="007D3940">
      <w:pPr>
        <w:numPr>
          <w:ilvl w:val="0"/>
          <w:numId w:val="13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Cs w:val="22"/>
          <w:lang w:val="es-MX" w:eastAsia="es-MX"/>
        </w:rPr>
      </w:pPr>
      <w:r w:rsidRPr="0040502B">
        <w:rPr>
          <w:rFonts w:ascii="Arial" w:hAnsi="Arial" w:cs="Arial"/>
          <w:szCs w:val="22"/>
          <w:lang w:val="es-MX" w:eastAsia="es-MX"/>
        </w:rPr>
        <w:t>Establecer estrategias socio-jurídicas que redunden en la resolución de problemas inherentes a la contaminación e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40502B">
        <w:rPr>
          <w:rFonts w:ascii="Arial" w:hAnsi="Arial" w:cs="Arial"/>
          <w:szCs w:val="22"/>
          <w:lang w:val="es-MX" w:eastAsia="es-MX"/>
        </w:rPr>
        <w:t>impacto ambiental.</w:t>
      </w:r>
    </w:p>
    <w:p w:rsidR="0040502B" w:rsidRPr="0040502B" w:rsidRDefault="0040502B" w:rsidP="0040502B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40502B" w:rsidRDefault="0040502B" w:rsidP="007D3940">
      <w:pPr>
        <w:numPr>
          <w:ilvl w:val="0"/>
          <w:numId w:val="13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Cs w:val="22"/>
          <w:lang w:val="es-MX" w:eastAsia="es-MX"/>
        </w:rPr>
      </w:pPr>
      <w:r w:rsidRPr="0040502B">
        <w:rPr>
          <w:rFonts w:ascii="Arial" w:hAnsi="Arial" w:cs="Arial"/>
          <w:szCs w:val="22"/>
          <w:lang w:val="es-MX" w:eastAsia="es-MX"/>
        </w:rPr>
        <w:t>Identificar los significados e importancia de los diversos ordenamientos en materia ambiental existentes en México.</w:t>
      </w:r>
    </w:p>
    <w:p w:rsidR="0040502B" w:rsidRPr="0040502B" w:rsidRDefault="0040502B" w:rsidP="0040502B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40502B" w:rsidRDefault="0040502B" w:rsidP="007D3940">
      <w:pPr>
        <w:numPr>
          <w:ilvl w:val="0"/>
          <w:numId w:val="13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Cs w:val="22"/>
          <w:lang w:val="es-MX" w:eastAsia="es-MX"/>
        </w:rPr>
      </w:pPr>
      <w:r w:rsidRPr="0040502B">
        <w:rPr>
          <w:rFonts w:ascii="Arial" w:hAnsi="Arial" w:cs="Arial"/>
          <w:szCs w:val="22"/>
          <w:lang w:val="es-MX" w:eastAsia="es-MX"/>
        </w:rPr>
        <w:t>Establecer en el contexto internacional las declaraciones, resoluciones, protocolos y tratados más significativos en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40502B">
        <w:rPr>
          <w:rFonts w:ascii="Arial" w:hAnsi="Arial" w:cs="Arial"/>
          <w:szCs w:val="22"/>
          <w:lang w:val="es-MX" w:eastAsia="es-MX"/>
        </w:rPr>
        <w:t>materia de derecho ambiental.</w:t>
      </w:r>
    </w:p>
    <w:p w:rsidR="0040502B" w:rsidRPr="0040502B" w:rsidRDefault="0040502B" w:rsidP="0040502B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40502B" w:rsidRPr="0040502B" w:rsidRDefault="0040502B" w:rsidP="007D3940">
      <w:pPr>
        <w:numPr>
          <w:ilvl w:val="0"/>
          <w:numId w:val="13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18"/>
        </w:rPr>
      </w:pPr>
      <w:r w:rsidRPr="0040502B">
        <w:rPr>
          <w:rFonts w:ascii="Arial" w:hAnsi="Arial" w:cs="Arial"/>
          <w:szCs w:val="22"/>
          <w:lang w:val="es-MX" w:eastAsia="es-MX"/>
        </w:rPr>
        <w:t>Desarrollar investigación de frontera en el marco del Derecho Ambiental que brinde aportes consistentes en la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40502B">
        <w:rPr>
          <w:rFonts w:ascii="Arial" w:hAnsi="Arial" w:cs="Arial"/>
          <w:szCs w:val="22"/>
          <w:lang w:val="es-MX" w:eastAsia="es-MX"/>
        </w:rPr>
        <w:t>transformación de la legislación ambiental de México.</w:t>
      </w:r>
    </w:p>
    <w:p w:rsidR="0040502B" w:rsidRDefault="0040502B">
      <w:pPr>
        <w:spacing w:line="240" w:lineRule="exact"/>
        <w:jc w:val="both"/>
        <w:rPr>
          <w:rFonts w:ascii="Arial" w:hAnsi="Arial"/>
        </w:rPr>
      </w:pPr>
    </w:p>
    <w:p w:rsidR="0040502B" w:rsidRDefault="0040502B">
      <w:pPr>
        <w:spacing w:line="240" w:lineRule="exact"/>
        <w:jc w:val="both"/>
        <w:rPr>
          <w:rFonts w:ascii="Arial" w:hAnsi="Arial"/>
        </w:rPr>
      </w:pPr>
    </w:p>
    <w:p w:rsidR="0040502B" w:rsidRDefault="0040502B">
      <w:pPr>
        <w:spacing w:line="240" w:lineRule="exact"/>
        <w:jc w:val="both"/>
        <w:rPr>
          <w:rFonts w:ascii="Arial" w:hAnsi="Arial"/>
        </w:rPr>
      </w:pPr>
    </w:p>
    <w:p w:rsidR="00107894" w:rsidRPr="005C28B0" w:rsidRDefault="00107894" w:rsidP="00107894">
      <w:pPr>
        <w:tabs>
          <w:tab w:val="left" w:pos="7088"/>
          <w:tab w:val="left" w:pos="8364"/>
        </w:tabs>
        <w:spacing w:line="240" w:lineRule="exact"/>
        <w:jc w:val="both"/>
        <w:rPr>
          <w:rFonts w:ascii="Arial" w:hAnsi="Arial"/>
          <w:b/>
        </w:rPr>
      </w:pPr>
      <w:r w:rsidRPr="005C28B0">
        <w:rPr>
          <w:rFonts w:ascii="Arial" w:hAnsi="Arial"/>
          <w:b/>
        </w:rPr>
        <w:tab/>
        <w:t>HORAS</w:t>
      </w:r>
      <w:r w:rsidRPr="005C28B0">
        <w:rPr>
          <w:rFonts w:ascii="Arial" w:hAnsi="Arial"/>
          <w:b/>
        </w:rPr>
        <w:tab/>
        <w:t>HORAS</w:t>
      </w:r>
    </w:p>
    <w:p w:rsidR="00107894" w:rsidRPr="005C28B0" w:rsidRDefault="00107894" w:rsidP="00107894">
      <w:pPr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773"/>
          <w:tab w:val="left" w:pos="12191"/>
        </w:tabs>
        <w:spacing w:line="240" w:lineRule="exact"/>
        <w:ind w:right="-5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CLAVE</w:t>
      </w:r>
      <w:r>
        <w:rPr>
          <w:rFonts w:ascii="Arial" w:hAnsi="Arial"/>
          <w:b/>
        </w:rPr>
        <w:tab/>
        <w:t>NOMBRE</w:t>
      </w:r>
      <w:r>
        <w:rPr>
          <w:rFonts w:ascii="Arial" w:hAnsi="Arial"/>
          <w:b/>
        </w:rPr>
        <w:tab/>
        <w:t>OBL/OPT</w:t>
      </w:r>
      <w:r>
        <w:rPr>
          <w:rFonts w:ascii="Arial" w:hAnsi="Arial"/>
          <w:b/>
        </w:rPr>
        <w:tab/>
        <w:t>TEORÍA</w:t>
      </w:r>
      <w:r>
        <w:rPr>
          <w:rFonts w:ascii="Arial" w:hAnsi="Arial"/>
          <w:b/>
        </w:rPr>
        <w:tab/>
        <w:t>PRÁCTICA</w:t>
      </w:r>
      <w:r>
        <w:rPr>
          <w:rFonts w:ascii="Arial" w:hAnsi="Arial"/>
          <w:b/>
        </w:rPr>
        <w:tab/>
        <w:t>CRÉ</w:t>
      </w:r>
      <w:r w:rsidRPr="005C28B0">
        <w:rPr>
          <w:rFonts w:ascii="Arial" w:hAnsi="Arial"/>
          <w:b/>
        </w:rPr>
        <w:t>DITOS</w:t>
      </w:r>
      <w:r w:rsidRPr="005C28B0">
        <w:rPr>
          <w:rFonts w:ascii="Arial" w:hAnsi="Arial"/>
          <w:b/>
        </w:rPr>
        <w:tab/>
        <w:t>TRIMESTRE</w:t>
      </w:r>
      <w:r w:rsidRPr="005C28B0">
        <w:rPr>
          <w:rFonts w:ascii="Arial" w:hAnsi="Arial"/>
          <w:b/>
        </w:rPr>
        <w:tab/>
        <w:t>S</w:t>
      </w:r>
      <w:r>
        <w:rPr>
          <w:rFonts w:ascii="Arial" w:hAnsi="Arial"/>
          <w:b/>
        </w:rPr>
        <w:t>ERIACIÓ</w:t>
      </w:r>
      <w:r w:rsidRPr="005C28B0">
        <w:rPr>
          <w:rFonts w:ascii="Arial" w:hAnsi="Arial"/>
          <w:b/>
        </w:rPr>
        <w:t>N</w:t>
      </w:r>
    </w:p>
    <w:p w:rsidR="00395805" w:rsidRDefault="00395805">
      <w:pPr>
        <w:tabs>
          <w:tab w:val="left" w:pos="6660"/>
          <w:tab w:val="left" w:pos="7488"/>
          <w:tab w:val="left" w:pos="8640"/>
          <w:tab w:val="left" w:pos="9720"/>
        </w:tabs>
        <w:spacing w:line="240" w:lineRule="exact"/>
        <w:jc w:val="both"/>
        <w:rPr>
          <w:rFonts w:ascii="Arial" w:hAnsi="Arial"/>
        </w:rPr>
      </w:pPr>
    </w:p>
    <w:p w:rsidR="00CA4F5A" w:rsidRDefault="00107894" w:rsidP="00CA4F5A">
      <w:pPr>
        <w:tabs>
          <w:tab w:val="left" w:pos="993"/>
          <w:tab w:val="left" w:pos="6237"/>
          <w:tab w:val="left" w:pos="7371"/>
          <w:tab w:val="left" w:pos="8647"/>
          <w:tab w:val="left" w:pos="9923"/>
          <w:tab w:val="left" w:pos="11199"/>
          <w:tab w:val="left" w:pos="12191"/>
        </w:tabs>
        <w:autoSpaceDE w:val="0"/>
        <w:autoSpaceDN w:val="0"/>
        <w:adjustRightInd w:val="0"/>
        <w:rPr>
          <w:rFonts w:ascii="Arial" w:hAnsi="Arial" w:cs="Arial"/>
          <w:szCs w:val="22"/>
          <w:lang w:val="es-MX" w:eastAsia="es-MX"/>
        </w:rPr>
      </w:pPr>
      <w:r w:rsidRPr="00107894">
        <w:rPr>
          <w:rFonts w:ascii="Arial" w:hAnsi="Arial" w:cs="Arial"/>
          <w:szCs w:val="22"/>
          <w:lang w:val="es-MX" w:eastAsia="es-MX"/>
        </w:rPr>
        <w:t>1226121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Contaminación Ambiental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OBL.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4.5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9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III</w:t>
      </w:r>
      <w:r w:rsidR="00CA4F5A">
        <w:rPr>
          <w:rFonts w:ascii="Arial" w:hAnsi="Arial" w:cs="Arial"/>
          <w:szCs w:val="22"/>
          <w:lang w:val="es-MX" w:eastAsia="es-MX"/>
        </w:rPr>
        <w:br/>
      </w:r>
      <w:r w:rsidRPr="00107894">
        <w:rPr>
          <w:rFonts w:ascii="Arial" w:hAnsi="Arial" w:cs="Arial"/>
          <w:szCs w:val="22"/>
          <w:lang w:val="es-MX" w:eastAsia="es-MX"/>
        </w:rPr>
        <w:t>1226122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Introducción a la Problemática y Derecho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107894">
        <w:rPr>
          <w:rFonts w:ascii="Arial" w:hAnsi="Arial" w:cs="Arial"/>
          <w:szCs w:val="22"/>
          <w:lang w:val="es-MX" w:eastAsia="es-MX"/>
        </w:rPr>
        <w:t>Ambiental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OBL.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4.5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9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III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1226107</w:t>
      </w:r>
      <w:r w:rsidR="00CA4F5A">
        <w:rPr>
          <w:rFonts w:ascii="Arial" w:hAnsi="Arial" w:cs="Arial"/>
          <w:szCs w:val="22"/>
          <w:lang w:val="es-MX" w:eastAsia="es-MX"/>
        </w:rPr>
        <w:br/>
      </w:r>
      <w:r w:rsidRPr="00107894">
        <w:rPr>
          <w:rFonts w:ascii="Arial" w:hAnsi="Arial" w:cs="Arial"/>
          <w:szCs w:val="22"/>
          <w:lang w:val="es-MX" w:eastAsia="es-MX"/>
        </w:rPr>
        <w:t>1226123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Diversidad Biológica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OBL.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4.5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9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III</w:t>
      </w:r>
      <w:r w:rsidR="00CA4F5A">
        <w:rPr>
          <w:rFonts w:ascii="Arial" w:hAnsi="Arial" w:cs="Arial"/>
          <w:szCs w:val="22"/>
          <w:lang w:val="es-MX" w:eastAsia="es-MX"/>
        </w:rPr>
        <w:br/>
      </w:r>
      <w:r w:rsidRPr="00107894">
        <w:rPr>
          <w:rFonts w:ascii="Arial" w:hAnsi="Arial" w:cs="Arial"/>
          <w:szCs w:val="22"/>
          <w:lang w:val="es-MX" w:eastAsia="es-MX"/>
        </w:rPr>
        <w:t>1226111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Seminario de Investigación I</w:t>
      </w:r>
      <w:r w:rsidR="00872661">
        <w:rPr>
          <w:rFonts w:ascii="Arial" w:hAnsi="Arial" w:cs="Arial"/>
          <w:szCs w:val="22"/>
          <w:lang w:val="es-MX" w:eastAsia="es-MX"/>
        </w:rPr>
        <w:t>.</w:t>
      </w:r>
      <w:r w:rsidR="00CA4F5A">
        <w:rPr>
          <w:rFonts w:ascii="Arial" w:hAnsi="Arial" w:cs="Arial"/>
          <w:szCs w:val="22"/>
          <w:lang w:val="es-MX" w:eastAsia="es-MX"/>
        </w:rPr>
        <w:t xml:space="preserve"> </w:t>
      </w:r>
      <w:r w:rsidRPr="00107894">
        <w:rPr>
          <w:rFonts w:ascii="Arial" w:hAnsi="Arial" w:cs="Arial"/>
          <w:szCs w:val="22"/>
          <w:lang w:val="es-MX" w:eastAsia="es-MX"/>
        </w:rPr>
        <w:t xml:space="preserve">Estructura </w:t>
      </w:r>
      <w:r w:rsidR="006C7E91">
        <w:rPr>
          <w:rFonts w:ascii="Arial" w:hAnsi="Arial" w:cs="Arial"/>
          <w:szCs w:val="22"/>
          <w:lang w:val="es-MX" w:eastAsia="es-MX"/>
        </w:rPr>
        <w:t>G</w:t>
      </w:r>
      <w:r w:rsidRPr="00107894">
        <w:rPr>
          <w:rFonts w:ascii="Arial" w:hAnsi="Arial" w:cs="Arial"/>
          <w:szCs w:val="22"/>
          <w:lang w:val="es-MX" w:eastAsia="es-MX"/>
        </w:rPr>
        <w:t>eneral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OBL.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4.5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9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III</w:t>
      </w:r>
      <w:r w:rsidR="00CA4F5A">
        <w:rPr>
          <w:rFonts w:ascii="Arial" w:hAnsi="Arial" w:cs="Arial"/>
          <w:szCs w:val="22"/>
          <w:lang w:val="es-MX" w:eastAsia="es-MX"/>
        </w:rPr>
        <w:br/>
      </w:r>
      <w:r w:rsidR="00CA4F5A">
        <w:rPr>
          <w:rFonts w:ascii="Arial" w:hAnsi="Arial" w:cs="Arial"/>
          <w:szCs w:val="22"/>
          <w:lang w:val="es-MX" w:eastAsia="es-MX"/>
        </w:rPr>
        <w:tab/>
      </w:r>
      <w:r w:rsidR="00CA4F5A" w:rsidRPr="00107894">
        <w:rPr>
          <w:rFonts w:ascii="Arial" w:hAnsi="Arial" w:cs="Arial"/>
          <w:szCs w:val="22"/>
          <w:lang w:val="es-MX" w:eastAsia="es-MX"/>
        </w:rPr>
        <w:t xml:space="preserve">de un </w:t>
      </w:r>
      <w:r w:rsidR="006C7E91">
        <w:rPr>
          <w:rFonts w:ascii="Arial" w:hAnsi="Arial" w:cs="Arial"/>
          <w:szCs w:val="22"/>
          <w:lang w:val="es-MX" w:eastAsia="es-MX"/>
        </w:rPr>
        <w:t>P</w:t>
      </w:r>
      <w:r w:rsidR="00CA4F5A" w:rsidRPr="00107894">
        <w:rPr>
          <w:rFonts w:ascii="Arial" w:hAnsi="Arial" w:cs="Arial"/>
          <w:szCs w:val="22"/>
          <w:lang w:val="es-MX" w:eastAsia="es-MX"/>
        </w:rPr>
        <w:t>royecto de</w:t>
      </w:r>
      <w:r w:rsidR="00CA4F5A">
        <w:rPr>
          <w:rFonts w:ascii="Arial" w:hAnsi="Arial" w:cs="Arial"/>
          <w:szCs w:val="22"/>
          <w:lang w:val="es-MX" w:eastAsia="es-MX"/>
        </w:rPr>
        <w:t xml:space="preserve"> </w:t>
      </w:r>
      <w:r w:rsidR="006C7E91">
        <w:rPr>
          <w:rFonts w:ascii="Arial" w:hAnsi="Arial" w:cs="Arial"/>
          <w:szCs w:val="22"/>
          <w:lang w:val="es-MX" w:eastAsia="es-MX"/>
        </w:rPr>
        <w:t>I</w:t>
      </w:r>
      <w:r w:rsidR="00CA4F5A" w:rsidRPr="00107894">
        <w:rPr>
          <w:rFonts w:ascii="Arial" w:hAnsi="Arial" w:cs="Arial"/>
          <w:szCs w:val="22"/>
          <w:lang w:val="es-MX" w:eastAsia="es-MX"/>
        </w:rPr>
        <w:t>nvestigación</w:t>
      </w:r>
      <w:r w:rsidR="00CA4F5A">
        <w:rPr>
          <w:rFonts w:ascii="Arial" w:hAnsi="Arial" w:cs="Arial"/>
          <w:szCs w:val="22"/>
          <w:lang w:val="es-MX" w:eastAsia="es-MX"/>
        </w:rPr>
        <w:br/>
      </w:r>
      <w:r w:rsidRPr="00107894">
        <w:rPr>
          <w:rFonts w:ascii="Arial" w:hAnsi="Arial" w:cs="Arial"/>
          <w:szCs w:val="22"/>
          <w:lang w:val="es-MX" w:eastAsia="es-MX"/>
        </w:rPr>
        <w:t>1226125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Derecho Internacional Ambiental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OBL.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4.5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9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IV</w:t>
      </w:r>
      <w:r w:rsidR="00CA4F5A">
        <w:rPr>
          <w:rFonts w:ascii="Arial" w:hAnsi="Arial" w:cs="Arial"/>
          <w:szCs w:val="22"/>
          <w:lang w:val="es-MX" w:eastAsia="es-MX"/>
        </w:rPr>
        <w:br/>
      </w:r>
      <w:r w:rsidRPr="00107894">
        <w:rPr>
          <w:rFonts w:ascii="Arial" w:hAnsi="Arial" w:cs="Arial"/>
          <w:szCs w:val="22"/>
          <w:lang w:val="es-MX" w:eastAsia="es-MX"/>
        </w:rPr>
        <w:t>1226126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Introducción a la Economía Ambiental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OBL.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4.5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9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IV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1226122</w:t>
      </w:r>
      <w:r w:rsidR="00CA4F5A">
        <w:rPr>
          <w:rFonts w:ascii="Arial" w:hAnsi="Arial" w:cs="Arial"/>
          <w:szCs w:val="22"/>
          <w:lang w:val="es-MX" w:eastAsia="es-MX"/>
        </w:rPr>
        <w:br/>
      </w:r>
      <w:r w:rsidRPr="00107894">
        <w:rPr>
          <w:rFonts w:ascii="Arial" w:hAnsi="Arial" w:cs="Arial"/>
          <w:szCs w:val="22"/>
          <w:lang w:val="es-MX" w:eastAsia="es-MX"/>
        </w:rPr>
        <w:t>1226114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Seminario de Investigación II</w:t>
      </w:r>
      <w:r w:rsidR="00872661">
        <w:rPr>
          <w:rFonts w:ascii="Arial" w:hAnsi="Arial" w:cs="Arial"/>
          <w:szCs w:val="22"/>
          <w:lang w:val="es-MX" w:eastAsia="es-MX"/>
        </w:rPr>
        <w:t>.</w:t>
      </w:r>
      <w:r w:rsidR="00CA4F5A">
        <w:rPr>
          <w:rFonts w:ascii="Arial" w:hAnsi="Arial" w:cs="Arial"/>
          <w:szCs w:val="22"/>
          <w:lang w:val="es-MX" w:eastAsia="es-MX"/>
        </w:rPr>
        <w:t xml:space="preserve"> </w:t>
      </w:r>
      <w:r w:rsidRPr="00107894">
        <w:rPr>
          <w:rFonts w:ascii="Arial" w:hAnsi="Arial" w:cs="Arial"/>
          <w:szCs w:val="22"/>
          <w:lang w:val="es-MX" w:eastAsia="es-MX"/>
        </w:rPr>
        <w:t xml:space="preserve">Diseño de </w:t>
      </w:r>
      <w:r w:rsidR="006C7E91">
        <w:rPr>
          <w:rFonts w:ascii="Arial" w:hAnsi="Arial" w:cs="Arial"/>
          <w:szCs w:val="22"/>
          <w:lang w:val="es-MX" w:eastAsia="es-MX"/>
        </w:rPr>
        <w:t>I</w:t>
      </w:r>
      <w:r w:rsidRPr="00107894">
        <w:rPr>
          <w:rFonts w:ascii="Arial" w:hAnsi="Arial" w:cs="Arial"/>
          <w:szCs w:val="22"/>
          <w:lang w:val="es-MX" w:eastAsia="es-MX"/>
        </w:rPr>
        <w:t>nvestigación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OBL.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4.5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9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IV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1226111</w:t>
      </w:r>
      <w:r w:rsidR="00CA4F5A">
        <w:rPr>
          <w:rFonts w:ascii="Arial" w:hAnsi="Arial" w:cs="Arial"/>
          <w:szCs w:val="22"/>
          <w:lang w:val="es-MX" w:eastAsia="es-MX"/>
        </w:rPr>
        <w:br/>
      </w:r>
      <w:r w:rsidRPr="00107894">
        <w:rPr>
          <w:rFonts w:ascii="Arial" w:hAnsi="Arial" w:cs="Arial"/>
          <w:szCs w:val="22"/>
          <w:lang w:val="es-MX" w:eastAsia="es-MX"/>
        </w:rPr>
        <w:t>1226128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Comercio Internacional y Medio Ambiente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OBL.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4.5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9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V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1226125</w:t>
      </w:r>
      <w:r w:rsidR="00CA4F5A">
        <w:rPr>
          <w:rFonts w:ascii="Arial" w:hAnsi="Arial" w:cs="Arial"/>
          <w:szCs w:val="22"/>
          <w:lang w:val="es-MX" w:eastAsia="es-MX"/>
        </w:rPr>
        <w:br/>
      </w:r>
      <w:r w:rsidRPr="00107894">
        <w:rPr>
          <w:rFonts w:ascii="Arial" w:hAnsi="Arial" w:cs="Arial"/>
          <w:szCs w:val="22"/>
          <w:lang w:val="es-MX" w:eastAsia="es-MX"/>
        </w:rPr>
        <w:t>1226129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Política y Gestión Ambiental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OBL.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4.5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9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V</w:t>
      </w:r>
      <w:r w:rsidR="00CA4F5A">
        <w:rPr>
          <w:rFonts w:ascii="Arial" w:hAnsi="Arial" w:cs="Arial"/>
          <w:szCs w:val="22"/>
          <w:lang w:val="es-MX" w:eastAsia="es-MX"/>
        </w:rPr>
        <w:br/>
      </w:r>
      <w:r w:rsidRPr="00107894">
        <w:rPr>
          <w:rFonts w:ascii="Arial" w:hAnsi="Arial" w:cs="Arial"/>
          <w:szCs w:val="22"/>
          <w:lang w:val="es-MX" w:eastAsia="es-MX"/>
        </w:rPr>
        <w:t>1226117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Seminario de Investigación III</w:t>
      </w:r>
      <w:r w:rsidR="00872661">
        <w:rPr>
          <w:rFonts w:ascii="Arial" w:hAnsi="Arial" w:cs="Arial"/>
          <w:szCs w:val="22"/>
          <w:lang w:val="es-MX" w:eastAsia="es-MX"/>
        </w:rPr>
        <w:t>.</w:t>
      </w:r>
      <w:r w:rsidR="00CA4F5A">
        <w:rPr>
          <w:rFonts w:ascii="Arial" w:hAnsi="Arial" w:cs="Arial"/>
          <w:szCs w:val="22"/>
          <w:lang w:val="es-MX" w:eastAsia="es-MX"/>
        </w:rPr>
        <w:t xml:space="preserve"> </w:t>
      </w:r>
      <w:r w:rsidRPr="00107894">
        <w:rPr>
          <w:rFonts w:ascii="Arial" w:hAnsi="Arial" w:cs="Arial"/>
          <w:szCs w:val="22"/>
          <w:lang w:val="es-MX" w:eastAsia="es-MX"/>
        </w:rPr>
        <w:t xml:space="preserve">Aplicación de </w:t>
      </w:r>
      <w:r w:rsidR="006C7E91">
        <w:rPr>
          <w:rFonts w:ascii="Arial" w:hAnsi="Arial" w:cs="Arial"/>
          <w:szCs w:val="22"/>
          <w:lang w:val="es-MX" w:eastAsia="es-MX"/>
        </w:rPr>
        <w:t>T</w:t>
      </w:r>
      <w:r w:rsidRPr="00107894">
        <w:rPr>
          <w:rFonts w:ascii="Arial" w:hAnsi="Arial" w:cs="Arial"/>
          <w:szCs w:val="22"/>
          <w:lang w:val="es-MX" w:eastAsia="es-MX"/>
        </w:rPr>
        <w:t xml:space="preserve">eorías, 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OBL.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4.5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9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V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1226114</w:t>
      </w:r>
      <w:r w:rsidR="00CA4F5A">
        <w:rPr>
          <w:rFonts w:ascii="Arial" w:hAnsi="Arial" w:cs="Arial"/>
          <w:szCs w:val="22"/>
          <w:lang w:val="es-MX" w:eastAsia="es-MX"/>
        </w:rPr>
        <w:br/>
      </w:r>
      <w:r w:rsidR="00CA4F5A">
        <w:rPr>
          <w:rFonts w:ascii="Arial" w:hAnsi="Arial" w:cs="Arial"/>
          <w:szCs w:val="22"/>
          <w:lang w:val="es-MX" w:eastAsia="es-MX"/>
        </w:rPr>
        <w:tab/>
      </w:r>
      <w:r w:rsidR="006C7E91">
        <w:rPr>
          <w:rFonts w:ascii="Arial" w:hAnsi="Arial" w:cs="Arial"/>
          <w:szCs w:val="22"/>
          <w:lang w:val="es-MX" w:eastAsia="es-MX"/>
        </w:rPr>
        <w:t>M</w:t>
      </w:r>
      <w:r w:rsidR="00CA4F5A" w:rsidRPr="00107894">
        <w:rPr>
          <w:rFonts w:ascii="Arial" w:hAnsi="Arial" w:cs="Arial"/>
          <w:szCs w:val="22"/>
          <w:lang w:val="es-MX" w:eastAsia="es-MX"/>
        </w:rPr>
        <w:t>étodos y</w:t>
      </w:r>
      <w:r w:rsidR="00CA4F5A">
        <w:rPr>
          <w:rFonts w:ascii="Arial" w:hAnsi="Arial" w:cs="Arial"/>
          <w:szCs w:val="22"/>
          <w:lang w:val="es-MX" w:eastAsia="es-MX"/>
        </w:rPr>
        <w:t xml:space="preserve"> </w:t>
      </w:r>
      <w:r w:rsidR="006C7E91">
        <w:rPr>
          <w:rFonts w:ascii="Arial" w:hAnsi="Arial" w:cs="Arial"/>
          <w:szCs w:val="22"/>
          <w:lang w:val="es-MX" w:eastAsia="es-MX"/>
        </w:rPr>
        <w:t>E</w:t>
      </w:r>
      <w:r w:rsidR="00CA4F5A" w:rsidRPr="00107894">
        <w:rPr>
          <w:rFonts w:ascii="Arial" w:hAnsi="Arial" w:cs="Arial"/>
          <w:szCs w:val="22"/>
          <w:lang w:val="es-MX" w:eastAsia="es-MX"/>
        </w:rPr>
        <w:t xml:space="preserve">strategias de </w:t>
      </w:r>
      <w:r w:rsidR="006C7E91">
        <w:rPr>
          <w:rFonts w:ascii="Arial" w:hAnsi="Arial" w:cs="Arial"/>
          <w:szCs w:val="22"/>
          <w:lang w:val="es-MX" w:eastAsia="es-MX"/>
        </w:rPr>
        <w:t>I</w:t>
      </w:r>
      <w:r w:rsidR="00CA4F5A" w:rsidRPr="00107894">
        <w:rPr>
          <w:rFonts w:ascii="Arial" w:hAnsi="Arial" w:cs="Arial"/>
          <w:szCs w:val="22"/>
          <w:lang w:val="es-MX" w:eastAsia="es-MX"/>
        </w:rPr>
        <w:t>nvestigación</w:t>
      </w:r>
    </w:p>
    <w:p w:rsidR="00107894" w:rsidRPr="00107894" w:rsidRDefault="00107894" w:rsidP="00CA4F5A">
      <w:pPr>
        <w:tabs>
          <w:tab w:val="left" w:pos="993"/>
          <w:tab w:val="left" w:pos="6237"/>
          <w:tab w:val="left" w:pos="7371"/>
          <w:tab w:val="left" w:pos="8647"/>
          <w:tab w:val="left" w:pos="9923"/>
          <w:tab w:val="left" w:pos="11199"/>
          <w:tab w:val="left" w:pos="12191"/>
        </w:tabs>
        <w:autoSpaceDE w:val="0"/>
        <w:autoSpaceDN w:val="0"/>
        <w:adjustRightInd w:val="0"/>
        <w:rPr>
          <w:rFonts w:ascii="Arial" w:hAnsi="Arial" w:cs="Arial"/>
          <w:sz w:val="18"/>
        </w:rPr>
      </w:pPr>
      <w:r w:rsidRPr="00107894">
        <w:rPr>
          <w:rFonts w:ascii="Arial" w:hAnsi="Arial" w:cs="Arial"/>
          <w:szCs w:val="22"/>
          <w:lang w:val="es-MX" w:eastAsia="es-MX"/>
        </w:rPr>
        <w:t>1226131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Recursos Genéticos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OBL.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4.5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9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VI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1226123</w:t>
      </w:r>
      <w:r w:rsidR="00CA4F5A">
        <w:rPr>
          <w:rFonts w:ascii="Arial" w:hAnsi="Arial" w:cs="Arial"/>
          <w:szCs w:val="22"/>
          <w:lang w:val="es-MX" w:eastAsia="es-MX"/>
        </w:rPr>
        <w:br/>
      </w:r>
      <w:r w:rsidRPr="00107894">
        <w:rPr>
          <w:rFonts w:ascii="Arial" w:hAnsi="Arial" w:cs="Arial"/>
          <w:szCs w:val="22"/>
          <w:lang w:val="es-MX" w:eastAsia="es-MX"/>
        </w:rPr>
        <w:t>1226132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Régimen Jurídico de las Aguas Marinas y</w:t>
      </w:r>
      <w:r w:rsidR="00CA4F5A">
        <w:rPr>
          <w:rFonts w:ascii="Arial" w:hAnsi="Arial" w:cs="Arial"/>
          <w:szCs w:val="22"/>
          <w:lang w:val="es-MX" w:eastAsia="es-MX"/>
        </w:rPr>
        <w:t xml:space="preserve"> </w:t>
      </w:r>
      <w:r w:rsidRPr="00107894">
        <w:rPr>
          <w:rFonts w:ascii="Arial" w:hAnsi="Arial" w:cs="Arial"/>
          <w:szCs w:val="22"/>
          <w:lang w:val="es-MX" w:eastAsia="es-MX"/>
        </w:rPr>
        <w:t>Continentales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OBL.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4.5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9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VI</w:t>
      </w:r>
      <w:r w:rsidR="00CA4F5A">
        <w:rPr>
          <w:rFonts w:ascii="Arial" w:hAnsi="Arial" w:cs="Arial"/>
          <w:szCs w:val="22"/>
          <w:lang w:val="es-MX" w:eastAsia="es-MX"/>
        </w:rPr>
        <w:br/>
      </w:r>
      <w:r w:rsidRPr="00107894">
        <w:rPr>
          <w:rFonts w:ascii="Arial" w:hAnsi="Arial" w:cs="Arial"/>
          <w:szCs w:val="22"/>
          <w:lang w:val="es-MX" w:eastAsia="es-MX"/>
        </w:rPr>
        <w:t>1226120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Seminario de Investigación IV</w:t>
      </w:r>
      <w:r w:rsidR="00872661">
        <w:rPr>
          <w:rFonts w:ascii="Arial" w:hAnsi="Arial" w:cs="Arial"/>
          <w:szCs w:val="22"/>
          <w:lang w:val="es-MX" w:eastAsia="es-MX"/>
        </w:rPr>
        <w:t>.</w:t>
      </w:r>
      <w:r w:rsidR="00CA4F5A">
        <w:rPr>
          <w:rFonts w:ascii="Arial" w:hAnsi="Arial" w:cs="Arial"/>
          <w:szCs w:val="22"/>
          <w:lang w:val="es-MX" w:eastAsia="es-MX"/>
        </w:rPr>
        <w:t xml:space="preserve"> </w:t>
      </w:r>
      <w:r w:rsidRPr="00107894">
        <w:rPr>
          <w:rFonts w:ascii="Arial" w:hAnsi="Arial" w:cs="Arial"/>
          <w:szCs w:val="22"/>
          <w:lang w:val="es-MX" w:eastAsia="es-MX"/>
        </w:rPr>
        <w:t xml:space="preserve">Elaboración </w:t>
      </w:r>
      <w:r w:rsidR="006C7E91">
        <w:rPr>
          <w:rFonts w:ascii="Arial" w:hAnsi="Arial" w:cs="Arial"/>
          <w:szCs w:val="22"/>
          <w:lang w:val="es-MX" w:eastAsia="es-MX"/>
        </w:rPr>
        <w:t>F</w:t>
      </w:r>
      <w:r w:rsidRPr="00107894">
        <w:rPr>
          <w:rFonts w:ascii="Arial" w:hAnsi="Arial" w:cs="Arial"/>
          <w:szCs w:val="22"/>
          <w:lang w:val="es-MX" w:eastAsia="es-MX"/>
        </w:rPr>
        <w:t>inal del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OBL.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4.5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9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VI</w:t>
      </w:r>
      <w:r w:rsidR="00CA4F5A">
        <w:rPr>
          <w:rFonts w:ascii="Arial" w:hAnsi="Arial" w:cs="Arial"/>
          <w:szCs w:val="22"/>
          <w:lang w:val="es-MX" w:eastAsia="es-MX"/>
        </w:rPr>
        <w:tab/>
      </w:r>
      <w:r w:rsidRPr="00107894">
        <w:rPr>
          <w:rFonts w:ascii="Arial" w:hAnsi="Arial" w:cs="Arial"/>
          <w:szCs w:val="22"/>
          <w:lang w:val="es-MX" w:eastAsia="es-MX"/>
        </w:rPr>
        <w:t>1226117</w:t>
      </w:r>
      <w:r w:rsidR="00CA4F5A">
        <w:rPr>
          <w:rFonts w:ascii="Arial" w:hAnsi="Arial" w:cs="Arial"/>
          <w:szCs w:val="22"/>
          <w:lang w:val="es-MX" w:eastAsia="es-MX"/>
        </w:rPr>
        <w:br/>
      </w:r>
      <w:r w:rsidR="00CA4F5A">
        <w:rPr>
          <w:rFonts w:ascii="Arial" w:hAnsi="Arial" w:cs="Arial"/>
          <w:sz w:val="18"/>
        </w:rPr>
        <w:tab/>
      </w:r>
      <w:r w:rsidR="006C7E91">
        <w:rPr>
          <w:rFonts w:ascii="Arial" w:hAnsi="Arial" w:cs="Arial"/>
          <w:sz w:val="18"/>
        </w:rPr>
        <w:t>T</w:t>
      </w:r>
      <w:r w:rsidR="00CA4F5A" w:rsidRPr="00107894">
        <w:rPr>
          <w:rFonts w:ascii="Arial" w:hAnsi="Arial" w:cs="Arial"/>
          <w:szCs w:val="22"/>
          <w:lang w:val="es-MX" w:eastAsia="es-MX"/>
        </w:rPr>
        <w:t>rabajo de</w:t>
      </w:r>
      <w:r w:rsidR="00CA4F5A">
        <w:rPr>
          <w:rFonts w:ascii="Arial" w:hAnsi="Arial" w:cs="Arial"/>
          <w:szCs w:val="22"/>
          <w:lang w:val="es-MX" w:eastAsia="es-MX"/>
        </w:rPr>
        <w:t xml:space="preserve"> </w:t>
      </w:r>
      <w:r w:rsidR="006C7E91">
        <w:rPr>
          <w:rFonts w:ascii="Arial" w:hAnsi="Arial" w:cs="Arial"/>
          <w:szCs w:val="22"/>
          <w:lang w:val="es-MX" w:eastAsia="es-MX"/>
        </w:rPr>
        <w:t>I</w:t>
      </w:r>
      <w:r w:rsidR="00CA4F5A" w:rsidRPr="00107894">
        <w:rPr>
          <w:rFonts w:ascii="Arial" w:hAnsi="Arial" w:cs="Arial"/>
          <w:szCs w:val="22"/>
          <w:lang w:val="es-MX" w:eastAsia="es-MX"/>
        </w:rPr>
        <w:t>nvestigación</w:t>
      </w:r>
    </w:p>
    <w:p w:rsidR="00395805" w:rsidRDefault="00395805" w:rsidP="00CA4F5A">
      <w:pPr>
        <w:tabs>
          <w:tab w:val="left" w:pos="9724"/>
        </w:tabs>
        <w:spacing w:line="240" w:lineRule="exact"/>
        <w:jc w:val="both"/>
        <w:rPr>
          <w:rFonts w:ascii="Arial" w:hAnsi="Arial"/>
        </w:rPr>
      </w:pPr>
      <w:r>
        <w:rPr>
          <w:rFonts w:ascii="Arial" w:hAnsi="Arial"/>
        </w:rPr>
        <w:tab/>
        <w:t>____</w:t>
      </w:r>
    </w:p>
    <w:p w:rsidR="00395805" w:rsidRPr="00395805" w:rsidRDefault="00395805" w:rsidP="00CA4F5A">
      <w:pPr>
        <w:tabs>
          <w:tab w:val="left" w:pos="993"/>
          <w:tab w:val="right" w:pos="10065"/>
        </w:tabs>
        <w:spacing w:line="240" w:lineRule="exact"/>
        <w:jc w:val="both"/>
        <w:rPr>
          <w:rFonts w:ascii="Arial" w:hAnsi="Arial"/>
          <w:b/>
        </w:rPr>
      </w:pPr>
      <w:r w:rsidRPr="00395805">
        <w:rPr>
          <w:rFonts w:ascii="Arial" w:hAnsi="Arial"/>
          <w:b/>
        </w:rPr>
        <w:tab/>
        <w:t xml:space="preserve">TOTAL DE </w:t>
      </w:r>
      <w:r w:rsidRPr="008D7B89">
        <w:rPr>
          <w:rFonts w:ascii="Arial" w:hAnsi="Arial"/>
          <w:b/>
        </w:rPr>
        <w:t>CR</w:t>
      </w:r>
      <w:r w:rsidR="00F51689" w:rsidRPr="008D7B89">
        <w:rPr>
          <w:rFonts w:ascii="Arial" w:hAnsi="Arial"/>
          <w:b/>
        </w:rPr>
        <w:t>É</w:t>
      </w:r>
      <w:r w:rsidRPr="008D7B89">
        <w:rPr>
          <w:rFonts w:ascii="Arial" w:hAnsi="Arial"/>
          <w:b/>
        </w:rPr>
        <w:t>DITOS E</w:t>
      </w:r>
      <w:r w:rsidR="00CA4F5A" w:rsidRPr="008D7B89">
        <w:rPr>
          <w:rFonts w:ascii="Arial" w:hAnsi="Arial"/>
          <w:b/>
        </w:rPr>
        <w:t>N ESTE</w:t>
      </w:r>
      <w:r w:rsidR="00CA4F5A">
        <w:rPr>
          <w:rFonts w:ascii="Arial" w:hAnsi="Arial"/>
          <w:b/>
        </w:rPr>
        <w:t xml:space="preserve"> NIVEL</w:t>
      </w:r>
      <w:r w:rsidR="00C264A5">
        <w:rPr>
          <w:rFonts w:ascii="Arial" w:hAnsi="Arial"/>
          <w:b/>
        </w:rPr>
        <w:tab/>
        <w:t>1</w:t>
      </w:r>
      <w:r w:rsidR="00CA4F5A">
        <w:rPr>
          <w:rFonts w:ascii="Arial" w:hAnsi="Arial"/>
          <w:b/>
        </w:rPr>
        <w:t>17</w:t>
      </w:r>
    </w:p>
    <w:p w:rsidR="00395805" w:rsidRDefault="00395805">
      <w:pPr>
        <w:tabs>
          <w:tab w:val="left" w:pos="851"/>
          <w:tab w:val="left" w:pos="5954"/>
          <w:tab w:val="left" w:pos="7088"/>
          <w:tab w:val="left" w:pos="8222"/>
          <w:tab w:val="left" w:pos="9356"/>
          <w:tab w:val="left" w:pos="10632"/>
        </w:tabs>
        <w:spacing w:line="240" w:lineRule="exact"/>
        <w:jc w:val="both"/>
        <w:rPr>
          <w:rFonts w:ascii="Arial" w:hAnsi="Arial"/>
        </w:rPr>
      </w:pPr>
    </w:p>
    <w:p w:rsidR="001A0FD0" w:rsidRPr="001A0FD0" w:rsidRDefault="001A0FD0" w:rsidP="0010267C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bCs/>
          <w:szCs w:val="22"/>
          <w:lang w:val="es-MX" w:eastAsia="es-MX"/>
        </w:rPr>
      </w:pPr>
      <w:r w:rsidRPr="001A0FD0">
        <w:rPr>
          <w:rFonts w:ascii="Arial" w:hAnsi="Arial" w:cs="Arial"/>
          <w:b/>
          <w:bCs/>
          <w:szCs w:val="22"/>
          <w:lang w:val="es-MX" w:eastAsia="es-MX"/>
        </w:rPr>
        <w:t>DERECHO PENAL Y POLÍTICA CRIMINAL</w:t>
      </w:r>
    </w:p>
    <w:p w:rsidR="001A0FD0" w:rsidRDefault="001A0FD0" w:rsidP="001A0FD0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1A0FD0" w:rsidRPr="001A0FD0" w:rsidRDefault="001A0FD0" w:rsidP="0010267C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Cs w:val="22"/>
          <w:lang w:val="es-MX" w:eastAsia="es-MX"/>
        </w:rPr>
      </w:pPr>
      <w:r w:rsidRPr="001A0FD0">
        <w:rPr>
          <w:rFonts w:ascii="Arial" w:hAnsi="Arial" w:cs="Arial"/>
          <w:szCs w:val="22"/>
          <w:lang w:val="es-MX" w:eastAsia="es-MX"/>
        </w:rPr>
        <w:t>El alumno(a) será capaz de:</w:t>
      </w:r>
    </w:p>
    <w:p w:rsidR="001A0FD0" w:rsidRDefault="001A0FD0" w:rsidP="001A0FD0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1A0FD0" w:rsidRDefault="001A0FD0" w:rsidP="007D3940">
      <w:pPr>
        <w:numPr>
          <w:ilvl w:val="0"/>
          <w:numId w:val="14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Cs w:val="22"/>
          <w:lang w:val="es-MX" w:eastAsia="es-MX"/>
        </w:rPr>
      </w:pPr>
      <w:r w:rsidRPr="001A0FD0">
        <w:rPr>
          <w:rFonts w:ascii="Arial" w:hAnsi="Arial" w:cs="Arial"/>
          <w:szCs w:val="22"/>
          <w:lang w:val="es-MX" w:eastAsia="es-MX"/>
        </w:rPr>
        <w:t>Identificar las causas que determinan la inseguridad social y el incremento de la criminalidad en México.</w:t>
      </w:r>
    </w:p>
    <w:p w:rsidR="0010267C" w:rsidRPr="001A0FD0" w:rsidRDefault="0010267C" w:rsidP="0010267C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1A0FD0" w:rsidRDefault="001A0FD0" w:rsidP="007D3940">
      <w:pPr>
        <w:numPr>
          <w:ilvl w:val="0"/>
          <w:numId w:val="14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Cs w:val="22"/>
          <w:lang w:val="es-MX" w:eastAsia="es-MX"/>
        </w:rPr>
      </w:pPr>
      <w:r w:rsidRPr="001A0FD0">
        <w:rPr>
          <w:rFonts w:ascii="Arial" w:hAnsi="Arial" w:cs="Arial"/>
          <w:szCs w:val="22"/>
          <w:lang w:val="es-MX" w:eastAsia="es-MX"/>
        </w:rPr>
        <w:t>Brindar una sólida formación en materia de Derecho Penal y Política Criminal en el contexto neoliberal.</w:t>
      </w:r>
    </w:p>
    <w:p w:rsidR="0010267C" w:rsidRPr="001A0FD0" w:rsidRDefault="0010267C" w:rsidP="0010267C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1A0FD0" w:rsidRDefault="001A0FD0" w:rsidP="007D3940">
      <w:pPr>
        <w:numPr>
          <w:ilvl w:val="0"/>
          <w:numId w:val="14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Cs w:val="22"/>
          <w:lang w:val="es-MX" w:eastAsia="es-MX"/>
        </w:rPr>
      </w:pPr>
      <w:r w:rsidRPr="001A0FD0">
        <w:rPr>
          <w:rFonts w:ascii="Arial" w:hAnsi="Arial" w:cs="Arial"/>
          <w:szCs w:val="22"/>
          <w:lang w:val="es-MX" w:eastAsia="es-MX"/>
        </w:rPr>
        <w:t>Realizar investigación de frontera inherente a los factores que inciden en la crisis en que se ubica la seguridad</w:t>
      </w:r>
      <w:r w:rsidR="0010267C">
        <w:rPr>
          <w:rFonts w:ascii="Arial" w:hAnsi="Arial" w:cs="Arial"/>
          <w:szCs w:val="22"/>
          <w:lang w:val="es-MX" w:eastAsia="es-MX"/>
        </w:rPr>
        <w:t xml:space="preserve"> </w:t>
      </w:r>
      <w:r w:rsidRPr="001A0FD0">
        <w:rPr>
          <w:rFonts w:ascii="Arial" w:hAnsi="Arial" w:cs="Arial"/>
          <w:szCs w:val="22"/>
          <w:lang w:val="es-MX" w:eastAsia="es-MX"/>
        </w:rPr>
        <w:t>pública y las diversas manifestaciones de la criminalidad en el contexto nacional contemporáneo.</w:t>
      </w:r>
    </w:p>
    <w:p w:rsidR="0010267C" w:rsidRPr="001A0FD0" w:rsidRDefault="0010267C" w:rsidP="0010267C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1A0FD0" w:rsidRPr="001A0FD0" w:rsidRDefault="001A0FD0" w:rsidP="007D3940">
      <w:pPr>
        <w:numPr>
          <w:ilvl w:val="0"/>
          <w:numId w:val="14"/>
        </w:numPr>
        <w:spacing w:line="240" w:lineRule="exact"/>
        <w:ind w:left="1276" w:hanging="425"/>
        <w:jc w:val="both"/>
        <w:rPr>
          <w:rFonts w:ascii="Arial" w:hAnsi="Arial" w:cs="Arial"/>
          <w:sz w:val="18"/>
        </w:rPr>
      </w:pPr>
      <w:r w:rsidRPr="001A0FD0">
        <w:rPr>
          <w:rFonts w:ascii="Arial" w:hAnsi="Arial" w:cs="Arial"/>
          <w:szCs w:val="22"/>
          <w:lang w:val="es-MX" w:eastAsia="es-MX"/>
        </w:rPr>
        <w:t>Identificar las nuevas corrientes teóricas y doctrinarias relativas al Derecho Penal y la Política Criminal.</w:t>
      </w:r>
    </w:p>
    <w:p w:rsidR="001A0FD0" w:rsidRDefault="001A0FD0">
      <w:pPr>
        <w:tabs>
          <w:tab w:val="left" w:pos="851"/>
          <w:tab w:val="left" w:pos="5954"/>
          <w:tab w:val="left" w:pos="7088"/>
          <w:tab w:val="left" w:pos="8222"/>
          <w:tab w:val="left" w:pos="9356"/>
          <w:tab w:val="left" w:pos="10632"/>
        </w:tabs>
        <w:spacing w:line="240" w:lineRule="exact"/>
        <w:jc w:val="both"/>
        <w:rPr>
          <w:rFonts w:ascii="Arial" w:hAnsi="Arial"/>
        </w:rPr>
      </w:pPr>
    </w:p>
    <w:p w:rsidR="001A0FD0" w:rsidRDefault="001A0FD0">
      <w:pPr>
        <w:tabs>
          <w:tab w:val="left" w:pos="851"/>
          <w:tab w:val="left" w:pos="5954"/>
          <w:tab w:val="left" w:pos="7088"/>
          <w:tab w:val="left" w:pos="8222"/>
          <w:tab w:val="left" w:pos="9356"/>
          <w:tab w:val="left" w:pos="10632"/>
        </w:tabs>
        <w:spacing w:line="240" w:lineRule="exact"/>
        <w:jc w:val="both"/>
        <w:rPr>
          <w:rFonts w:ascii="Arial" w:hAnsi="Arial"/>
        </w:rPr>
      </w:pPr>
    </w:p>
    <w:p w:rsidR="001A0FD0" w:rsidRDefault="001A0FD0">
      <w:pPr>
        <w:tabs>
          <w:tab w:val="left" w:pos="851"/>
          <w:tab w:val="left" w:pos="5954"/>
          <w:tab w:val="left" w:pos="7088"/>
          <w:tab w:val="left" w:pos="8222"/>
          <w:tab w:val="left" w:pos="9356"/>
          <w:tab w:val="left" w:pos="10632"/>
        </w:tabs>
        <w:spacing w:line="240" w:lineRule="exact"/>
        <w:jc w:val="both"/>
        <w:rPr>
          <w:rFonts w:ascii="Arial" w:hAnsi="Arial"/>
        </w:rPr>
      </w:pPr>
    </w:p>
    <w:p w:rsidR="001A0FD0" w:rsidRDefault="001A0FD0">
      <w:pPr>
        <w:tabs>
          <w:tab w:val="left" w:pos="851"/>
          <w:tab w:val="left" w:pos="5954"/>
          <w:tab w:val="left" w:pos="7088"/>
          <w:tab w:val="left" w:pos="8222"/>
          <w:tab w:val="left" w:pos="9356"/>
          <w:tab w:val="left" w:pos="10632"/>
        </w:tabs>
        <w:spacing w:line="240" w:lineRule="exact"/>
        <w:jc w:val="both"/>
        <w:rPr>
          <w:rFonts w:ascii="Arial" w:hAnsi="Arial"/>
        </w:rPr>
      </w:pPr>
    </w:p>
    <w:p w:rsidR="0010267C" w:rsidRPr="005C28B0" w:rsidRDefault="0010267C" w:rsidP="0010267C">
      <w:pPr>
        <w:tabs>
          <w:tab w:val="left" w:pos="7088"/>
          <w:tab w:val="left" w:pos="8364"/>
        </w:tabs>
        <w:spacing w:line="240" w:lineRule="exact"/>
        <w:jc w:val="both"/>
        <w:rPr>
          <w:rFonts w:ascii="Arial" w:hAnsi="Arial"/>
          <w:b/>
        </w:rPr>
      </w:pPr>
      <w:r w:rsidRPr="005C28B0">
        <w:rPr>
          <w:rFonts w:ascii="Arial" w:hAnsi="Arial"/>
          <w:b/>
        </w:rPr>
        <w:tab/>
        <w:t>HORAS</w:t>
      </w:r>
      <w:r w:rsidRPr="005C28B0">
        <w:rPr>
          <w:rFonts w:ascii="Arial" w:hAnsi="Arial"/>
          <w:b/>
        </w:rPr>
        <w:tab/>
        <w:t>HORAS</w:t>
      </w:r>
    </w:p>
    <w:p w:rsidR="0010267C" w:rsidRPr="005C28B0" w:rsidRDefault="0010267C" w:rsidP="0010267C">
      <w:pPr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773"/>
          <w:tab w:val="left" w:pos="12191"/>
        </w:tabs>
        <w:spacing w:line="240" w:lineRule="exact"/>
        <w:ind w:right="-5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CLAVE</w:t>
      </w:r>
      <w:r>
        <w:rPr>
          <w:rFonts w:ascii="Arial" w:hAnsi="Arial"/>
          <w:b/>
        </w:rPr>
        <w:tab/>
        <w:t>NOMBRE</w:t>
      </w:r>
      <w:r>
        <w:rPr>
          <w:rFonts w:ascii="Arial" w:hAnsi="Arial"/>
          <w:b/>
        </w:rPr>
        <w:tab/>
        <w:t>OBL/OPT</w:t>
      </w:r>
      <w:r>
        <w:rPr>
          <w:rFonts w:ascii="Arial" w:hAnsi="Arial"/>
          <w:b/>
        </w:rPr>
        <w:tab/>
        <w:t>TEORÍA</w:t>
      </w:r>
      <w:r>
        <w:rPr>
          <w:rFonts w:ascii="Arial" w:hAnsi="Arial"/>
          <w:b/>
        </w:rPr>
        <w:tab/>
        <w:t>PRÁCTICA</w:t>
      </w:r>
      <w:r>
        <w:rPr>
          <w:rFonts w:ascii="Arial" w:hAnsi="Arial"/>
          <w:b/>
        </w:rPr>
        <w:tab/>
        <w:t>CRÉ</w:t>
      </w:r>
      <w:r w:rsidRPr="005C28B0">
        <w:rPr>
          <w:rFonts w:ascii="Arial" w:hAnsi="Arial"/>
          <w:b/>
        </w:rPr>
        <w:t>DITOS</w:t>
      </w:r>
      <w:r w:rsidRPr="005C28B0">
        <w:rPr>
          <w:rFonts w:ascii="Arial" w:hAnsi="Arial"/>
          <w:b/>
        </w:rPr>
        <w:tab/>
        <w:t>TRIMESTRE</w:t>
      </w:r>
      <w:r w:rsidRPr="005C28B0">
        <w:rPr>
          <w:rFonts w:ascii="Arial" w:hAnsi="Arial"/>
          <w:b/>
        </w:rPr>
        <w:tab/>
        <w:t>S</w:t>
      </w:r>
      <w:r>
        <w:rPr>
          <w:rFonts w:ascii="Arial" w:hAnsi="Arial"/>
          <w:b/>
        </w:rPr>
        <w:t>ERIACIÓ</w:t>
      </w:r>
      <w:r w:rsidRPr="005C28B0">
        <w:rPr>
          <w:rFonts w:ascii="Arial" w:hAnsi="Arial"/>
          <w:b/>
        </w:rPr>
        <w:t>N</w:t>
      </w:r>
    </w:p>
    <w:p w:rsidR="001A0FD0" w:rsidRDefault="001A0FD0">
      <w:pPr>
        <w:tabs>
          <w:tab w:val="left" w:pos="851"/>
          <w:tab w:val="left" w:pos="5954"/>
          <w:tab w:val="left" w:pos="7088"/>
          <w:tab w:val="left" w:pos="8222"/>
          <w:tab w:val="left" w:pos="9356"/>
          <w:tab w:val="left" w:pos="10632"/>
        </w:tabs>
        <w:spacing w:line="240" w:lineRule="exact"/>
        <w:jc w:val="both"/>
        <w:rPr>
          <w:rFonts w:ascii="Arial" w:hAnsi="Arial"/>
        </w:rPr>
      </w:pPr>
    </w:p>
    <w:p w:rsidR="00280225" w:rsidRDefault="0010267C" w:rsidP="00280225">
      <w:pPr>
        <w:tabs>
          <w:tab w:val="left" w:pos="993"/>
          <w:tab w:val="left" w:pos="6237"/>
          <w:tab w:val="left" w:pos="7371"/>
          <w:tab w:val="left" w:pos="8647"/>
          <w:tab w:val="left" w:pos="9923"/>
          <w:tab w:val="left" w:pos="11199"/>
          <w:tab w:val="left" w:pos="12191"/>
        </w:tabs>
        <w:autoSpaceDE w:val="0"/>
        <w:autoSpaceDN w:val="0"/>
        <w:adjustRightInd w:val="0"/>
        <w:rPr>
          <w:rFonts w:ascii="Arial" w:hAnsi="Arial"/>
          <w:lang w:val="es-MX"/>
        </w:rPr>
      </w:pPr>
      <w:r w:rsidRPr="0010267C">
        <w:rPr>
          <w:rFonts w:ascii="Arial" w:hAnsi="Arial" w:cs="Arial"/>
          <w:szCs w:val="22"/>
          <w:lang w:val="es-MX" w:eastAsia="es-MX"/>
        </w:rPr>
        <w:t>1226147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Derecho Penal I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OBL.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4.5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9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III</w:t>
      </w:r>
      <w:r w:rsidR="00280225">
        <w:rPr>
          <w:rFonts w:ascii="Arial" w:hAnsi="Arial" w:cs="Arial"/>
          <w:szCs w:val="22"/>
          <w:lang w:val="es-MX" w:eastAsia="es-MX"/>
        </w:rPr>
        <w:br/>
      </w:r>
      <w:r w:rsidRPr="0010267C">
        <w:rPr>
          <w:rFonts w:ascii="Arial" w:hAnsi="Arial" w:cs="Arial"/>
          <w:szCs w:val="22"/>
          <w:lang w:val="es-MX" w:eastAsia="es-MX"/>
        </w:rPr>
        <w:t>1226148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Derecho Procesal Penal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OBL.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4.5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9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III</w:t>
      </w:r>
      <w:r w:rsidR="00280225">
        <w:rPr>
          <w:rFonts w:ascii="Arial" w:hAnsi="Arial" w:cs="Arial"/>
          <w:szCs w:val="22"/>
          <w:lang w:val="es-MX" w:eastAsia="es-MX"/>
        </w:rPr>
        <w:br/>
      </w:r>
      <w:r w:rsidRPr="0010267C">
        <w:rPr>
          <w:rFonts w:ascii="Arial" w:hAnsi="Arial" w:cs="Arial"/>
          <w:szCs w:val="22"/>
          <w:lang w:val="es-MX" w:eastAsia="es-MX"/>
        </w:rPr>
        <w:t>1226149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Política Criminal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OBL.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4.5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9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III</w:t>
      </w:r>
      <w:r w:rsidR="00280225">
        <w:rPr>
          <w:rFonts w:ascii="Arial" w:hAnsi="Arial" w:cs="Arial"/>
          <w:szCs w:val="22"/>
          <w:lang w:val="es-MX" w:eastAsia="es-MX"/>
        </w:rPr>
        <w:br/>
      </w:r>
      <w:r w:rsidRPr="0010267C">
        <w:rPr>
          <w:rFonts w:ascii="Arial" w:hAnsi="Arial" w:cs="Arial"/>
          <w:szCs w:val="22"/>
          <w:lang w:val="es-MX" w:eastAsia="es-MX"/>
        </w:rPr>
        <w:t>1226111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Seminario de Investigación I</w:t>
      </w:r>
      <w:r w:rsidR="00872661">
        <w:rPr>
          <w:rFonts w:ascii="Arial" w:hAnsi="Arial" w:cs="Arial"/>
          <w:szCs w:val="22"/>
          <w:lang w:val="es-MX" w:eastAsia="es-MX"/>
        </w:rPr>
        <w:t>.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10267C">
        <w:rPr>
          <w:rFonts w:ascii="Arial" w:hAnsi="Arial" w:cs="Arial"/>
          <w:szCs w:val="22"/>
          <w:lang w:val="es-MX" w:eastAsia="es-MX"/>
        </w:rPr>
        <w:t xml:space="preserve">Estructura </w:t>
      </w:r>
      <w:r w:rsidR="000F4210">
        <w:rPr>
          <w:rFonts w:ascii="Arial" w:hAnsi="Arial" w:cs="Arial"/>
          <w:szCs w:val="22"/>
          <w:lang w:val="es-MX" w:eastAsia="es-MX"/>
        </w:rPr>
        <w:t>G</w:t>
      </w:r>
      <w:r w:rsidRPr="0010267C">
        <w:rPr>
          <w:rFonts w:ascii="Arial" w:hAnsi="Arial" w:cs="Arial"/>
          <w:szCs w:val="22"/>
          <w:lang w:val="es-MX" w:eastAsia="es-MX"/>
        </w:rPr>
        <w:t>eneral de un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OBL.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4.5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9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III</w:t>
      </w:r>
      <w:r w:rsidR="00280225">
        <w:rPr>
          <w:rFonts w:ascii="Arial" w:hAnsi="Arial" w:cs="Arial"/>
          <w:szCs w:val="22"/>
          <w:lang w:val="es-MX" w:eastAsia="es-MX"/>
        </w:rPr>
        <w:br/>
      </w:r>
      <w:r w:rsidR="00280225">
        <w:rPr>
          <w:rFonts w:ascii="Arial" w:hAnsi="Arial" w:cs="Arial"/>
          <w:szCs w:val="22"/>
          <w:lang w:val="es-MX" w:eastAsia="es-MX"/>
        </w:rPr>
        <w:tab/>
      </w:r>
      <w:r w:rsidR="000F4210">
        <w:rPr>
          <w:rFonts w:ascii="Arial" w:hAnsi="Arial" w:cs="Arial"/>
          <w:szCs w:val="22"/>
          <w:lang w:val="es-MX" w:eastAsia="es-MX"/>
        </w:rPr>
        <w:t>P</w:t>
      </w:r>
      <w:r w:rsidR="00280225" w:rsidRPr="0010267C">
        <w:rPr>
          <w:rFonts w:ascii="Arial" w:hAnsi="Arial" w:cs="Arial"/>
          <w:szCs w:val="22"/>
          <w:lang w:val="es-MX" w:eastAsia="es-MX"/>
        </w:rPr>
        <w:t xml:space="preserve">royecto de </w:t>
      </w:r>
      <w:r w:rsidR="000F4210">
        <w:rPr>
          <w:rFonts w:ascii="Arial" w:hAnsi="Arial" w:cs="Arial"/>
          <w:szCs w:val="22"/>
          <w:lang w:val="es-MX" w:eastAsia="es-MX"/>
        </w:rPr>
        <w:t>I</w:t>
      </w:r>
      <w:r w:rsidR="00280225" w:rsidRPr="0010267C">
        <w:rPr>
          <w:rFonts w:ascii="Arial" w:hAnsi="Arial" w:cs="Arial"/>
          <w:szCs w:val="22"/>
          <w:lang w:val="es-MX" w:eastAsia="es-MX"/>
        </w:rPr>
        <w:t>nvestigación</w:t>
      </w:r>
      <w:r w:rsidR="00280225">
        <w:rPr>
          <w:rFonts w:ascii="Arial" w:hAnsi="Arial" w:cs="Arial"/>
          <w:szCs w:val="22"/>
          <w:lang w:val="es-MX" w:eastAsia="es-MX"/>
        </w:rPr>
        <w:br/>
      </w:r>
      <w:r w:rsidRPr="0010267C">
        <w:rPr>
          <w:rFonts w:ascii="Arial" w:hAnsi="Arial" w:cs="Arial"/>
          <w:szCs w:val="22"/>
          <w:lang w:val="es-MX" w:eastAsia="es-MX"/>
        </w:rPr>
        <w:t>1226151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Derecho Penal II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OBL.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4.5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9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IV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1226147</w:t>
      </w:r>
      <w:r w:rsidR="00280225">
        <w:rPr>
          <w:rFonts w:ascii="Arial" w:hAnsi="Arial" w:cs="Arial"/>
          <w:szCs w:val="22"/>
          <w:lang w:val="es-MX" w:eastAsia="es-MX"/>
        </w:rPr>
        <w:br/>
      </w:r>
      <w:r w:rsidRPr="0010267C">
        <w:rPr>
          <w:rFonts w:ascii="Arial" w:hAnsi="Arial" w:cs="Arial"/>
          <w:szCs w:val="22"/>
          <w:lang w:val="es-MX" w:eastAsia="es-MX"/>
        </w:rPr>
        <w:t>1226152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Género y Derecho Penal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OBL.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4.5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9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IV</w:t>
      </w:r>
      <w:r w:rsidR="00280225">
        <w:rPr>
          <w:rFonts w:ascii="Arial" w:hAnsi="Arial" w:cs="Arial"/>
          <w:szCs w:val="22"/>
          <w:lang w:val="es-MX" w:eastAsia="es-MX"/>
        </w:rPr>
        <w:br/>
      </w:r>
      <w:r w:rsidRPr="0010267C">
        <w:rPr>
          <w:rFonts w:ascii="Arial" w:hAnsi="Arial" w:cs="Arial"/>
          <w:szCs w:val="22"/>
          <w:lang w:val="es-MX" w:eastAsia="es-MX"/>
        </w:rPr>
        <w:t>1226114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Seminario de Investigación II</w:t>
      </w:r>
      <w:r w:rsidR="00872661">
        <w:rPr>
          <w:rFonts w:ascii="Arial" w:hAnsi="Arial" w:cs="Arial"/>
          <w:szCs w:val="22"/>
          <w:lang w:val="es-MX" w:eastAsia="es-MX"/>
        </w:rPr>
        <w:t>.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10267C">
        <w:rPr>
          <w:rFonts w:ascii="Arial" w:hAnsi="Arial" w:cs="Arial"/>
          <w:szCs w:val="22"/>
          <w:lang w:val="es-MX" w:eastAsia="es-MX"/>
        </w:rPr>
        <w:t>Diseño de</w:t>
      </w:r>
      <w:r w:rsidR="000F4210">
        <w:rPr>
          <w:rFonts w:ascii="Arial" w:hAnsi="Arial" w:cs="Arial"/>
          <w:szCs w:val="22"/>
          <w:lang w:val="es-MX" w:eastAsia="es-MX"/>
        </w:rPr>
        <w:t xml:space="preserve"> I</w:t>
      </w:r>
      <w:r w:rsidRPr="0010267C">
        <w:rPr>
          <w:rFonts w:ascii="Arial" w:hAnsi="Arial" w:cs="Arial"/>
          <w:szCs w:val="22"/>
          <w:lang w:val="es-MX" w:eastAsia="es-MX"/>
        </w:rPr>
        <w:t>nvestigación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OBL.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4.5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9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IV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1226111</w:t>
      </w:r>
      <w:r w:rsidR="00280225">
        <w:rPr>
          <w:rFonts w:ascii="Arial" w:hAnsi="Arial" w:cs="Arial"/>
          <w:szCs w:val="22"/>
          <w:lang w:val="es-MX" w:eastAsia="es-MX"/>
        </w:rPr>
        <w:br/>
      </w:r>
      <w:r w:rsidRPr="0010267C">
        <w:rPr>
          <w:rFonts w:ascii="Arial" w:hAnsi="Arial" w:cs="Arial"/>
          <w:szCs w:val="22"/>
          <w:lang w:val="es-MX" w:eastAsia="es-MX"/>
        </w:rPr>
        <w:t>1226154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Jóvenes en Conflicto con la Ley Penal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OBL.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4.5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9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V</w:t>
      </w:r>
      <w:r w:rsidR="00280225">
        <w:rPr>
          <w:rFonts w:ascii="Arial" w:hAnsi="Arial" w:cs="Arial"/>
          <w:szCs w:val="22"/>
          <w:lang w:val="es-MX" w:eastAsia="es-MX"/>
        </w:rPr>
        <w:br/>
      </w:r>
      <w:r w:rsidRPr="0010267C">
        <w:rPr>
          <w:rFonts w:ascii="Arial" w:hAnsi="Arial" w:cs="Arial"/>
          <w:szCs w:val="22"/>
          <w:lang w:val="es-MX" w:eastAsia="es-MX"/>
        </w:rPr>
        <w:t>1226155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Derecho Internacional Penal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OBL.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4.5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9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V</w:t>
      </w:r>
      <w:r w:rsidR="00280225">
        <w:rPr>
          <w:rFonts w:ascii="Arial" w:hAnsi="Arial" w:cs="Arial"/>
          <w:szCs w:val="22"/>
          <w:lang w:val="es-MX" w:eastAsia="es-MX"/>
        </w:rPr>
        <w:br/>
      </w:r>
      <w:r w:rsidRPr="0010267C">
        <w:rPr>
          <w:rFonts w:ascii="Arial" w:hAnsi="Arial" w:cs="Arial"/>
          <w:szCs w:val="22"/>
          <w:lang w:val="es-MX" w:eastAsia="es-MX"/>
        </w:rPr>
        <w:t>1226117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Seminario de Investigación III</w:t>
      </w:r>
      <w:r w:rsidR="00872661">
        <w:rPr>
          <w:rFonts w:ascii="Arial" w:hAnsi="Arial" w:cs="Arial"/>
          <w:szCs w:val="22"/>
          <w:lang w:val="es-MX" w:eastAsia="es-MX"/>
        </w:rPr>
        <w:t>.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10267C">
        <w:rPr>
          <w:rFonts w:ascii="Arial" w:hAnsi="Arial" w:cs="Arial"/>
          <w:szCs w:val="22"/>
          <w:lang w:val="es-MX" w:eastAsia="es-MX"/>
        </w:rPr>
        <w:t xml:space="preserve">Aplicación de </w:t>
      </w:r>
      <w:r w:rsidR="000F4210">
        <w:rPr>
          <w:rFonts w:ascii="Arial" w:hAnsi="Arial" w:cs="Arial"/>
          <w:szCs w:val="22"/>
          <w:lang w:val="es-MX" w:eastAsia="es-MX"/>
        </w:rPr>
        <w:t>T</w:t>
      </w:r>
      <w:r w:rsidRPr="0010267C">
        <w:rPr>
          <w:rFonts w:ascii="Arial" w:hAnsi="Arial" w:cs="Arial"/>
          <w:szCs w:val="22"/>
          <w:lang w:val="es-MX" w:eastAsia="es-MX"/>
        </w:rPr>
        <w:t xml:space="preserve">eorías, 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OBL.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4.5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9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V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1226114</w:t>
      </w:r>
      <w:r w:rsidR="00280225">
        <w:rPr>
          <w:rFonts w:ascii="Arial" w:hAnsi="Arial" w:cs="Arial"/>
          <w:szCs w:val="22"/>
          <w:lang w:val="es-MX" w:eastAsia="es-MX"/>
        </w:rPr>
        <w:br/>
      </w:r>
      <w:r w:rsidR="00280225">
        <w:rPr>
          <w:rFonts w:ascii="Arial" w:hAnsi="Arial" w:cs="Arial"/>
          <w:szCs w:val="22"/>
          <w:lang w:val="es-MX" w:eastAsia="es-MX"/>
        </w:rPr>
        <w:tab/>
      </w:r>
      <w:r w:rsidR="000F4210">
        <w:rPr>
          <w:rFonts w:ascii="Arial" w:hAnsi="Arial" w:cs="Arial"/>
          <w:szCs w:val="22"/>
          <w:lang w:val="es-MX" w:eastAsia="es-MX"/>
        </w:rPr>
        <w:t>M</w:t>
      </w:r>
      <w:r w:rsidR="00280225" w:rsidRPr="0010267C">
        <w:rPr>
          <w:rFonts w:ascii="Arial" w:hAnsi="Arial" w:cs="Arial"/>
          <w:szCs w:val="22"/>
          <w:lang w:val="es-MX" w:eastAsia="es-MX"/>
        </w:rPr>
        <w:t>étodos y</w:t>
      </w:r>
      <w:r w:rsidR="00280225">
        <w:rPr>
          <w:rFonts w:ascii="Arial" w:hAnsi="Arial" w:cs="Arial"/>
          <w:szCs w:val="22"/>
          <w:lang w:val="es-MX" w:eastAsia="es-MX"/>
        </w:rPr>
        <w:t xml:space="preserve"> </w:t>
      </w:r>
      <w:r w:rsidR="000F4210">
        <w:rPr>
          <w:rFonts w:ascii="Arial" w:hAnsi="Arial" w:cs="Arial"/>
          <w:szCs w:val="22"/>
          <w:lang w:val="es-MX" w:eastAsia="es-MX"/>
        </w:rPr>
        <w:t>E</w:t>
      </w:r>
      <w:r w:rsidR="00280225" w:rsidRPr="0010267C">
        <w:rPr>
          <w:rFonts w:ascii="Arial" w:hAnsi="Arial" w:cs="Arial"/>
          <w:szCs w:val="22"/>
          <w:lang w:val="es-MX" w:eastAsia="es-MX"/>
        </w:rPr>
        <w:t xml:space="preserve">strategias de </w:t>
      </w:r>
      <w:r w:rsidR="000F4210">
        <w:rPr>
          <w:rFonts w:ascii="Arial" w:hAnsi="Arial" w:cs="Arial"/>
          <w:szCs w:val="22"/>
          <w:lang w:val="es-MX" w:eastAsia="es-MX"/>
        </w:rPr>
        <w:t>I</w:t>
      </w:r>
      <w:r w:rsidR="00280225" w:rsidRPr="0010267C">
        <w:rPr>
          <w:rFonts w:ascii="Arial" w:hAnsi="Arial" w:cs="Arial"/>
          <w:szCs w:val="22"/>
          <w:lang w:val="es-MX" w:eastAsia="es-MX"/>
        </w:rPr>
        <w:t>nvestigación</w:t>
      </w:r>
      <w:r w:rsidR="00280225">
        <w:rPr>
          <w:rFonts w:ascii="Arial" w:hAnsi="Arial" w:cs="Arial"/>
          <w:szCs w:val="22"/>
          <w:lang w:val="es-MX" w:eastAsia="es-MX"/>
        </w:rPr>
        <w:br/>
      </w:r>
      <w:r w:rsidRPr="0010267C">
        <w:rPr>
          <w:rFonts w:ascii="Arial" w:hAnsi="Arial" w:cs="Arial"/>
          <w:szCs w:val="22"/>
          <w:lang w:val="es-MX" w:eastAsia="es-MX"/>
        </w:rPr>
        <w:t>1226157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Derecho Internacional de los Derechos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10267C">
        <w:rPr>
          <w:rFonts w:ascii="Arial" w:hAnsi="Arial" w:cs="Arial"/>
          <w:szCs w:val="22"/>
          <w:lang w:val="es-MX" w:eastAsia="es-MX"/>
        </w:rPr>
        <w:t>Humanos</w:t>
      </w:r>
      <w:r w:rsidR="00FA19C6">
        <w:rPr>
          <w:rFonts w:ascii="Arial" w:hAnsi="Arial" w:cs="Arial"/>
          <w:szCs w:val="22"/>
          <w:lang w:val="es-MX" w:eastAsia="es-MX"/>
        </w:rPr>
        <w:t>: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OBL.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4.5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9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VI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1226155</w:t>
      </w:r>
      <w:r w:rsidR="00280225">
        <w:rPr>
          <w:rFonts w:ascii="Arial" w:hAnsi="Arial" w:cs="Arial"/>
          <w:szCs w:val="22"/>
          <w:lang w:val="es-MX" w:eastAsia="es-MX"/>
        </w:rPr>
        <w:br/>
      </w:r>
      <w:r w:rsidR="00280225">
        <w:rPr>
          <w:rFonts w:ascii="Arial" w:hAnsi="Arial" w:cs="Arial"/>
          <w:szCs w:val="22"/>
          <w:lang w:val="es-MX" w:eastAsia="es-MX"/>
        </w:rPr>
        <w:tab/>
      </w:r>
      <w:r w:rsidR="00280225" w:rsidRPr="0010267C">
        <w:rPr>
          <w:rFonts w:ascii="Arial" w:hAnsi="Arial" w:cs="Arial"/>
          <w:szCs w:val="22"/>
          <w:lang w:val="es-MX" w:eastAsia="es-MX"/>
        </w:rPr>
        <w:t>(La Corte Interamericana de los</w:t>
      </w:r>
      <w:r w:rsidR="00280225">
        <w:rPr>
          <w:rFonts w:ascii="Arial" w:hAnsi="Arial" w:cs="Arial"/>
          <w:szCs w:val="22"/>
          <w:lang w:val="es-MX" w:eastAsia="es-MX"/>
        </w:rPr>
        <w:t xml:space="preserve"> </w:t>
      </w:r>
      <w:r w:rsidR="00280225" w:rsidRPr="0010267C">
        <w:rPr>
          <w:rFonts w:ascii="Arial" w:hAnsi="Arial" w:cs="Arial"/>
          <w:szCs w:val="22"/>
          <w:lang w:val="es-MX" w:eastAsia="es-MX"/>
        </w:rPr>
        <w:t>Derechos Humanos)</w:t>
      </w:r>
      <w:r w:rsidR="00280225">
        <w:rPr>
          <w:rFonts w:ascii="Arial" w:hAnsi="Arial" w:cs="Arial"/>
          <w:szCs w:val="22"/>
          <w:lang w:val="es-MX" w:eastAsia="es-MX"/>
        </w:rPr>
        <w:br/>
      </w:r>
      <w:r w:rsidRPr="0010267C">
        <w:rPr>
          <w:rFonts w:ascii="Arial" w:hAnsi="Arial" w:cs="Arial"/>
          <w:szCs w:val="22"/>
          <w:lang w:val="es-MX" w:eastAsia="es-MX"/>
        </w:rPr>
        <w:t>1226158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Bionomía</w:t>
      </w:r>
      <w:r w:rsidR="000F4210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OBL.</w:t>
      </w:r>
      <w:r w:rsidR="000F4210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4.5</w:t>
      </w:r>
      <w:r w:rsidR="000F4210">
        <w:rPr>
          <w:rFonts w:ascii="Arial" w:hAnsi="Arial" w:cs="Arial"/>
          <w:szCs w:val="22"/>
          <w:lang w:val="es-MX" w:eastAsia="es-MX"/>
        </w:rPr>
        <w:tab/>
      </w:r>
      <w:r w:rsidR="000F4210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9</w:t>
      </w:r>
      <w:r w:rsidR="000F4210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VI</w:t>
      </w:r>
      <w:r w:rsidR="00280225">
        <w:rPr>
          <w:rFonts w:ascii="Arial" w:hAnsi="Arial" w:cs="Arial"/>
          <w:szCs w:val="22"/>
          <w:lang w:val="es-MX" w:eastAsia="es-MX"/>
        </w:rPr>
        <w:br/>
      </w:r>
      <w:r w:rsidRPr="0010267C">
        <w:rPr>
          <w:rFonts w:ascii="Arial" w:hAnsi="Arial" w:cs="Arial"/>
          <w:szCs w:val="22"/>
          <w:lang w:val="es-MX" w:eastAsia="es-MX"/>
        </w:rPr>
        <w:t>1226120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Seminario de Investigación IV</w:t>
      </w:r>
      <w:r w:rsidR="00872661">
        <w:rPr>
          <w:rFonts w:ascii="Arial" w:hAnsi="Arial" w:cs="Arial"/>
          <w:szCs w:val="22"/>
          <w:lang w:val="es-MX" w:eastAsia="es-MX"/>
        </w:rPr>
        <w:t>.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10267C">
        <w:rPr>
          <w:rFonts w:ascii="Arial" w:hAnsi="Arial" w:cs="Arial"/>
          <w:szCs w:val="22"/>
          <w:lang w:val="es-MX" w:eastAsia="es-MX"/>
        </w:rPr>
        <w:t xml:space="preserve">Elaboración </w:t>
      </w:r>
      <w:r w:rsidR="000F4210">
        <w:rPr>
          <w:rFonts w:ascii="Arial" w:hAnsi="Arial" w:cs="Arial"/>
          <w:szCs w:val="22"/>
          <w:lang w:val="es-MX" w:eastAsia="es-MX"/>
        </w:rPr>
        <w:t>F</w:t>
      </w:r>
      <w:r w:rsidRPr="0010267C">
        <w:rPr>
          <w:rFonts w:ascii="Arial" w:hAnsi="Arial" w:cs="Arial"/>
          <w:szCs w:val="22"/>
          <w:lang w:val="es-MX" w:eastAsia="es-MX"/>
        </w:rPr>
        <w:t>inal del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OBL.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4.5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9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VI</w:t>
      </w:r>
      <w:r w:rsidR="00280225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1226117</w:t>
      </w:r>
      <w:r w:rsidR="00280225">
        <w:rPr>
          <w:rFonts w:ascii="Arial" w:hAnsi="Arial" w:cs="Arial"/>
          <w:szCs w:val="22"/>
          <w:lang w:val="es-MX" w:eastAsia="es-MX"/>
        </w:rPr>
        <w:br/>
      </w:r>
      <w:r w:rsidR="00280225">
        <w:rPr>
          <w:rFonts w:ascii="Arial" w:hAnsi="Arial"/>
          <w:lang w:val="es-MX"/>
        </w:rPr>
        <w:tab/>
      </w:r>
      <w:r w:rsidR="000F4210">
        <w:rPr>
          <w:rFonts w:ascii="Arial" w:hAnsi="Arial"/>
          <w:lang w:val="es-MX"/>
        </w:rPr>
        <w:t>T</w:t>
      </w:r>
      <w:r w:rsidR="00280225" w:rsidRPr="0010267C">
        <w:rPr>
          <w:rFonts w:ascii="Arial" w:hAnsi="Arial" w:cs="Arial"/>
          <w:szCs w:val="22"/>
          <w:lang w:val="es-MX" w:eastAsia="es-MX"/>
        </w:rPr>
        <w:t>rabajo de</w:t>
      </w:r>
      <w:r w:rsidR="00280225">
        <w:rPr>
          <w:rFonts w:ascii="Arial" w:hAnsi="Arial" w:cs="Arial"/>
          <w:szCs w:val="22"/>
          <w:lang w:val="es-MX" w:eastAsia="es-MX"/>
        </w:rPr>
        <w:t xml:space="preserve"> </w:t>
      </w:r>
      <w:r w:rsidR="000F4210">
        <w:rPr>
          <w:rFonts w:ascii="Arial" w:hAnsi="Arial" w:cs="Arial"/>
          <w:szCs w:val="22"/>
          <w:lang w:val="es-MX" w:eastAsia="es-MX"/>
        </w:rPr>
        <w:t>I</w:t>
      </w:r>
      <w:r w:rsidR="00280225" w:rsidRPr="0010267C">
        <w:rPr>
          <w:rFonts w:ascii="Arial" w:hAnsi="Arial" w:cs="Arial"/>
          <w:szCs w:val="22"/>
          <w:lang w:val="es-MX" w:eastAsia="es-MX"/>
        </w:rPr>
        <w:t>nvestigación</w:t>
      </w:r>
    </w:p>
    <w:p w:rsidR="0010267C" w:rsidRDefault="0010267C" w:rsidP="0010267C">
      <w:pPr>
        <w:tabs>
          <w:tab w:val="left" w:pos="9724"/>
        </w:tabs>
        <w:spacing w:line="240" w:lineRule="exact"/>
        <w:jc w:val="both"/>
        <w:rPr>
          <w:rFonts w:ascii="Arial" w:hAnsi="Arial"/>
        </w:rPr>
      </w:pPr>
      <w:r>
        <w:rPr>
          <w:rFonts w:ascii="Arial" w:hAnsi="Arial"/>
        </w:rPr>
        <w:tab/>
        <w:t>____</w:t>
      </w:r>
    </w:p>
    <w:p w:rsidR="0010267C" w:rsidRPr="00395805" w:rsidRDefault="0010267C" w:rsidP="0010267C">
      <w:pPr>
        <w:tabs>
          <w:tab w:val="left" w:pos="993"/>
          <w:tab w:val="right" w:pos="10065"/>
        </w:tabs>
        <w:spacing w:line="240" w:lineRule="exact"/>
        <w:jc w:val="both"/>
        <w:rPr>
          <w:rFonts w:ascii="Arial" w:hAnsi="Arial"/>
          <w:b/>
        </w:rPr>
      </w:pPr>
      <w:r w:rsidRPr="00395805">
        <w:rPr>
          <w:rFonts w:ascii="Arial" w:hAnsi="Arial"/>
          <w:b/>
        </w:rPr>
        <w:tab/>
        <w:t>TOTAL DE CR</w:t>
      </w:r>
      <w:r>
        <w:rPr>
          <w:rFonts w:ascii="Arial" w:hAnsi="Arial"/>
          <w:b/>
        </w:rPr>
        <w:t>É</w:t>
      </w:r>
      <w:r w:rsidRPr="00395805">
        <w:rPr>
          <w:rFonts w:ascii="Arial" w:hAnsi="Arial"/>
          <w:b/>
        </w:rPr>
        <w:t>DIT</w:t>
      </w:r>
      <w:r w:rsidRPr="008D7B89">
        <w:rPr>
          <w:rFonts w:ascii="Arial" w:hAnsi="Arial"/>
          <w:b/>
        </w:rPr>
        <w:t>OS EN ESTE NIVEL</w:t>
      </w:r>
      <w:r w:rsidRPr="008D7B89">
        <w:rPr>
          <w:rFonts w:ascii="Arial" w:hAnsi="Arial"/>
          <w:b/>
        </w:rPr>
        <w:tab/>
        <w:t>117</w:t>
      </w:r>
    </w:p>
    <w:p w:rsidR="001A0FD0" w:rsidRPr="0010267C" w:rsidRDefault="001A0FD0">
      <w:pPr>
        <w:tabs>
          <w:tab w:val="left" w:pos="851"/>
          <w:tab w:val="left" w:pos="5954"/>
          <w:tab w:val="left" w:pos="7088"/>
          <w:tab w:val="left" w:pos="8222"/>
          <w:tab w:val="left" w:pos="9356"/>
          <w:tab w:val="left" w:pos="10632"/>
        </w:tabs>
        <w:spacing w:line="240" w:lineRule="exact"/>
        <w:jc w:val="both"/>
        <w:rPr>
          <w:rFonts w:ascii="Arial" w:hAnsi="Arial" w:cs="Arial"/>
          <w:sz w:val="18"/>
        </w:rPr>
      </w:pPr>
    </w:p>
    <w:p w:rsidR="0010267C" w:rsidRPr="0010267C" w:rsidRDefault="0010267C" w:rsidP="0010267C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bCs/>
          <w:szCs w:val="22"/>
          <w:lang w:val="es-MX" w:eastAsia="es-MX"/>
        </w:rPr>
      </w:pPr>
      <w:r w:rsidRPr="0010267C">
        <w:rPr>
          <w:rFonts w:ascii="Arial" w:hAnsi="Arial" w:cs="Arial"/>
          <w:b/>
          <w:bCs/>
          <w:szCs w:val="22"/>
          <w:lang w:val="es-MX" w:eastAsia="es-MX"/>
        </w:rPr>
        <w:t>DERECHO POLÍTICO, SOCIAL-LABORAL</w:t>
      </w:r>
    </w:p>
    <w:p w:rsidR="0010267C" w:rsidRDefault="0010267C" w:rsidP="0010267C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10267C" w:rsidRPr="0010267C" w:rsidRDefault="0010267C" w:rsidP="0010267C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Cs w:val="22"/>
          <w:lang w:val="es-MX" w:eastAsia="es-MX"/>
        </w:rPr>
      </w:pPr>
      <w:r w:rsidRPr="0010267C">
        <w:rPr>
          <w:rFonts w:ascii="Arial" w:hAnsi="Arial" w:cs="Arial"/>
          <w:szCs w:val="22"/>
          <w:lang w:val="es-MX" w:eastAsia="es-MX"/>
        </w:rPr>
        <w:t>El alumno(a) será capaz de:</w:t>
      </w:r>
    </w:p>
    <w:p w:rsidR="0010267C" w:rsidRDefault="0010267C" w:rsidP="0010267C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10267C" w:rsidRDefault="0010267C" w:rsidP="007D3940">
      <w:pPr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Cs w:val="22"/>
          <w:lang w:val="es-MX" w:eastAsia="es-MX"/>
        </w:rPr>
      </w:pPr>
      <w:r w:rsidRPr="0010267C">
        <w:rPr>
          <w:rFonts w:ascii="Arial" w:hAnsi="Arial" w:cs="Arial"/>
          <w:szCs w:val="22"/>
          <w:lang w:val="es-MX" w:eastAsia="es-MX"/>
        </w:rPr>
        <w:t>Analizar las transformaciones de las economías contemporáneas en los países hegemónicos como pauta para las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10267C">
        <w:rPr>
          <w:rFonts w:ascii="Arial" w:hAnsi="Arial" w:cs="Arial"/>
          <w:szCs w:val="22"/>
          <w:lang w:val="es-MX" w:eastAsia="es-MX"/>
        </w:rPr>
        <w:t>nuevas expresiones del derecho laboral.</w:t>
      </w:r>
    </w:p>
    <w:p w:rsidR="0010267C" w:rsidRPr="0010267C" w:rsidRDefault="0010267C" w:rsidP="0010267C">
      <w:pPr>
        <w:tabs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10267C" w:rsidRDefault="0010267C" w:rsidP="007D3940">
      <w:pPr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Cs w:val="22"/>
          <w:lang w:val="es-MX" w:eastAsia="es-MX"/>
        </w:rPr>
      </w:pPr>
      <w:r w:rsidRPr="0010267C">
        <w:rPr>
          <w:rFonts w:ascii="Arial" w:hAnsi="Arial" w:cs="Arial"/>
          <w:szCs w:val="22"/>
          <w:lang w:val="es-MX" w:eastAsia="es-MX"/>
        </w:rPr>
        <w:t>Identificar los parámetros en que se desenvuelve el proceso laboral en el marco dominado por los grandes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10267C">
        <w:rPr>
          <w:rFonts w:ascii="Arial" w:hAnsi="Arial" w:cs="Arial"/>
          <w:szCs w:val="22"/>
          <w:lang w:val="es-MX" w:eastAsia="es-MX"/>
        </w:rPr>
        <w:t>oligopolios transnacionales.</w:t>
      </w:r>
    </w:p>
    <w:p w:rsidR="0010267C" w:rsidRPr="0010267C" w:rsidRDefault="0010267C" w:rsidP="0010267C">
      <w:pPr>
        <w:tabs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10267C" w:rsidRDefault="0010267C" w:rsidP="007D3940">
      <w:pPr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Cs w:val="22"/>
          <w:lang w:val="es-MX" w:eastAsia="es-MX"/>
        </w:rPr>
      </w:pPr>
      <w:r w:rsidRPr="0010267C">
        <w:rPr>
          <w:rFonts w:ascii="Arial" w:hAnsi="Arial" w:cs="Arial"/>
          <w:szCs w:val="22"/>
          <w:lang w:val="es-MX" w:eastAsia="es-MX"/>
        </w:rPr>
        <w:t>Reconocer las bases en que se ha sustentado la reforma laboral mexicana en las últimas décadas.</w:t>
      </w:r>
    </w:p>
    <w:p w:rsidR="0010267C" w:rsidRPr="0010267C" w:rsidRDefault="0010267C" w:rsidP="0010267C">
      <w:pPr>
        <w:tabs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1A0FD0" w:rsidRPr="0010267C" w:rsidRDefault="0010267C" w:rsidP="007D3940">
      <w:pPr>
        <w:numPr>
          <w:ilvl w:val="0"/>
          <w:numId w:val="15"/>
        </w:numPr>
        <w:tabs>
          <w:tab w:val="left" w:pos="851"/>
          <w:tab w:val="left" w:pos="1276"/>
          <w:tab w:val="left" w:pos="5954"/>
          <w:tab w:val="left" w:pos="7088"/>
          <w:tab w:val="left" w:pos="8222"/>
          <w:tab w:val="left" w:pos="9356"/>
          <w:tab w:val="left" w:pos="10632"/>
        </w:tabs>
        <w:spacing w:line="240" w:lineRule="exact"/>
        <w:ind w:left="1276" w:hanging="425"/>
        <w:jc w:val="both"/>
        <w:rPr>
          <w:rFonts w:ascii="Arial" w:hAnsi="Arial" w:cs="Arial"/>
        </w:rPr>
      </w:pPr>
      <w:r w:rsidRPr="0010267C">
        <w:rPr>
          <w:rFonts w:ascii="Arial" w:hAnsi="Arial" w:cs="Arial"/>
          <w:lang w:val="es-MX" w:eastAsia="es-MX"/>
        </w:rPr>
        <w:t>Brindar una sólida formación relativa al marco del Derecho Social-Laboral mexicano.</w:t>
      </w:r>
    </w:p>
    <w:p w:rsidR="0010267C" w:rsidRPr="0010267C" w:rsidRDefault="0010267C" w:rsidP="0010267C">
      <w:pPr>
        <w:tabs>
          <w:tab w:val="left" w:pos="851"/>
          <w:tab w:val="left" w:pos="1276"/>
          <w:tab w:val="left" w:pos="5954"/>
          <w:tab w:val="left" w:pos="7088"/>
          <w:tab w:val="left" w:pos="8222"/>
          <w:tab w:val="left" w:pos="9356"/>
          <w:tab w:val="left" w:pos="10632"/>
        </w:tabs>
        <w:spacing w:line="240" w:lineRule="exact"/>
        <w:jc w:val="both"/>
        <w:rPr>
          <w:rFonts w:ascii="Arial" w:hAnsi="Arial" w:cs="Arial"/>
        </w:rPr>
      </w:pPr>
    </w:p>
    <w:p w:rsidR="0010267C" w:rsidRDefault="0010267C" w:rsidP="007D3940">
      <w:pPr>
        <w:numPr>
          <w:ilvl w:val="0"/>
          <w:numId w:val="15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10267C">
        <w:rPr>
          <w:rFonts w:ascii="Arial" w:hAnsi="Arial" w:cs="Arial"/>
          <w:lang w:val="es-MX" w:eastAsia="es-MX"/>
        </w:rPr>
        <w:t>Explicar de qué manera el paradigma neoliberal y globalizador determina la nueva internacionalización del trabajo, así como los nuevos procesos de concentración y centralización del capital.</w:t>
      </w:r>
    </w:p>
    <w:p w:rsidR="001A0FD0" w:rsidRPr="0010267C" w:rsidRDefault="0010267C" w:rsidP="007D3940">
      <w:pPr>
        <w:numPr>
          <w:ilvl w:val="0"/>
          <w:numId w:val="15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</w:rPr>
      </w:pPr>
      <w:r w:rsidRPr="0010267C">
        <w:rPr>
          <w:rFonts w:ascii="Arial" w:hAnsi="Arial" w:cs="Arial"/>
          <w:lang w:val="es-MX" w:eastAsia="es-MX"/>
        </w:rPr>
        <w:t>Realizar investigación de frontera acerca de las nuevas adaptaciones del derecho laboral, tanto en el contexto nacional, como internacional.</w:t>
      </w:r>
    </w:p>
    <w:p w:rsidR="0010267C" w:rsidRPr="0010267C" w:rsidRDefault="0010267C" w:rsidP="0010267C">
      <w:pPr>
        <w:tabs>
          <w:tab w:val="left" w:pos="851"/>
          <w:tab w:val="left" w:pos="5954"/>
          <w:tab w:val="left" w:pos="7088"/>
          <w:tab w:val="left" w:pos="8222"/>
          <w:tab w:val="left" w:pos="9356"/>
          <w:tab w:val="left" w:pos="10632"/>
        </w:tabs>
        <w:spacing w:line="240" w:lineRule="exact"/>
        <w:jc w:val="both"/>
        <w:rPr>
          <w:rFonts w:ascii="Arial" w:hAnsi="Arial" w:cs="Arial"/>
        </w:rPr>
      </w:pPr>
    </w:p>
    <w:p w:rsidR="0010267C" w:rsidRPr="005C28B0" w:rsidRDefault="0010267C" w:rsidP="0010267C">
      <w:pPr>
        <w:tabs>
          <w:tab w:val="left" w:pos="7088"/>
          <w:tab w:val="left" w:pos="8364"/>
        </w:tabs>
        <w:spacing w:line="240" w:lineRule="exact"/>
        <w:jc w:val="both"/>
        <w:rPr>
          <w:rFonts w:ascii="Arial" w:hAnsi="Arial"/>
          <w:b/>
        </w:rPr>
      </w:pPr>
      <w:r w:rsidRPr="005C28B0">
        <w:rPr>
          <w:rFonts w:ascii="Arial" w:hAnsi="Arial"/>
          <w:b/>
        </w:rPr>
        <w:tab/>
        <w:t>HORAS</w:t>
      </w:r>
      <w:r w:rsidRPr="005C28B0">
        <w:rPr>
          <w:rFonts w:ascii="Arial" w:hAnsi="Arial"/>
          <w:b/>
        </w:rPr>
        <w:tab/>
        <w:t>HORAS</w:t>
      </w:r>
    </w:p>
    <w:p w:rsidR="0010267C" w:rsidRPr="005C28B0" w:rsidRDefault="0010267C" w:rsidP="0010267C">
      <w:pPr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773"/>
          <w:tab w:val="left" w:pos="12191"/>
        </w:tabs>
        <w:spacing w:line="240" w:lineRule="exact"/>
        <w:ind w:right="-5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CLAVE</w:t>
      </w:r>
      <w:r>
        <w:rPr>
          <w:rFonts w:ascii="Arial" w:hAnsi="Arial"/>
          <w:b/>
        </w:rPr>
        <w:tab/>
        <w:t>NOMBRE</w:t>
      </w:r>
      <w:r>
        <w:rPr>
          <w:rFonts w:ascii="Arial" w:hAnsi="Arial"/>
          <w:b/>
        </w:rPr>
        <w:tab/>
        <w:t>OBL/OPT</w:t>
      </w:r>
      <w:r>
        <w:rPr>
          <w:rFonts w:ascii="Arial" w:hAnsi="Arial"/>
          <w:b/>
        </w:rPr>
        <w:tab/>
        <w:t>TEORÍA</w:t>
      </w:r>
      <w:r>
        <w:rPr>
          <w:rFonts w:ascii="Arial" w:hAnsi="Arial"/>
          <w:b/>
        </w:rPr>
        <w:tab/>
        <w:t>PRÁCTICA</w:t>
      </w:r>
      <w:r>
        <w:rPr>
          <w:rFonts w:ascii="Arial" w:hAnsi="Arial"/>
          <w:b/>
        </w:rPr>
        <w:tab/>
        <w:t>CRÉ</w:t>
      </w:r>
      <w:r w:rsidRPr="005C28B0">
        <w:rPr>
          <w:rFonts w:ascii="Arial" w:hAnsi="Arial"/>
          <w:b/>
        </w:rPr>
        <w:t>DITOS</w:t>
      </w:r>
      <w:r w:rsidRPr="005C28B0">
        <w:rPr>
          <w:rFonts w:ascii="Arial" w:hAnsi="Arial"/>
          <w:b/>
        </w:rPr>
        <w:tab/>
        <w:t>TRIMESTRE</w:t>
      </w:r>
      <w:r w:rsidRPr="005C28B0">
        <w:rPr>
          <w:rFonts w:ascii="Arial" w:hAnsi="Arial"/>
          <w:b/>
        </w:rPr>
        <w:tab/>
        <w:t>S</w:t>
      </w:r>
      <w:r>
        <w:rPr>
          <w:rFonts w:ascii="Arial" w:hAnsi="Arial"/>
          <w:b/>
        </w:rPr>
        <w:t>ERIACIÓ</w:t>
      </w:r>
      <w:r w:rsidRPr="005C28B0">
        <w:rPr>
          <w:rFonts w:ascii="Arial" w:hAnsi="Arial"/>
          <w:b/>
        </w:rPr>
        <w:t>N</w:t>
      </w:r>
    </w:p>
    <w:p w:rsidR="0010267C" w:rsidRDefault="0010267C">
      <w:pPr>
        <w:tabs>
          <w:tab w:val="left" w:pos="851"/>
          <w:tab w:val="left" w:pos="5954"/>
          <w:tab w:val="left" w:pos="7088"/>
          <w:tab w:val="left" w:pos="8222"/>
          <w:tab w:val="left" w:pos="9356"/>
          <w:tab w:val="left" w:pos="10632"/>
        </w:tabs>
        <w:spacing w:line="240" w:lineRule="exact"/>
        <w:jc w:val="both"/>
        <w:rPr>
          <w:rFonts w:ascii="Arial" w:hAnsi="Arial"/>
        </w:rPr>
      </w:pPr>
    </w:p>
    <w:p w:rsidR="00414708" w:rsidRDefault="0010267C" w:rsidP="00414708">
      <w:pPr>
        <w:tabs>
          <w:tab w:val="left" w:pos="993"/>
          <w:tab w:val="left" w:pos="6237"/>
          <w:tab w:val="left" w:pos="7371"/>
          <w:tab w:val="left" w:pos="8647"/>
          <w:tab w:val="left" w:pos="9923"/>
          <w:tab w:val="left" w:pos="11199"/>
          <w:tab w:val="left" w:pos="12191"/>
        </w:tabs>
        <w:autoSpaceDE w:val="0"/>
        <w:autoSpaceDN w:val="0"/>
        <w:adjustRightInd w:val="0"/>
        <w:rPr>
          <w:rFonts w:ascii="Arial" w:hAnsi="Arial"/>
        </w:rPr>
      </w:pPr>
      <w:r w:rsidRPr="0010267C">
        <w:rPr>
          <w:rFonts w:ascii="Arial" w:hAnsi="Arial" w:cs="Arial"/>
          <w:szCs w:val="22"/>
          <w:lang w:val="es-MX" w:eastAsia="es-MX"/>
        </w:rPr>
        <w:t>1226134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Derecho Comparado del Trabajo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OBL.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4.5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9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III</w:t>
      </w:r>
      <w:r w:rsidR="00414708">
        <w:rPr>
          <w:rFonts w:ascii="Arial" w:hAnsi="Arial" w:cs="Arial"/>
          <w:szCs w:val="22"/>
          <w:lang w:val="es-MX" w:eastAsia="es-MX"/>
        </w:rPr>
        <w:br/>
      </w:r>
      <w:r w:rsidRPr="0010267C">
        <w:rPr>
          <w:rFonts w:ascii="Arial" w:hAnsi="Arial" w:cs="Arial"/>
          <w:szCs w:val="22"/>
          <w:lang w:val="es-MX" w:eastAsia="es-MX"/>
        </w:rPr>
        <w:t>1226135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Derechos Humanos Laborales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OBL.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4.5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9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III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1226104</w:t>
      </w:r>
      <w:r w:rsidR="00414708">
        <w:rPr>
          <w:rFonts w:ascii="Arial" w:hAnsi="Arial" w:cs="Arial"/>
          <w:szCs w:val="22"/>
          <w:lang w:val="es-MX" w:eastAsia="es-MX"/>
        </w:rPr>
        <w:br/>
      </w:r>
      <w:r w:rsidRPr="0010267C">
        <w:rPr>
          <w:rFonts w:ascii="Arial" w:hAnsi="Arial" w:cs="Arial"/>
          <w:szCs w:val="22"/>
          <w:lang w:val="es-MX" w:eastAsia="es-MX"/>
        </w:rPr>
        <w:t>1226136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La Mediación y el Arbitraje en los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10267C">
        <w:rPr>
          <w:rFonts w:ascii="Arial" w:hAnsi="Arial" w:cs="Arial"/>
          <w:szCs w:val="22"/>
          <w:lang w:val="es-MX" w:eastAsia="es-MX"/>
        </w:rPr>
        <w:t>Conflictos Laborales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OBL.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4.5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9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III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1226102</w:t>
      </w:r>
      <w:r w:rsidR="00414708">
        <w:rPr>
          <w:rFonts w:ascii="Arial" w:hAnsi="Arial" w:cs="Arial"/>
          <w:szCs w:val="22"/>
          <w:lang w:val="es-MX" w:eastAsia="es-MX"/>
        </w:rPr>
        <w:br/>
      </w:r>
      <w:r w:rsidRPr="0010267C">
        <w:rPr>
          <w:rFonts w:ascii="Arial" w:hAnsi="Arial" w:cs="Arial"/>
          <w:szCs w:val="22"/>
          <w:lang w:val="es-MX" w:eastAsia="es-MX"/>
        </w:rPr>
        <w:t>1226111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Seminario de Investigación I</w:t>
      </w:r>
      <w:r w:rsidR="00872661">
        <w:rPr>
          <w:rFonts w:ascii="Arial" w:hAnsi="Arial" w:cs="Arial"/>
          <w:szCs w:val="22"/>
          <w:lang w:val="es-MX" w:eastAsia="es-MX"/>
        </w:rPr>
        <w:t>.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10267C">
        <w:rPr>
          <w:rFonts w:ascii="Arial" w:hAnsi="Arial" w:cs="Arial"/>
          <w:szCs w:val="22"/>
          <w:lang w:val="es-MX" w:eastAsia="es-MX"/>
        </w:rPr>
        <w:t xml:space="preserve">Estructura </w:t>
      </w:r>
      <w:r w:rsidR="00414708">
        <w:rPr>
          <w:rFonts w:ascii="Arial" w:hAnsi="Arial" w:cs="Arial"/>
          <w:szCs w:val="22"/>
          <w:lang w:val="es-MX" w:eastAsia="es-MX"/>
        </w:rPr>
        <w:t>G</w:t>
      </w:r>
      <w:r w:rsidRPr="0010267C">
        <w:rPr>
          <w:rFonts w:ascii="Arial" w:hAnsi="Arial" w:cs="Arial"/>
          <w:szCs w:val="22"/>
          <w:lang w:val="es-MX" w:eastAsia="es-MX"/>
        </w:rPr>
        <w:t xml:space="preserve">eneral de un 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OBL.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4.5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9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III</w:t>
      </w:r>
      <w:r w:rsidR="00414708">
        <w:rPr>
          <w:rFonts w:ascii="Arial" w:hAnsi="Arial" w:cs="Arial"/>
          <w:szCs w:val="22"/>
          <w:lang w:val="es-MX" w:eastAsia="es-MX"/>
        </w:rPr>
        <w:br/>
      </w:r>
      <w:r w:rsidR="00414708">
        <w:rPr>
          <w:rFonts w:ascii="Arial" w:hAnsi="Arial" w:cs="Arial"/>
          <w:szCs w:val="22"/>
          <w:lang w:val="es-MX" w:eastAsia="es-MX"/>
        </w:rPr>
        <w:tab/>
        <w:t>P</w:t>
      </w:r>
      <w:r w:rsidR="00414708" w:rsidRPr="0010267C">
        <w:rPr>
          <w:rFonts w:ascii="Arial" w:hAnsi="Arial" w:cs="Arial"/>
          <w:szCs w:val="22"/>
          <w:lang w:val="es-MX" w:eastAsia="es-MX"/>
        </w:rPr>
        <w:t>royecto de</w:t>
      </w:r>
      <w:r w:rsidR="00414708">
        <w:rPr>
          <w:rFonts w:ascii="Arial" w:hAnsi="Arial" w:cs="Arial"/>
          <w:szCs w:val="22"/>
          <w:lang w:val="es-MX" w:eastAsia="es-MX"/>
        </w:rPr>
        <w:t xml:space="preserve"> I</w:t>
      </w:r>
      <w:r w:rsidR="00414708" w:rsidRPr="0010267C">
        <w:rPr>
          <w:rFonts w:ascii="Arial" w:hAnsi="Arial" w:cs="Arial"/>
          <w:szCs w:val="22"/>
          <w:lang w:val="es-MX" w:eastAsia="es-MX"/>
        </w:rPr>
        <w:t>nvestigación</w:t>
      </w:r>
      <w:r w:rsidR="00414708">
        <w:rPr>
          <w:rFonts w:ascii="Arial" w:hAnsi="Arial" w:cs="Arial"/>
          <w:szCs w:val="22"/>
          <w:lang w:val="es-MX" w:eastAsia="es-MX"/>
        </w:rPr>
        <w:br/>
      </w:r>
      <w:r w:rsidRPr="0010267C">
        <w:rPr>
          <w:rFonts w:ascii="Arial" w:hAnsi="Arial" w:cs="Arial"/>
          <w:szCs w:val="22"/>
          <w:lang w:val="es-MX" w:eastAsia="es-MX"/>
        </w:rPr>
        <w:t>1226138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Derecho Procesal Administrativo del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10267C">
        <w:rPr>
          <w:rFonts w:ascii="Arial" w:hAnsi="Arial" w:cs="Arial"/>
          <w:szCs w:val="22"/>
          <w:lang w:val="es-MX" w:eastAsia="es-MX"/>
        </w:rPr>
        <w:t>Trabajo y Fiscal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OBL.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4.5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9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IV</w:t>
      </w:r>
      <w:r w:rsidR="00414708">
        <w:rPr>
          <w:rFonts w:ascii="Arial" w:hAnsi="Arial" w:cs="Arial"/>
          <w:szCs w:val="22"/>
          <w:lang w:val="es-MX" w:eastAsia="es-MX"/>
        </w:rPr>
        <w:br/>
      </w:r>
      <w:r w:rsidRPr="0010267C">
        <w:rPr>
          <w:rFonts w:ascii="Arial" w:hAnsi="Arial" w:cs="Arial"/>
          <w:szCs w:val="22"/>
          <w:lang w:val="es-MX" w:eastAsia="es-MX"/>
        </w:rPr>
        <w:t>1226139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Derecho Procesal Laboral Internacional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OBL.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4.5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9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IV</w:t>
      </w:r>
      <w:r w:rsidR="00414708">
        <w:rPr>
          <w:rFonts w:ascii="Arial" w:hAnsi="Arial" w:cs="Arial"/>
          <w:szCs w:val="22"/>
          <w:lang w:val="es-MX" w:eastAsia="es-MX"/>
        </w:rPr>
        <w:br/>
      </w:r>
      <w:r w:rsidRPr="0010267C">
        <w:rPr>
          <w:rFonts w:ascii="Arial" w:hAnsi="Arial" w:cs="Arial"/>
          <w:szCs w:val="22"/>
          <w:lang w:val="es-MX" w:eastAsia="es-MX"/>
        </w:rPr>
        <w:t>1226114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Seminario de Investigación II</w:t>
      </w:r>
      <w:r w:rsidR="00872661">
        <w:rPr>
          <w:rFonts w:ascii="Arial" w:hAnsi="Arial" w:cs="Arial"/>
          <w:szCs w:val="22"/>
          <w:lang w:val="es-MX" w:eastAsia="es-MX"/>
        </w:rPr>
        <w:t>.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10267C">
        <w:rPr>
          <w:rFonts w:ascii="Arial" w:hAnsi="Arial" w:cs="Arial"/>
          <w:szCs w:val="22"/>
          <w:lang w:val="es-MX" w:eastAsia="es-MX"/>
        </w:rPr>
        <w:t xml:space="preserve">Diseño de </w:t>
      </w:r>
      <w:r w:rsidR="00414708">
        <w:rPr>
          <w:rFonts w:ascii="Arial" w:hAnsi="Arial" w:cs="Arial"/>
          <w:szCs w:val="22"/>
          <w:lang w:val="es-MX" w:eastAsia="es-MX"/>
        </w:rPr>
        <w:t>I</w:t>
      </w:r>
      <w:r w:rsidRPr="0010267C">
        <w:rPr>
          <w:rFonts w:ascii="Arial" w:hAnsi="Arial" w:cs="Arial"/>
          <w:szCs w:val="22"/>
          <w:lang w:val="es-MX" w:eastAsia="es-MX"/>
        </w:rPr>
        <w:t>nvestigación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OBL.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4.5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9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IV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1226111</w:t>
      </w:r>
      <w:r w:rsidR="00414708">
        <w:rPr>
          <w:rFonts w:ascii="Arial" w:hAnsi="Arial" w:cs="Arial"/>
          <w:szCs w:val="22"/>
          <w:lang w:val="es-MX" w:eastAsia="es-MX"/>
        </w:rPr>
        <w:br/>
      </w:r>
      <w:r w:rsidRPr="0010267C">
        <w:rPr>
          <w:rFonts w:ascii="Arial" w:hAnsi="Arial" w:cs="Arial"/>
          <w:szCs w:val="22"/>
          <w:lang w:val="es-MX" w:eastAsia="es-MX"/>
        </w:rPr>
        <w:t>1226141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Reestructuración Económica y Relaciones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10267C">
        <w:rPr>
          <w:rFonts w:ascii="Arial" w:hAnsi="Arial" w:cs="Arial"/>
          <w:szCs w:val="22"/>
          <w:lang w:val="es-MX" w:eastAsia="es-MX"/>
        </w:rPr>
        <w:t>Laborales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OBL.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4.5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9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V</w:t>
      </w:r>
      <w:r w:rsidR="00414708">
        <w:rPr>
          <w:rFonts w:ascii="Arial" w:hAnsi="Arial" w:cs="Arial"/>
          <w:szCs w:val="22"/>
          <w:lang w:val="es-MX" w:eastAsia="es-MX"/>
        </w:rPr>
        <w:br/>
      </w:r>
      <w:r w:rsidRPr="0010267C">
        <w:rPr>
          <w:rFonts w:ascii="Arial" w:hAnsi="Arial" w:cs="Arial"/>
          <w:szCs w:val="22"/>
          <w:lang w:val="es-MX" w:eastAsia="es-MX"/>
        </w:rPr>
        <w:t>1226142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Derecho Constitucional Social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OBL.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4.5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9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V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1226136</w:t>
      </w:r>
      <w:r w:rsidR="00414708">
        <w:rPr>
          <w:rFonts w:ascii="Arial" w:hAnsi="Arial" w:cs="Arial"/>
          <w:szCs w:val="22"/>
          <w:lang w:val="es-MX" w:eastAsia="es-MX"/>
        </w:rPr>
        <w:br/>
      </w:r>
      <w:r w:rsidRPr="0010267C">
        <w:rPr>
          <w:rFonts w:ascii="Arial" w:hAnsi="Arial" w:cs="Arial"/>
          <w:szCs w:val="22"/>
          <w:lang w:val="es-MX" w:eastAsia="es-MX"/>
        </w:rPr>
        <w:t>1226117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Seminario de Investigación III</w:t>
      </w:r>
      <w:r w:rsidR="00872661">
        <w:rPr>
          <w:rFonts w:ascii="Arial" w:hAnsi="Arial" w:cs="Arial"/>
          <w:szCs w:val="22"/>
          <w:lang w:val="es-MX" w:eastAsia="es-MX"/>
        </w:rPr>
        <w:t>.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10267C">
        <w:rPr>
          <w:rFonts w:ascii="Arial" w:hAnsi="Arial" w:cs="Arial"/>
          <w:szCs w:val="22"/>
          <w:lang w:val="es-MX" w:eastAsia="es-MX"/>
        </w:rPr>
        <w:t xml:space="preserve">Aplicación de </w:t>
      </w:r>
      <w:r w:rsidR="00414708">
        <w:rPr>
          <w:rFonts w:ascii="Arial" w:hAnsi="Arial" w:cs="Arial"/>
          <w:szCs w:val="22"/>
          <w:lang w:val="es-MX" w:eastAsia="es-MX"/>
        </w:rPr>
        <w:t>T</w:t>
      </w:r>
      <w:r w:rsidRPr="0010267C">
        <w:rPr>
          <w:rFonts w:ascii="Arial" w:hAnsi="Arial" w:cs="Arial"/>
          <w:szCs w:val="22"/>
          <w:lang w:val="es-MX" w:eastAsia="es-MX"/>
        </w:rPr>
        <w:t xml:space="preserve">eorías, 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OBL.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4.5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9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V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1226114</w:t>
      </w:r>
      <w:r w:rsidR="00414708">
        <w:rPr>
          <w:rFonts w:ascii="Arial" w:hAnsi="Arial" w:cs="Arial"/>
          <w:szCs w:val="22"/>
          <w:lang w:val="es-MX" w:eastAsia="es-MX"/>
        </w:rPr>
        <w:br/>
      </w:r>
      <w:r w:rsidR="00414708">
        <w:rPr>
          <w:rFonts w:ascii="Arial" w:hAnsi="Arial" w:cs="Arial"/>
          <w:szCs w:val="22"/>
          <w:lang w:val="es-MX" w:eastAsia="es-MX"/>
        </w:rPr>
        <w:tab/>
        <w:t>M</w:t>
      </w:r>
      <w:r w:rsidR="00414708" w:rsidRPr="0010267C">
        <w:rPr>
          <w:rFonts w:ascii="Arial" w:hAnsi="Arial" w:cs="Arial"/>
          <w:szCs w:val="22"/>
          <w:lang w:val="es-MX" w:eastAsia="es-MX"/>
        </w:rPr>
        <w:t>étodos y</w:t>
      </w:r>
      <w:r w:rsidR="00414708">
        <w:rPr>
          <w:rFonts w:ascii="Arial" w:hAnsi="Arial" w:cs="Arial"/>
          <w:szCs w:val="22"/>
          <w:lang w:val="es-MX" w:eastAsia="es-MX"/>
        </w:rPr>
        <w:t xml:space="preserve"> E</w:t>
      </w:r>
      <w:r w:rsidR="00414708" w:rsidRPr="0010267C">
        <w:rPr>
          <w:rFonts w:ascii="Arial" w:hAnsi="Arial" w:cs="Arial"/>
          <w:szCs w:val="22"/>
          <w:lang w:val="es-MX" w:eastAsia="es-MX"/>
        </w:rPr>
        <w:t xml:space="preserve">strategias de </w:t>
      </w:r>
      <w:r w:rsidR="00414708">
        <w:rPr>
          <w:rFonts w:ascii="Arial" w:hAnsi="Arial" w:cs="Arial"/>
          <w:szCs w:val="22"/>
          <w:lang w:val="es-MX" w:eastAsia="es-MX"/>
        </w:rPr>
        <w:t>I</w:t>
      </w:r>
      <w:r w:rsidR="00414708" w:rsidRPr="0010267C">
        <w:rPr>
          <w:rFonts w:ascii="Arial" w:hAnsi="Arial" w:cs="Arial"/>
          <w:szCs w:val="22"/>
          <w:lang w:val="es-MX" w:eastAsia="es-MX"/>
        </w:rPr>
        <w:t>nvestigación</w:t>
      </w:r>
      <w:r w:rsidR="00414708">
        <w:rPr>
          <w:rFonts w:ascii="Arial" w:hAnsi="Arial" w:cs="Arial"/>
          <w:szCs w:val="22"/>
          <w:lang w:val="es-MX" w:eastAsia="es-MX"/>
        </w:rPr>
        <w:br/>
      </w:r>
      <w:r w:rsidRPr="0010267C">
        <w:rPr>
          <w:rFonts w:ascii="Arial" w:hAnsi="Arial" w:cs="Arial"/>
          <w:szCs w:val="22"/>
          <w:lang w:val="es-MX" w:eastAsia="es-MX"/>
        </w:rPr>
        <w:t>1226144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Teoría Constitucional como Aporte Político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10267C">
        <w:rPr>
          <w:rFonts w:ascii="Arial" w:hAnsi="Arial" w:cs="Arial"/>
          <w:szCs w:val="22"/>
          <w:lang w:val="es-MX" w:eastAsia="es-MX"/>
        </w:rPr>
        <w:t xml:space="preserve">al 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OBL.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4.5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9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VI</w:t>
      </w:r>
      <w:r w:rsidR="00414708">
        <w:rPr>
          <w:rFonts w:ascii="Arial" w:hAnsi="Arial" w:cs="Arial"/>
          <w:szCs w:val="22"/>
          <w:lang w:val="es-MX" w:eastAsia="es-MX"/>
        </w:rPr>
        <w:br/>
      </w:r>
      <w:r w:rsidR="00414708">
        <w:rPr>
          <w:rFonts w:ascii="Arial" w:hAnsi="Arial" w:cs="Arial"/>
          <w:szCs w:val="22"/>
          <w:lang w:val="es-MX" w:eastAsia="es-MX"/>
        </w:rPr>
        <w:tab/>
      </w:r>
      <w:r w:rsidR="00414708" w:rsidRPr="0010267C">
        <w:rPr>
          <w:rFonts w:ascii="Arial" w:hAnsi="Arial" w:cs="Arial"/>
          <w:szCs w:val="22"/>
          <w:lang w:val="es-MX" w:eastAsia="es-MX"/>
        </w:rPr>
        <w:t>Derecho Laboral</w:t>
      </w:r>
      <w:r w:rsidR="00414708">
        <w:rPr>
          <w:rFonts w:ascii="Arial" w:hAnsi="Arial" w:cs="Arial"/>
          <w:szCs w:val="22"/>
          <w:lang w:val="es-MX" w:eastAsia="es-MX"/>
        </w:rPr>
        <w:br/>
      </w:r>
      <w:r w:rsidRPr="0010267C">
        <w:rPr>
          <w:rFonts w:ascii="Arial" w:hAnsi="Arial" w:cs="Arial"/>
          <w:szCs w:val="22"/>
          <w:lang w:val="es-MX" w:eastAsia="es-MX"/>
        </w:rPr>
        <w:t>1226145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Sociología del Trabajo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OBL.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4.5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9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VI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1226138</w:t>
      </w:r>
      <w:r w:rsidR="00414708">
        <w:rPr>
          <w:rFonts w:ascii="Arial" w:hAnsi="Arial" w:cs="Arial"/>
          <w:szCs w:val="22"/>
          <w:lang w:val="es-MX" w:eastAsia="es-MX"/>
        </w:rPr>
        <w:br/>
      </w:r>
      <w:r w:rsidRPr="0010267C">
        <w:rPr>
          <w:rFonts w:ascii="Arial" w:hAnsi="Arial" w:cs="Arial"/>
          <w:szCs w:val="22"/>
          <w:lang w:val="es-MX" w:eastAsia="es-MX"/>
        </w:rPr>
        <w:t>1226120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Seminario de Investigación IV</w:t>
      </w:r>
      <w:r w:rsidR="00872661">
        <w:rPr>
          <w:rFonts w:ascii="Arial" w:hAnsi="Arial" w:cs="Arial"/>
          <w:szCs w:val="22"/>
          <w:lang w:val="es-MX" w:eastAsia="es-MX"/>
        </w:rPr>
        <w:t>.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10267C">
        <w:rPr>
          <w:rFonts w:ascii="Arial" w:hAnsi="Arial" w:cs="Arial"/>
          <w:szCs w:val="22"/>
          <w:lang w:val="es-MX" w:eastAsia="es-MX"/>
        </w:rPr>
        <w:t xml:space="preserve">Elaboración </w:t>
      </w:r>
      <w:r w:rsidR="00414708">
        <w:rPr>
          <w:rFonts w:ascii="Arial" w:hAnsi="Arial" w:cs="Arial"/>
          <w:szCs w:val="22"/>
          <w:lang w:val="es-MX" w:eastAsia="es-MX"/>
        </w:rPr>
        <w:t>F</w:t>
      </w:r>
      <w:r w:rsidRPr="0010267C">
        <w:rPr>
          <w:rFonts w:ascii="Arial" w:hAnsi="Arial" w:cs="Arial"/>
          <w:szCs w:val="22"/>
          <w:lang w:val="es-MX" w:eastAsia="es-MX"/>
        </w:rPr>
        <w:t>inal del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OBL.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4.5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9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VI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10267C">
        <w:rPr>
          <w:rFonts w:ascii="Arial" w:hAnsi="Arial" w:cs="Arial"/>
          <w:szCs w:val="22"/>
          <w:lang w:val="es-MX" w:eastAsia="es-MX"/>
        </w:rPr>
        <w:t>1226117</w:t>
      </w:r>
      <w:r w:rsidR="00414708">
        <w:rPr>
          <w:rFonts w:ascii="Arial" w:hAnsi="Arial" w:cs="Arial"/>
          <w:szCs w:val="22"/>
          <w:lang w:val="es-MX" w:eastAsia="es-MX"/>
        </w:rPr>
        <w:br/>
      </w:r>
      <w:r w:rsidR="00414708">
        <w:rPr>
          <w:rFonts w:ascii="Arial" w:hAnsi="Arial"/>
        </w:rPr>
        <w:tab/>
      </w:r>
      <w:r w:rsidR="00414708">
        <w:rPr>
          <w:rFonts w:ascii="Arial" w:hAnsi="Arial" w:cs="Arial"/>
          <w:szCs w:val="22"/>
          <w:lang w:val="es-MX" w:eastAsia="es-MX"/>
        </w:rPr>
        <w:t>T</w:t>
      </w:r>
      <w:r w:rsidR="00414708" w:rsidRPr="0010267C">
        <w:rPr>
          <w:rFonts w:ascii="Arial" w:hAnsi="Arial" w:cs="Arial"/>
          <w:szCs w:val="22"/>
          <w:lang w:val="es-MX" w:eastAsia="es-MX"/>
        </w:rPr>
        <w:t>rabajo de</w:t>
      </w:r>
      <w:r w:rsidR="00414708">
        <w:rPr>
          <w:rFonts w:ascii="Arial" w:hAnsi="Arial" w:cs="Arial"/>
          <w:szCs w:val="22"/>
          <w:lang w:val="es-MX" w:eastAsia="es-MX"/>
        </w:rPr>
        <w:t xml:space="preserve"> I</w:t>
      </w:r>
      <w:r w:rsidR="00414708" w:rsidRPr="0010267C">
        <w:rPr>
          <w:rFonts w:ascii="Arial" w:hAnsi="Arial" w:cs="Arial"/>
          <w:szCs w:val="22"/>
          <w:lang w:val="es-MX" w:eastAsia="es-MX"/>
        </w:rPr>
        <w:t>nvestigación</w:t>
      </w:r>
    </w:p>
    <w:p w:rsidR="0010267C" w:rsidRDefault="0010267C" w:rsidP="0010267C">
      <w:pPr>
        <w:tabs>
          <w:tab w:val="left" w:pos="9724"/>
        </w:tabs>
        <w:spacing w:line="240" w:lineRule="exact"/>
        <w:jc w:val="both"/>
        <w:rPr>
          <w:rFonts w:ascii="Arial" w:hAnsi="Arial"/>
        </w:rPr>
      </w:pPr>
      <w:r>
        <w:rPr>
          <w:rFonts w:ascii="Arial" w:hAnsi="Arial"/>
        </w:rPr>
        <w:tab/>
        <w:t>____</w:t>
      </w:r>
    </w:p>
    <w:p w:rsidR="0010267C" w:rsidRPr="00395805" w:rsidRDefault="0010267C" w:rsidP="0010267C">
      <w:pPr>
        <w:tabs>
          <w:tab w:val="left" w:pos="993"/>
          <w:tab w:val="right" w:pos="10065"/>
        </w:tabs>
        <w:spacing w:line="240" w:lineRule="exact"/>
        <w:jc w:val="both"/>
        <w:rPr>
          <w:rFonts w:ascii="Arial" w:hAnsi="Arial"/>
          <w:b/>
        </w:rPr>
      </w:pPr>
      <w:r w:rsidRPr="00395805">
        <w:rPr>
          <w:rFonts w:ascii="Arial" w:hAnsi="Arial"/>
          <w:b/>
        </w:rPr>
        <w:tab/>
        <w:t xml:space="preserve">TOTAL DE </w:t>
      </w:r>
      <w:r w:rsidRPr="008A61A2">
        <w:rPr>
          <w:rFonts w:ascii="Arial" w:hAnsi="Arial"/>
          <w:b/>
        </w:rPr>
        <w:t>CRÉDITOS EN ESTE</w:t>
      </w:r>
      <w:r>
        <w:rPr>
          <w:rFonts w:ascii="Arial" w:hAnsi="Arial"/>
          <w:b/>
        </w:rPr>
        <w:t xml:space="preserve"> NIVEL</w:t>
      </w:r>
      <w:r>
        <w:rPr>
          <w:rFonts w:ascii="Arial" w:hAnsi="Arial"/>
          <w:b/>
        </w:rPr>
        <w:tab/>
        <w:t>117</w:t>
      </w:r>
    </w:p>
    <w:p w:rsidR="0010267C" w:rsidRDefault="0010267C">
      <w:pPr>
        <w:tabs>
          <w:tab w:val="left" w:pos="851"/>
          <w:tab w:val="left" w:pos="5954"/>
          <w:tab w:val="left" w:pos="7088"/>
          <w:tab w:val="left" w:pos="8222"/>
          <w:tab w:val="left" w:pos="9356"/>
          <w:tab w:val="left" w:pos="10632"/>
        </w:tabs>
        <w:spacing w:line="240" w:lineRule="exact"/>
        <w:jc w:val="both"/>
        <w:rPr>
          <w:rFonts w:ascii="Arial" w:hAnsi="Arial"/>
        </w:rPr>
      </w:pPr>
    </w:p>
    <w:p w:rsidR="0010267C" w:rsidRPr="0010267C" w:rsidRDefault="0010267C" w:rsidP="0010267C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bCs/>
          <w:szCs w:val="22"/>
          <w:lang w:val="es-MX" w:eastAsia="es-MX"/>
        </w:rPr>
      </w:pPr>
      <w:r w:rsidRPr="0010267C">
        <w:rPr>
          <w:rFonts w:ascii="Arial" w:hAnsi="Arial" w:cs="Arial"/>
          <w:b/>
          <w:bCs/>
          <w:szCs w:val="22"/>
          <w:lang w:val="es-MX" w:eastAsia="es-MX"/>
        </w:rPr>
        <w:t>DERECHO RURAL</w:t>
      </w:r>
    </w:p>
    <w:p w:rsidR="0010267C" w:rsidRDefault="0010267C" w:rsidP="0010267C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10267C" w:rsidRPr="0010267C" w:rsidRDefault="0010267C" w:rsidP="0010267C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Cs w:val="22"/>
          <w:lang w:val="es-MX" w:eastAsia="es-MX"/>
        </w:rPr>
      </w:pPr>
      <w:r w:rsidRPr="0010267C">
        <w:rPr>
          <w:rFonts w:ascii="Arial" w:hAnsi="Arial" w:cs="Arial"/>
          <w:szCs w:val="22"/>
          <w:lang w:val="es-MX" w:eastAsia="es-MX"/>
        </w:rPr>
        <w:t>El alumno(a) será capaz de:</w:t>
      </w:r>
    </w:p>
    <w:p w:rsidR="0010267C" w:rsidRDefault="0010267C" w:rsidP="0010267C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10267C" w:rsidRDefault="0010267C" w:rsidP="007D3940">
      <w:pPr>
        <w:numPr>
          <w:ilvl w:val="0"/>
          <w:numId w:val="16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Cs w:val="22"/>
          <w:lang w:val="es-MX" w:eastAsia="es-MX"/>
        </w:rPr>
      </w:pPr>
      <w:r w:rsidRPr="0010267C">
        <w:rPr>
          <w:rFonts w:ascii="Arial" w:hAnsi="Arial" w:cs="Arial"/>
          <w:szCs w:val="22"/>
          <w:lang w:val="es-MX" w:eastAsia="es-MX"/>
        </w:rPr>
        <w:t>Identificar la importancia del desarrollo rural sustentable a partir del manejo responsable del Derecho Rural.</w:t>
      </w:r>
    </w:p>
    <w:p w:rsidR="0010267C" w:rsidRPr="0010267C" w:rsidRDefault="0010267C" w:rsidP="0010267C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10267C" w:rsidRDefault="0010267C" w:rsidP="007D3940">
      <w:pPr>
        <w:numPr>
          <w:ilvl w:val="0"/>
          <w:numId w:val="16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Cs w:val="22"/>
          <w:lang w:val="es-MX" w:eastAsia="es-MX"/>
        </w:rPr>
      </w:pPr>
      <w:r w:rsidRPr="0010267C">
        <w:rPr>
          <w:rFonts w:ascii="Arial" w:hAnsi="Arial" w:cs="Arial"/>
          <w:szCs w:val="22"/>
          <w:lang w:val="es-MX" w:eastAsia="es-MX"/>
        </w:rPr>
        <w:t>Advertir las nuevas teorías y doctrinas que explican al Derecho Rural.</w:t>
      </w:r>
    </w:p>
    <w:p w:rsidR="0010267C" w:rsidRPr="0010267C" w:rsidRDefault="0010267C" w:rsidP="0010267C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10267C" w:rsidRDefault="0010267C" w:rsidP="007D3940">
      <w:pPr>
        <w:numPr>
          <w:ilvl w:val="0"/>
          <w:numId w:val="16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Cs w:val="22"/>
          <w:lang w:val="es-MX" w:eastAsia="es-MX"/>
        </w:rPr>
      </w:pPr>
      <w:r w:rsidRPr="0010267C">
        <w:rPr>
          <w:rFonts w:ascii="Arial" w:hAnsi="Arial" w:cs="Arial"/>
          <w:szCs w:val="22"/>
          <w:lang w:val="es-MX" w:eastAsia="es-MX"/>
        </w:rPr>
        <w:t>Identificar el estado del arte en que se ubica el Derecho Agrario.</w:t>
      </w:r>
    </w:p>
    <w:p w:rsidR="0010267C" w:rsidRPr="0010267C" w:rsidRDefault="0010267C" w:rsidP="0010267C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10267C" w:rsidRDefault="0010267C" w:rsidP="007D3940">
      <w:pPr>
        <w:numPr>
          <w:ilvl w:val="0"/>
          <w:numId w:val="16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Cs w:val="22"/>
          <w:lang w:val="es-MX" w:eastAsia="es-MX"/>
        </w:rPr>
      </w:pPr>
      <w:r w:rsidRPr="0010267C">
        <w:rPr>
          <w:rFonts w:ascii="Arial" w:hAnsi="Arial" w:cs="Arial"/>
          <w:szCs w:val="22"/>
          <w:lang w:val="es-MX" w:eastAsia="es-MX"/>
        </w:rPr>
        <w:t>Desarrollar investigación al más alto nivel, que permita generar propuestas para la modificación social del Derecho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10267C">
        <w:rPr>
          <w:rFonts w:ascii="Arial" w:hAnsi="Arial" w:cs="Arial"/>
          <w:szCs w:val="22"/>
          <w:lang w:val="es-MX" w:eastAsia="es-MX"/>
        </w:rPr>
        <w:t>Rural Mexicano.</w:t>
      </w:r>
    </w:p>
    <w:p w:rsidR="0010267C" w:rsidRPr="0010267C" w:rsidRDefault="0010267C" w:rsidP="0010267C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10267C" w:rsidRDefault="0010267C" w:rsidP="007D3940">
      <w:pPr>
        <w:numPr>
          <w:ilvl w:val="0"/>
          <w:numId w:val="16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Cs w:val="22"/>
          <w:lang w:val="es-MX" w:eastAsia="es-MX"/>
        </w:rPr>
      </w:pPr>
      <w:r w:rsidRPr="0010267C">
        <w:rPr>
          <w:rFonts w:ascii="Arial" w:hAnsi="Arial" w:cs="Arial"/>
          <w:szCs w:val="22"/>
          <w:lang w:val="es-MX" w:eastAsia="es-MX"/>
        </w:rPr>
        <w:t>Explorar la importancia del Derecho Rural comparado, dando énfasis a las contradicciones que ha generado en el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10267C">
        <w:rPr>
          <w:rFonts w:ascii="Arial" w:hAnsi="Arial" w:cs="Arial"/>
          <w:szCs w:val="22"/>
          <w:lang w:val="es-MX" w:eastAsia="es-MX"/>
        </w:rPr>
        <w:t>caso mexicano el neoliberalismo.</w:t>
      </w:r>
    </w:p>
    <w:p w:rsidR="0010267C" w:rsidRPr="0010267C" w:rsidRDefault="0010267C" w:rsidP="0010267C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10267C" w:rsidRPr="0010267C" w:rsidRDefault="0010267C" w:rsidP="007D3940">
      <w:pPr>
        <w:numPr>
          <w:ilvl w:val="0"/>
          <w:numId w:val="16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 w:val="18"/>
        </w:rPr>
      </w:pPr>
      <w:r w:rsidRPr="0010267C">
        <w:rPr>
          <w:rFonts w:ascii="Arial" w:hAnsi="Arial" w:cs="Arial"/>
          <w:szCs w:val="22"/>
          <w:lang w:val="es-MX" w:eastAsia="es-MX"/>
        </w:rPr>
        <w:t>Identificar el papel que desarrollan los nuevos sujetos agrarios en el campo mexicano y en la nueva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10267C">
        <w:rPr>
          <w:rFonts w:ascii="Arial" w:hAnsi="Arial" w:cs="Arial"/>
          <w:szCs w:val="22"/>
          <w:lang w:val="es-MX" w:eastAsia="es-MX"/>
        </w:rPr>
        <w:t>internacionalización del trabajo rural.</w:t>
      </w:r>
    </w:p>
    <w:p w:rsidR="0010267C" w:rsidRDefault="0010267C">
      <w:pPr>
        <w:tabs>
          <w:tab w:val="left" w:pos="851"/>
          <w:tab w:val="left" w:pos="5954"/>
          <w:tab w:val="left" w:pos="7088"/>
          <w:tab w:val="left" w:pos="8222"/>
          <w:tab w:val="left" w:pos="9356"/>
          <w:tab w:val="left" w:pos="10632"/>
        </w:tabs>
        <w:spacing w:line="240" w:lineRule="exact"/>
        <w:jc w:val="both"/>
        <w:rPr>
          <w:rFonts w:ascii="Arial" w:hAnsi="Arial"/>
        </w:rPr>
      </w:pPr>
    </w:p>
    <w:p w:rsidR="0010267C" w:rsidRPr="005C28B0" w:rsidRDefault="0010267C" w:rsidP="0010267C">
      <w:pPr>
        <w:tabs>
          <w:tab w:val="left" w:pos="7088"/>
          <w:tab w:val="left" w:pos="8364"/>
        </w:tabs>
        <w:spacing w:line="240" w:lineRule="exact"/>
        <w:jc w:val="both"/>
        <w:rPr>
          <w:rFonts w:ascii="Arial" w:hAnsi="Arial"/>
          <w:b/>
        </w:rPr>
      </w:pPr>
      <w:r w:rsidRPr="005C28B0">
        <w:rPr>
          <w:rFonts w:ascii="Arial" w:hAnsi="Arial"/>
          <w:b/>
        </w:rPr>
        <w:tab/>
        <w:t>HORAS</w:t>
      </w:r>
      <w:r w:rsidRPr="005C28B0">
        <w:rPr>
          <w:rFonts w:ascii="Arial" w:hAnsi="Arial"/>
          <w:b/>
        </w:rPr>
        <w:tab/>
        <w:t>HORAS</w:t>
      </w:r>
    </w:p>
    <w:p w:rsidR="0010267C" w:rsidRPr="005C28B0" w:rsidRDefault="0010267C" w:rsidP="0010267C">
      <w:pPr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773"/>
          <w:tab w:val="left" w:pos="12191"/>
        </w:tabs>
        <w:spacing w:line="240" w:lineRule="exact"/>
        <w:ind w:right="-5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CLAVE</w:t>
      </w:r>
      <w:r>
        <w:rPr>
          <w:rFonts w:ascii="Arial" w:hAnsi="Arial"/>
          <w:b/>
        </w:rPr>
        <w:tab/>
        <w:t>NOMBRE</w:t>
      </w:r>
      <w:r>
        <w:rPr>
          <w:rFonts w:ascii="Arial" w:hAnsi="Arial"/>
          <w:b/>
        </w:rPr>
        <w:tab/>
        <w:t>OBL/OPT</w:t>
      </w:r>
      <w:r>
        <w:rPr>
          <w:rFonts w:ascii="Arial" w:hAnsi="Arial"/>
          <w:b/>
        </w:rPr>
        <w:tab/>
        <w:t>TEORÍA</w:t>
      </w:r>
      <w:r>
        <w:rPr>
          <w:rFonts w:ascii="Arial" w:hAnsi="Arial"/>
          <w:b/>
        </w:rPr>
        <w:tab/>
        <w:t>PRÁCTICA</w:t>
      </w:r>
      <w:r>
        <w:rPr>
          <w:rFonts w:ascii="Arial" w:hAnsi="Arial"/>
          <w:b/>
        </w:rPr>
        <w:tab/>
        <w:t>CRÉ</w:t>
      </w:r>
      <w:r w:rsidRPr="005C28B0">
        <w:rPr>
          <w:rFonts w:ascii="Arial" w:hAnsi="Arial"/>
          <w:b/>
        </w:rPr>
        <w:t>DITOS</w:t>
      </w:r>
      <w:r w:rsidRPr="005C28B0">
        <w:rPr>
          <w:rFonts w:ascii="Arial" w:hAnsi="Arial"/>
          <w:b/>
        </w:rPr>
        <w:tab/>
        <w:t>TRIMESTRE</w:t>
      </w:r>
      <w:r w:rsidRPr="005C28B0">
        <w:rPr>
          <w:rFonts w:ascii="Arial" w:hAnsi="Arial"/>
          <w:b/>
        </w:rPr>
        <w:tab/>
        <w:t>S</w:t>
      </w:r>
      <w:r>
        <w:rPr>
          <w:rFonts w:ascii="Arial" w:hAnsi="Arial"/>
          <w:b/>
        </w:rPr>
        <w:t>ERIACIÓ</w:t>
      </w:r>
      <w:r w:rsidRPr="005C28B0">
        <w:rPr>
          <w:rFonts w:ascii="Arial" w:hAnsi="Arial"/>
          <w:b/>
        </w:rPr>
        <w:t>N</w:t>
      </w:r>
    </w:p>
    <w:p w:rsidR="0010267C" w:rsidRDefault="0010267C">
      <w:pPr>
        <w:tabs>
          <w:tab w:val="left" w:pos="851"/>
          <w:tab w:val="left" w:pos="5954"/>
          <w:tab w:val="left" w:pos="7088"/>
          <w:tab w:val="left" w:pos="8222"/>
          <w:tab w:val="left" w:pos="9356"/>
          <w:tab w:val="left" w:pos="10632"/>
        </w:tabs>
        <w:spacing w:line="240" w:lineRule="exact"/>
        <w:jc w:val="both"/>
        <w:rPr>
          <w:rFonts w:ascii="Arial" w:hAnsi="Arial"/>
        </w:rPr>
      </w:pPr>
    </w:p>
    <w:p w:rsidR="003656FF" w:rsidRDefault="0010267C" w:rsidP="003656FF">
      <w:pPr>
        <w:tabs>
          <w:tab w:val="left" w:pos="993"/>
          <w:tab w:val="left" w:pos="6237"/>
          <w:tab w:val="left" w:pos="7371"/>
          <w:tab w:val="left" w:pos="8647"/>
          <w:tab w:val="left" w:pos="9923"/>
          <w:tab w:val="left" w:pos="11199"/>
          <w:tab w:val="left" w:pos="12191"/>
        </w:tabs>
        <w:autoSpaceDE w:val="0"/>
        <w:autoSpaceDN w:val="0"/>
        <w:adjustRightInd w:val="0"/>
        <w:rPr>
          <w:rFonts w:ascii="Arial" w:hAnsi="Arial"/>
        </w:rPr>
      </w:pPr>
      <w:r w:rsidRPr="00984CCE">
        <w:rPr>
          <w:rFonts w:ascii="Arial" w:hAnsi="Arial" w:cs="Arial"/>
          <w:szCs w:val="22"/>
          <w:lang w:val="es-MX" w:eastAsia="es-MX"/>
        </w:rPr>
        <w:t>1226160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Sociología Rural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OBL.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4.5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9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III</w:t>
      </w:r>
      <w:r w:rsidR="00414708">
        <w:rPr>
          <w:rFonts w:ascii="Arial" w:hAnsi="Arial" w:cs="Arial"/>
          <w:szCs w:val="22"/>
          <w:lang w:val="es-MX" w:eastAsia="es-MX"/>
        </w:rPr>
        <w:br/>
      </w:r>
      <w:r w:rsidRPr="00984CCE">
        <w:rPr>
          <w:rFonts w:ascii="Arial" w:hAnsi="Arial" w:cs="Arial"/>
          <w:szCs w:val="22"/>
          <w:lang w:val="es-MX" w:eastAsia="es-MX"/>
        </w:rPr>
        <w:t>1226161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Juridicidad Agraria en la Historia Mexicana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OBL.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4.5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9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III</w:t>
      </w:r>
      <w:r w:rsidR="00414708">
        <w:rPr>
          <w:rFonts w:ascii="Arial" w:hAnsi="Arial" w:cs="Arial"/>
          <w:szCs w:val="22"/>
          <w:lang w:val="es-MX" w:eastAsia="es-MX"/>
        </w:rPr>
        <w:br/>
      </w:r>
      <w:r w:rsidRPr="00984CCE">
        <w:rPr>
          <w:rFonts w:ascii="Arial" w:hAnsi="Arial" w:cs="Arial"/>
          <w:szCs w:val="22"/>
          <w:lang w:val="es-MX" w:eastAsia="es-MX"/>
        </w:rPr>
        <w:t>1226162</w:t>
      </w:r>
      <w:r w:rsidR="00414708">
        <w:rPr>
          <w:rFonts w:ascii="Arial" w:hAnsi="Arial" w:cs="Arial"/>
          <w:szCs w:val="22"/>
          <w:lang w:val="es-MX" w:eastAsia="es-MX"/>
        </w:rPr>
        <w:tab/>
      </w:r>
      <w:proofErr w:type="spellStart"/>
      <w:r w:rsidRPr="00984CCE">
        <w:rPr>
          <w:rFonts w:ascii="Arial" w:hAnsi="Arial" w:cs="Arial"/>
          <w:szCs w:val="22"/>
          <w:lang w:val="es-MX" w:eastAsia="es-MX"/>
        </w:rPr>
        <w:t>Socioeconomía</w:t>
      </w:r>
      <w:proofErr w:type="spellEnd"/>
      <w:r w:rsidRPr="00984CCE">
        <w:rPr>
          <w:rFonts w:ascii="Arial" w:hAnsi="Arial" w:cs="Arial"/>
          <w:szCs w:val="22"/>
          <w:lang w:val="es-MX" w:eastAsia="es-MX"/>
        </w:rPr>
        <w:t xml:space="preserve"> Agrícola y Desarrollo</w:t>
      </w:r>
      <w:r w:rsidR="00984CCE">
        <w:rPr>
          <w:rFonts w:ascii="Arial" w:hAnsi="Arial" w:cs="Arial"/>
          <w:szCs w:val="22"/>
          <w:lang w:val="es-MX" w:eastAsia="es-MX"/>
        </w:rPr>
        <w:t xml:space="preserve"> </w:t>
      </w:r>
      <w:r w:rsidRPr="00984CCE">
        <w:rPr>
          <w:rFonts w:ascii="Arial" w:hAnsi="Arial" w:cs="Arial"/>
          <w:szCs w:val="22"/>
          <w:lang w:val="es-MX" w:eastAsia="es-MX"/>
        </w:rPr>
        <w:t>Sustentable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OBL.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4.5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9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III</w:t>
      </w:r>
      <w:r w:rsidR="00414708">
        <w:rPr>
          <w:rFonts w:ascii="Arial" w:hAnsi="Arial" w:cs="Arial"/>
          <w:szCs w:val="22"/>
          <w:lang w:val="es-MX" w:eastAsia="es-MX"/>
        </w:rPr>
        <w:br/>
      </w:r>
      <w:r w:rsidRPr="00984CCE">
        <w:rPr>
          <w:rFonts w:ascii="Arial" w:hAnsi="Arial" w:cs="Arial"/>
          <w:szCs w:val="22"/>
          <w:lang w:val="es-MX" w:eastAsia="es-MX"/>
        </w:rPr>
        <w:t>1226111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Seminario de Investigación I</w:t>
      </w:r>
      <w:r w:rsidR="00872661">
        <w:rPr>
          <w:rFonts w:ascii="Arial" w:hAnsi="Arial" w:cs="Arial"/>
          <w:szCs w:val="22"/>
          <w:lang w:val="es-MX" w:eastAsia="es-MX"/>
        </w:rPr>
        <w:t>.</w:t>
      </w:r>
      <w:r w:rsidR="00984CCE">
        <w:rPr>
          <w:rFonts w:ascii="Arial" w:hAnsi="Arial" w:cs="Arial"/>
          <w:szCs w:val="22"/>
          <w:lang w:val="es-MX" w:eastAsia="es-MX"/>
        </w:rPr>
        <w:t xml:space="preserve"> </w:t>
      </w:r>
      <w:r w:rsidRPr="00984CCE">
        <w:rPr>
          <w:rFonts w:ascii="Arial" w:hAnsi="Arial" w:cs="Arial"/>
          <w:szCs w:val="22"/>
          <w:lang w:val="es-MX" w:eastAsia="es-MX"/>
        </w:rPr>
        <w:t xml:space="preserve">Estructura </w:t>
      </w:r>
      <w:r w:rsidR="00414708">
        <w:rPr>
          <w:rFonts w:ascii="Arial" w:hAnsi="Arial" w:cs="Arial"/>
          <w:szCs w:val="22"/>
          <w:lang w:val="es-MX" w:eastAsia="es-MX"/>
        </w:rPr>
        <w:t>G</w:t>
      </w:r>
      <w:r w:rsidRPr="00984CCE">
        <w:rPr>
          <w:rFonts w:ascii="Arial" w:hAnsi="Arial" w:cs="Arial"/>
          <w:szCs w:val="22"/>
          <w:lang w:val="es-MX" w:eastAsia="es-MX"/>
        </w:rPr>
        <w:t xml:space="preserve">eneral de un 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OBL.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4.5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9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III</w:t>
      </w:r>
      <w:r w:rsidR="00414708">
        <w:rPr>
          <w:rFonts w:ascii="Arial" w:hAnsi="Arial" w:cs="Arial"/>
          <w:szCs w:val="22"/>
          <w:lang w:val="es-MX" w:eastAsia="es-MX"/>
        </w:rPr>
        <w:br/>
      </w:r>
      <w:r w:rsidR="00414708">
        <w:rPr>
          <w:rFonts w:ascii="Arial" w:hAnsi="Arial" w:cs="Arial"/>
          <w:szCs w:val="22"/>
          <w:lang w:val="es-MX" w:eastAsia="es-MX"/>
        </w:rPr>
        <w:tab/>
        <w:t>P</w:t>
      </w:r>
      <w:r w:rsidR="00414708" w:rsidRPr="00984CCE">
        <w:rPr>
          <w:rFonts w:ascii="Arial" w:hAnsi="Arial" w:cs="Arial"/>
          <w:szCs w:val="22"/>
          <w:lang w:val="es-MX" w:eastAsia="es-MX"/>
        </w:rPr>
        <w:t>royecto de</w:t>
      </w:r>
      <w:r w:rsidR="00414708">
        <w:rPr>
          <w:rFonts w:ascii="Arial" w:hAnsi="Arial" w:cs="Arial"/>
          <w:szCs w:val="22"/>
          <w:lang w:val="es-MX" w:eastAsia="es-MX"/>
        </w:rPr>
        <w:t xml:space="preserve"> I</w:t>
      </w:r>
      <w:r w:rsidR="00414708" w:rsidRPr="00984CCE">
        <w:rPr>
          <w:rFonts w:ascii="Arial" w:hAnsi="Arial" w:cs="Arial"/>
          <w:szCs w:val="22"/>
          <w:lang w:val="es-MX" w:eastAsia="es-MX"/>
        </w:rPr>
        <w:t>nvestigación</w:t>
      </w:r>
      <w:r w:rsidR="00414708">
        <w:rPr>
          <w:rFonts w:ascii="Arial" w:hAnsi="Arial" w:cs="Arial"/>
          <w:szCs w:val="22"/>
          <w:lang w:val="es-MX" w:eastAsia="es-MX"/>
        </w:rPr>
        <w:br/>
      </w:r>
      <w:r w:rsidRPr="00984CCE">
        <w:rPr>
          <w:rFonts w:ascii="Arial" w:hAnsi="Arial" w:cs="Arial"/>
          <w:szCs w:val="22"/>
          <w:lang w:val="es-MX" w:eastAsia="es-MX"/>
        </w:rPr>
        <w:t>1226164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Régimen de la Propiedad Agraria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OBL.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4.5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9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IV</w:t>
      </w:r>
      <w:r w:rsidR="00414708">
        <w:rPr>
          <w:rFonts w:ascii="Arial" w:hAnsi="Arial" w:cs="Arial"/>
          <w:szCs w:val="22"/>
          <w:lang w:val="es-MX" w:eastAsia="es-MX"/>
        </w:rPr>
        <w:br/>
      </w:r>
      <w:r w:rsidRPr="00984CCE">
        <w:rPr>
          <w:rFonts w:ascii="Arial" w:hAnsi="Arial" w:cs="Arial"/>
          <w:szCs w:val="22"/>
          <w:lang w:val="es-MX" w:eastAsia="es-MX"/>
        </w:rPr>
        <w:t>1226165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Sistemas de Derecho Agrario Comparado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OBL.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4.5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9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IV</w:t>
      </w:r>
      <w:r w:rsidR="00414708">
        <w:rPr>
          <w:rFonts w:ascii="Arial" w:hAnsi="Arial" w:cs="Arial"/>
          <w:szCs w:val="22"/>
          <w:lang w:val="es-MX" w:eastAsia="es-MX"/>
        </w:rPr>
        <w:br/>
      </w:r>
      <w:r w:rsidRPr="00984CCE">
        <w:rPr>
          <w:rFonts w:ascii="Arial" w:hAnsi="Arial" w:cs="Arial"/>
          <w:szCs w:val="22"/>
          <w:lang w:val="es-MX" w:eastAsia="es-MX"/>
        </w:rPr>
        <w:t>1226114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Seminario de Investigación II</w:t>
      </w:r>
      <w:r w:rsidR="00872661">
        <w:rPr>
          <w:rFonts w:ascii="Arial" w:hAnsi="Arial" w:cs="Arial"/>
          <w:szCs w:val="22"/>
          <w:lang w:val="es-MX" w:eastAsia="es-MX"/>
        </w:rPr>
        <w:t>.</w:t>
      </w:r>
      <w:r w:rsidR="00984CCE">
        <w:rPr>
          <w:rFonts w:ascii="Arial" w:hAnsi="Arial" w:cs="Arial"/>
          <w:szCs w:val="22"/>
          <w:lang w:val="es-MX" w:eastAsia="es-MX"/>
        </w:rPr>
        <w:t xml:space="preserve"> </w:t>
      </w:r>
      <w:r w:rsidRPr="00984CCE">
        <w:rPr>
          <w:rFonts w:ascii="Arial" w:hAnsi="Arial" w:cs="Arial"/>
          <w:szCs w:val="22"/>
          <w:lang w:val="es-MX" w:eastAsia="es-MX"/>
        </w:rPr>
        <w:t xml:space="preserve">Diseño de </w:t>
      </w:r>
      <w:r w:rsidR="00414708">
        <w:rPr>
          <w:rFonts w:ascii="Arial" w:hAnsi="Arial" w:cs="Arial"/>
          <w:szCs w:val="22"/>
          <w:lang w:val="es-MX" w:eastAsia="es-MX"/>
        </w:rPr>
        <w:t>I</w:t>
      </w:r>
      <w:r w:rsidRPr="00984CCE">
        <w:rPr>
          <w:rFonts w:ascii="Arial" w:hAnsi="Arial" w:cs="Arial"/>
          <w:szCs w:val="22"/>
          <w:lang w:val="es-MX" w:eastAsia="es-MX"/>
        </w:rPr>
        <w:t>nvestigación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OBL.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4.5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9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IV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1226111</w:t>
      </w:r>
      <w:r w:rsidR="00414708">
        <w:rPr>
          <w:rFonts w:ascii="Arial" w:hAnsi="Arial" w:cs="Arial"/>
          <w:szCs w:val="22"/>
          <w:lang w:val="es-MX" w:eastAsia="es-MX"/>
        </w:rPr>
        <w:br/>
      </w:r>
      <w:r w:rsidRPr="00984CCE">
        <w:rPr>
          <w:rFonts w:ascii="Arial" w:hAnsi="Arial" w:cs="Arial"/>
          <w:szCs w:val="22"/>
          <w:lang w:val="es-MX" w:eastAsia="es-MX"/>
        </w:rPr>
        <w:t>1226167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Derecho Administrativo Rural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OBL.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4.5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9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V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1226164</w:t>
      </w:r>
      <w:r w:rsidR="00414708">
        <w:rPr>
          <w:rFonts w:ascii="Arial" w:hAnsi="Arial" w:cs="Arial"/>
          <w:szCs w:val="22"/>
          <w:lang w:val="es-MX" w:eastAsia="es-MX"/>
        </w:rPr>
        <w:br/>
      </w:r>
      <w:r w:rsidR="00984CCE" w:rsidRPr="00984CCE">
        <w:rPr>
          <w:rFonts w:ascii="Arial" w:hAnsi="Arial" w:cs="Arial"/>
          <w:szCs w:val="22"/>
          <w:lang w:val="es-MX" w:eastAsia="es-MX"/>
        </w:rPr>
        <w:t>1226168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="00984CCE" w:rsidRPr="00984CCE">
        <w:rPr>
          <w:rFonts w:ascii="Arial" w:hAnsi="Arial" w:cs="Arial"/>
          <w:szCs w:val="22"/>
          <w:lang w:val="es-MX" w:eastAsia="es-MX"/>
        </w:rPr>
        <w:t>Jurisdicción y Competencia Agraria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="00984CCE" w:rsidRPr="00984CCE">
        <w:rPr>
          <w:rFonts w:ascii="Arial" w:hAnsi="Arial" w:cs="Arial"/>
          <w:szCs w:val="22"/>
          <w:lang w:val="es-MX" w:eastAsia="es-MX"/>
        </w:rPr>
        <w:t>OBL.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="00984CCE" w:rsidRPr="00984CCE">
        <w:rPr>
          <w:rFonts w:ascii="Arial" w:hAnsi="Arial" w:cs="Arial"/>
          <w:szCs w:val="22"/>
          <w:lang w:val="es-MX" w:eastAsia="es-MX"/>
        </w:rPr>
        <w:t>4.5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="00414708">
        <w:rPr>
          <w:rFonts w:ascii="Arial" w:hAnsi="Arial" w:cs="Arial"/>
          <w:szCs w:val="22"/>
          <w:lang w:val="es-MX" w:eastAsia="es-MX"/>
        </w:rPr>
        <w:tab/>
      </w:r>
      <w:r w:rsidR="00984CCE" w:rsidRPr="00984CCE">
        <w:rPr>
          <w:rFonts w:ascii="Arial" w:hAnsi="Arial" w:cs="Arial"/>
          <w:szCs w:val="22"/>
          <w:lang w:val="es-MX" w:eastAsia="es-MX"/>
        </w:rPr>
        <w:t>9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="00984CCE" w:rsidRPr="00984CCE">
        <w:rPr>
          <w:rFonts w:ascii="Arial" w:hAnsi="Arial" w:cs="Arial"/>
          <w:szCs w:val="22"/>
          <w:lang w:val="es-MX" w:eastAsia="es-MX"/>
        </w:rPr>
        <w:t>V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="00984CCE" w:rsidRPr="00984CCE">
        <w:rPr>
          <w:rFonts w:ascii="Arial" w:hAnsi="Arial" w:cs="Arial"/>
          <w:szCs w:val="22"/>
          <w:lang w:val="es-MX" w:eastAsia="es-MX"/>
        </w:rPr>
        <w:t>1226164</w:t>
      </w:r>
      <w:r w:rsidR="00414708">
        <w:rPr>
          <w:rFonts w:ascii="Arial" w:hAnsi="Arial" w:cs="Arial"/>
          <w:szCs w:val="22"/>
          <w:lang w:val="es-MX" w:eastAsia="es-MX"/>
        </w:rPr>
        <w:br/>
      </w:r>
      <w:r w:rsidR="00984CCE" w:rsidRPr="00984CCE">
        <w:rPr>
          <w:rFonts w:ascii="Arial" w:hAnsi="Arial" w:cs="Arial"/>
          <w:szCs w:val="22"/>
          <w:lang w:val="es-MX" w:eastAsia="es-MX"/>
        </w:rPr>
        <w:t>1226117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="00984CCE" w:rsidRPr="00984CCE">
        <w:rPr>
          <w:rFonts w:ascii="Arial" w:hAnsi="Arial" w:cs="Arial"/>
          <w:szCs w:val="22"/>
          <w:lang w:val="es-MX" w:eastAsia="es-MX"/>
        </w:rPr>
        <w:t>Seminario de Investigación III</w:t>
      </w:r>
      <w:r w:rsidR="00872661">
        <w:rPr>
          <w:rFonts w:ascii="Arial" w:hAnsi="Arial" w:cs="Arial"/>
          <w:szCs w:val="22"/>
          <w:lang w:val="es-MX" w:eastAsia="es-MX"/>
        </w:rPr>
        <w:t>.</w:t>
      </w:r>
      <w:r w:rsidR="00984CCE">
        <w:rPr>
          <w:rFonts w:ascii="Arial" w:hAnsi="Arial" w:cs="Arial"/>
          <w:szCs w:val="22"/>
          <w:lang w:val="es-MX" w:eastAsia="es-MX"/>
        </w:rPr>
        <w:t xml:space="preserve"> </w:t>
      </w:r>
      <w:r w:rsidR="00984CCE" w:rsidRPr="00984CCE">
        <w:rPr>
          <w:rFonts w:ascii="Arial" w:hAnsi="Arial" w:cs="Arial"/>
          <w:szCs w:val="22"/>
          <w:lang w:val="es-MX" w:eastAsia="es-MX"/>
        </w:rPr>
        <w:t xml:space="preserve">Aplicación de </w:t>
      </w:r>
      <w:r w:rsidR="00414708">
        <w:rPr>
          <w:rFonts w:ascii="Arial" w:hAnsi="Arial" w:cs="Arial"/>
          <w:szCs w:val="22"/>
          <w:lang w:val="es-MX" w:eastAsia="es-MX"/>
        </w:rPr>
        <w:t>T</w:t>
      </w:r>
      <w:r w:rsidR="00984CCE" w:rsidRPr="00984CCE">
        <w:rPr>
          <w:rFonts w:ascii="Arial" w:hAnsi="Arial" w:cs="Arial"/>
          <w:szCs w:val="22"/>
          <w:lang w:val="es-MX" w:eastAsia="es-MX"/>
        </w:rPr>
        <w:t>eorías,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="00984CCE" w:rsidRPr="00984CCE">
        <w:rPr>
          <w:rFonts w:ascii="Arial" w:hAnsi="Arial" w:cs="Arial"/>
          <w:szCs w:val="22"/>
          <w:lang w:val="es-MX" w:eastAsia="es-MX"/>
        </w:rPr>
        <w:t>OBL.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="00984CCE" w:rsidRPr="00984CCE">
        <w:rPr>
          <w:rFonts w:ascii="Arial" w:hAnsi="Arial" w:cs="Arial"/>
          <w:szCs w:val="22"/>
          <w:lang w:val="es-MX" w:eastAsia="es-MX"/>
        </w:rPr>
        <w:t>4.5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="00414708">
        <w:rPr>
          <w:rFonts w:ascii="Arial" w:hAnsi="Arial" w:cs="Arial"/>
          <w:szCs w:val="22"/>
          <w:lang w:val="es-MX" w:eastAsia="es-MX"/>
        </w:rPr>
        <w:tab/>
      </w:r>
      <w:r w:rsidR="00984CCE" w:rsidRPr="00984CCE">
        <w:rPr>
          <w:rFonts w:ascii="Arial" w:hAnsi="Arial" w:cs="Arial"/>
          <w:szCs w:val="22"/>
          <w:lang w:val="es-MX" w:eastAsia="es-MX"/>
        </w:rPr>
        <w:t>9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="00984CCE" w:rsidRPr="00984CCE">
        <w:rPr>
          <w:rFonts w:ascii="Arial" w:hAnsi="Arial" w:cs="Arial"/>
          <w:szCs w:val="22"/>
          <w:lang w:val="es-MX" w:eastAsia="es-MX"/>
        </w:rPr>
        <w:t>V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="00984CCE" w:rsidRPr="00984CCE">
        <w:rPr>
          <w:rFonts w:ascii="Arial" w:hAnsi="Arial" w:cs="Arial"/>
          <w:szCs w:val="22"/>
          <w:lang w:val="es-MX" w:eastAsia="es-MX"/>
        </w:rPr>
        <w:t>1226114</w:t>
      </w:r>
      <w:r w:rsidR="00414708">
        <w:rPr>
          <w:rFonts w:ascii="Arial" w:hAnsi="Arial" w:cs="Arial"/>
          <w:szCs w:val="22"/>
          <w:lang w:val="es-MX" w:eastAsia="es-MX"/>
        </w:rPr>
        <w:br/>
      </w:r>
      <w:r w:rsidR="00414708">
        <w:rPr>
          <w:rFonts w:ascii="Arial" w:hAnsi="Arial" w:cs="Arial"/>
          <w:szCs w:val="22"/>
          <w:lang w:val="es-MX" w:eastAsia="es-MX"/>
        </w:rPr>
        <w:tab/>
        <w:t>M</w:t>
      </w:r>
      <w:r w:rsidR="00414708" w:rsidRPr="00984CCE">
        <w:rPr>
          <w:rFonts w:ascii="Arial" w:hAnsi="Arial" w:cs="Arial"/>
          <w:szCs w:val="22"/>
          <w:lang w:val="es-MX" w:eastAsia="es-MX"/>
        </w:rPr>
        <w:t>étodos y</w:t>
      </w:r>
      <w:r w:rsidR="00414708">
        <w:rPr>
          <w:rFonts w:ascii="Arial" w:hAnsi="Arial" w:cs="Arial"/>
          <w:szCs w:val="22"/>
          <w:lang w:val="es-MX" w:eastAsia="es-MX"/>
        </w:rPr>
        <w:t xml:space="preserve"> E</w:t>
      </w:r>
      <w:r w:rsidR="00414708" w:rsidRPr="00984CCE">
        <w:rPr>
          <w:rFonts w:ascii="Arial" w:hAnsi="Arial" w:cs="Arial"/>
          <w:szCs w:val="22"/>
          <w:lang w:val="es-MX" w:eastAsia="es-MX"/>
        </w:rPr>
        <w:t xml:space="preserve">strategias de </w:t>
      </w:r>
      <w:r w:rsidR="00414708">
        <w:rPr>
          <w:rFonts w:ascii="Arial" w:hAnsi="Arial" w:cs="Arial"/>
          <w:szCs w:val="22"/>
          <w:lang w:val="es-MX" w:eastAsia="es-MX"/>
        </w:rPr>
        <w:t>I</w:t>
      </w:r>
      <w:r w:rsidR="00414708" w:rsidRPr="00984CCE">
        <w:rPr>
          <w:rFonts w:ascii="Arial" w:hAnsi="Arial" w:cs="Arial"/>
          <w:szCs w:val="22"/>
          <w:lang w:val="es-MX" w:eastAsia="es-MX"/>
        </w:rPr>
        <w:t>nvestigación</w:t>
      </w:r>
      <w:r w:rsidR="00414708">
        <w:rPr>
          <w:rFonts w:ascii="Arial" w:hAnsi="Arial" w:cs="Arial"/>
          <w:szCs w:val="22"/>
          <w:lang w:val="es-MX" w:eastAsia="es-MX"/>
        </w:rPr>
        <w:br/>
      </w:r>
      <w:r w:rsidR="00984CCE" w:rsidRPr="00984CCE">
        <w:rPr>
          <w:rFonts w:ascii="Arial" w:hAnsi="Arial" w:cs="Arial"/>
          <w:szCs w:val="22"/>
          <w:lang w:val="es-MX" w:eastAsia="es-MX"/>
        </w:rPr>
        <w:t>1226170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="00984CCE" w:rsidRPr="00984CCE">
        <w:rPr>
          <w:rFonts w:ascii="Arial" w:hAnsi="Arial" w:cs="Arial"/>
          <w:szCs w:val="22"/>
          <w:lang w:val="es-MX" w:eastAsia="es-MX"/>
        </w:rPr>
        <w:t>Asociacionismo y Cooperativismo Agrario</w:t>
      </w:r>
      <w:r w:rsidR="00FA19C6">
        <w:rPr>
          <w:rFonts w:ascii="Arial" w:hAnsi="Arial" w:cs="Arial"/>
          <w:szCs w:val="22"/>
          <w:lang w:val="es-MX" w:eastAsia="es-MX"/>
        </w:rPr>
        <w:t>:</w:t>
      </w:r>
      <w:r w:rsidR="00984CCE">
        <w:rPr>
          <w:rFonts w:ascii="Arial" w:hAnsi="Arial" w:cs="Arial"/>
          <w:szCs w:val="22"/>
          <w:lang w:val="es-MX" w:eastAsia="es-MX"/>
        </w:rPr>
        <w:t xml:space="preserve"> </w:t>
      </w:r>
      <w:r w:rsidR="003656FF">
        <w:rPr>
          <w:rFonts w:ascii="Arial" w:hAnsi="Arial" w:cs="Arial"/>
          <w:szCs w:val="22"/>
          <w:lang w:val="es-MX" w:eastAsia="es-MX"/>
        </w:rPr>
        <w:tab/>
      </w:r>
      <w:r w:rsidR="00984CCE" w:rsidRPr="00984CCE">
        <w:rPr>
          <w:rFonts w:ascii="Arial" w:hAnsi="Arial" w:cs="Arial"/>
          <w:szCs w:val="22"/>
          <w:lang w:val="es-MX" w:eastAsia="es-MX"/>
        </w:rPr>
        <w:t>OBL.</w:t>
      </w:r>
      <w:r w:rsidR="003656FF">
        <w:rPr>
          <w:rFonts w:ascii="Arial" w:hAnsi="Arial" w:cs="Arial"/>
          <w:szCs w:val="22"/>
          <w:lang w:val="es-MX" w:eastAsia="es-MX"/>
        </w:rPr>
        <w:tab/>
      </w:r>
      <w:r w:rsidR="00984CCE" w:rsidRPr="00984CCE">
        <w:rPr>
          <w:rFonts w:ascii="Arial" w:hAnsi="Arial" w:cs="Arial"/>
          <w:szCs w:val="22"/>
          <w:lang w:val="es-MX" w:eastAsia="es-MX"/>
        </w:rPr>
        <w:t>4.5</w:t>
      </w:r>
      <w:r w:rsidR="003656FF">
        <w:rPr>
          <w:rFonts w:ascii="Arial" w:hAnsi="Arial" w:cs="Arial"/>
          <w:szCs w:val="22"/>
          <w:lang w:val="es-MX" w:eastAsia="es-MX"/>
        </w:rPr>
        <w:tab/>
      </w:r>
      <w:r w:rsidR="003656FF">
        <w:rPr>
          <w:rFonts w:ascii="Arial" w:hAnsi="Arial" w:cs="Arial"/>
          <w:szCs w:val="22"/>
          <w:lang w:val="es-MX" w:eastAsia="es-MX"/>
        </w:rPr>
        <w:tab/>
      </w:r>
      <w:r w:rsidR="00984CCE" w:rsidRPr="00984CCE">
        <w:rPr>
          <w:rFonts w:ascii="Arial" w:hAnsi="Arial" w:cs="Arial"/>
          <w:szCs w:val="22"/>
          <w:lang w:val="es-MX" w:eastAsia="es-MX"/>
        </w:rPr>
        <w:t>9</w:t>
      </w:r>
      <w:r w:rsidR="003656FF">
        <w:rPr>
          <w:rFonts w:ascii="Arial" w:hAnsi="Arial" w:cs="Arial"/>
          <w:szCs w:val="22"/>
          <w:lang w:val="es-MX" w:eastAsia="es-MX"/>
        </w:rPr>
        <w:tab/>
      </w:r>
      <w:r w:rsidR="00984CCE" w:rsidRPr="00984CCE">
        <w:rPr>
          <w:rFonts w:ascii="Arial" w:hAnsi="Arial" w:cs="Arial"/>
          <w:szCs w:val="22"/>
          <w:lang w:val="es-MX" w:eastAsia="es-MX"/>
        </w:rPr>
        <w:t>VI</w:t>
      </w:r>
      <w:r w:rsidR="00414708">
        <w:rPr>
          <w:rFonts w:ascii="Arial" w:hAnsi="Arial" w:cs="Arial"/>
          <w:szCs w:val="22"/>
          <w:lang w:val="es-MX" w:eastAsia="es-MX"/>
        </w:rPr>
        <w:br/>
      </w:r>
      <w:r w:rsidR="003656FF">
        <w:rPr>
          <w:rFonts w:ascii="Arial" w:hAnsi="Arial" w:cs="Arial"/>
          <w:szCs w:val="22"/>
          <w:lang w:val="es-MX" w:eastAsia="es-MX"/>
        </w:rPr>
        <w:tab/>
      </w:r>
      <w:r w:rsidR="003656FF" w:rsidRPr="00984CCE">
        <w:rPr>
          <w:rFonts w:ascii="Arial" w:hAnsi="Arial" w:cs="Arial"/>
          <w:szCs w:val="22"/>
          <w:lang w:val="es-MX" w:eastAsia="es-MX"/>
        </w:rPr>
        <w:t>(Sociedades Mercantiles en el Campo)</w:t>
      </w:r>
      <w:r w:rsidR="003656FF">
        <w:rPr>
          <w:rFonts w:ascii="Arial" w:hAnsi="Arial" w:cs="Arial"/>
          <w:szCs w:val="22"/>
          <w:lang w:val="es-MX" w:eastAsia="es-MX"/>
        </w:rPr>
        <w:br/>
      </w:r>
      <w:r w:rsidR="00984CCE" w:rsidRPr="00984CCE">
        <w:rPr>
          <w:rFonts w:ascii="Arial" w:hAnsi="Arial" w:cs="Arial"/>
          <w:szCs w:val="22"/>
          <w:lang w:val="es-MX" w:eastAsia="es-MX"/>
        </w:rPr>
        <w:t>1226171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="00984CCE" w:rsidRPr="00984CCE">
        <w:rPr>
          <w:rFonts w:ascii="Arial" w:hAnsi="Arial" w:cs="Arial"/>
          <w:szCs w:val="22"/>
          <w:lang w:val="es-MX" w:eastAsia="es-MX"/>
        </w:rPr>
        <w:t>Amparo en Materia Agraria</w:t>
      </w:r>
      <w:r w:rsidR="003656FF">
        <w:rPr>
          <w:rFonts w:ascii="Arial" w:hAnsi="Arial" w:cs="Arial"/>
          <w:szCs w:val="22"/>
          <w:lang w:val="es-MX" w:eastAsia="es-MX"/>
        </w:rPr>
        <w:tab/>
      </w:r>
      <w:r w:rsidR="00984CCE" w:rsidRPr="00984CCE">
        <w:rPr>
          <w:rFonts w:ascii="Arial" w:hAnsi="Arial" w:cs="Arial"/>
          <w:szCs w:val="22"/>
          <w:lang w:val="es-MX" w:eastAsia="es-MX"/>
        </w:rPr>
        <w:t>OBL.</w:t>
      </w:r>
      <w:r w:rsidR="003656FF">
        <w:rPr>
          <w:rFonts w:ascii="Arial" w:hAnsi="Arial" w:cs="Arial"/>
          <w:szCs w:val="22"/>
          <w:lang w:val="es-MX" w:eastAsia="es-MX"/>
        </w:rPr>
        <w:tab/>
      </w:r>
      <w:r w:rsidR="00984CCE" w:rsidRPr="00984CCE">
        <w:rPr>
          <w:rFonts w:ascii="Arial" w:hAnsi="Arial" w:cs="Arial"/>
          <w:szCs w:val="22"/>
          <w:lang w:val="es-MX" w:eastAsia="es-MX"/>
        </w:rPr>
        <w:t>4.5</w:t>
      </w:r>
      <w:r w:rsidR="003656FF">
        <w:rPr>
          <w:rFonts w:ascii="Arial" w:hAnsi="Arial" w:cs="Arial"/>
          <w:szCs w:val="22"/>
          <w:lang w:val="es-MX" w:eastAsia="es-MX"/>
        </w:rPr>
        <w:tab/>
      </w:r>
      <w:r w:rsidR="003656FF">
        <w:rPr>
          <w:rFonts w:ascii="Arial" w:hAnsi="Arial" w:cs="Arial"/>
          <w:szCs w:val="22"/>
          <w:lang w:val="es-MX" w:eastAsia="es-MX"/>
        </w:rPr>
        <w:tab/>
      </w:r>
      <w:r w:rsidR="00984CCE" w:rsidRPr="00984CCE">
        <w:rPr>
          <w:rFonts w:ascii="Arial" w:hAnsi="Arial" w:cs="Arial"/>
          <w:szCs w:val="22"/>
          <w:lang w:val="es-MX" w:eastAsia="es-MX"/>
        </w:rPr>
        <w:t>9</w:t>
      </w:r>
      <w:r w:rsidR="003656FF">
        <w:rPr>
          <w:rFonts w:ascii="Arial" w:hAnsi="Arial" w:cs="Arial"/>
          <w:szCs w:val="22"/>
          <w:lang w:val="es-MX" w:eastAsia="es-MX"/>
        </w:rPr>
        <w:tab/>
      </w:r>
      <w:r w:rsidR="00984CCE" w:rsidRPr="00984CCE">
        <w:rPr>
          <w:rFonts w:ascii="Arial" w:hAnsi="Arial" w:cs="Arial"/>
          <w:szCs w:val="22"/>
          <w:lang w:val="es-MX" w:eastAsia="es-MX"/>
        </w:rPr>
        <w:t>VI</w:t>
      </w:r>
      <w:r w:rsidR="003656FF">
        <w:rPr>
          <w:rFonts w:ascii="Arial" w:hAnsi="Arial" w:cs="Arial"/>
          <w:szCs w:val="22"/>
          <w:lang w:val="es-MX" w:eastAsia="es-MX"/>
        </w:rPr>
        <w:tab/>
      </w:r>
      <w:r w:rsidR="00984CCE" w:rsidRPr="00984CCE">
        <w:rPr>
          <w:rFonts w:ascii="Arial" w:hAnsi="Arial" w:cs="Arial"/>
          <w:szCs w:val="22"/>
          <w:lang w:val="es-MX" w:eastAsia="es-MX"/>
        </w:rPr>
        <w:t>1226164</w:t>
      </w:r>
      <w:r w:rsidR="00414708">
        <w:rPr>
          <w:rFonts w:ascii="Arial" w:hAnsi="Arial" w:cs="Arial"/>
          <w:szCs w:val="22"/>
          <w:lang w:val="es-MX" w:eastAsia="es-MX"/>
        </w:rPr>
        <w:br/>
      </w:r>
      <w:r w:rsidR="00984CCE" w:rsidRPr="00984CCE">
        <w:rPr>
          <w:rFonts w:ascii="Arial" w:hAnsi="Arial" w:cs="Arial"/>
          <w:szCs w:val="22"/>
          <w:lang w:val="es-MX" w:eastAsia="es-MX"/>
        </w:rPr>
        <w:t>1226120</w:t>
      </w:r>
      <w:r w:rsidR="00414708">
        <w:rPr>
          <w:rFonts w:ascii="Arial" w:hAnsi="Arial" w:cs="Arial"/>
          <w:szCs w:val="22"/>
          <w:lang w:val="es-MX" w:eastAsia="es-MX"/>
        </w:rPr>
        <w:tab/>
      </w:r>
      <w:r w:rsidR="00984CCE" w:rsidRPr="00984CCE">
        <w:rPr>
          <w:rFonts w:ascii="Arial" w:hAnsi="Arial" w:cs="Arial"/>
          <w:szCs w:val="22"/>
          <w:lang w:val="es-MX" w:eastAsia="es-MX"/>
        </w:rPr>
        <w:t>Seminario de Investigación IV</w:t>
      </w:r>
      <w:r w:rsidR="00872661">
        <w:rPr>
          <w:rFonts w:ascii="Arial" w:hAnsi="Arial" w:cs="Arial"/>
          <w:szCs w:val="22"/>
          <w:lang w:val="es-MX" w:eastAsia="es-MX"/>
        </w:rPr>
        <w:t>.</w:t>
      </w:r>
      <w:r w:rsidR="00984CCE">
        <w:rPr>
          <w:rFonts w:ascii="Arial" w:hAnsi="Arial" w:cs="Arial"/>
          <w:szCs w:val="22"/>
          <w:lang w:val="es-MX" w:eastAsia="es-MX"/>
        </w:rPr>
        <w:t xml:space="preserve"> </w:t>
      </w:r>
      <w:r w:rsidR="00984CCE" w:rsidRPr="00984CCE">
        <w:rPr>
          <w:rFonts w:ascii="Arial" w:hAnsi="Arial" w:cs="Arial"/>
          <w:szCs w:val="22"/>
          <w:lang w:val="es-MX" w:eastAsia="es-MX"/>
        </w:rPr>
        <w:t xml:space="preserve">Elaboración </w:t>
      </w:r>
      <w:r w:rsidR="00414708">
        <w:rPr>
          <w:rFonts w:ascii="Arial" w:hAnsi="Arial" w:cs="Arial"/>
          <w:szCs w:val="22"/>
          <w:lang w:val="es-MX" w:eastAsia="es-MX"/>
        </w:rPr>
        <w:t>F</w:t>
      </w:r>
      <w:r w:rsidR="00984CCE" w:rsidRPr="00984CCE">
        <w:rPr>
          <w:rFonts w:ascii="Arial" w:hAnsi="Arial" w:cs="Arial"/>
          <w:szCs w:val="22"/>
          <w:lang w:val="es-MX" w:eastAsia="es-MX"/>
        </w:rPr>
        <w:t xml:space="preserve">inal del </w:t>
      </w:r>
      <w:r w:rsidR="003656FF">
        <w:rPr>
          <w:rFonts w:ascii="Arial" w:hAnsi="Arial" w:cs="Arial"/>
          <w:szCs w:val="22"/>
          <w:lang w:val="es-MX" w:eastAsia="es-MX"/>
        </w:rPr>
        <w:tab/>
      </w:r>
      <w:r w:rsidR="00984CCE" w:rsidRPr="00984CCE">
        <w:rPr>
          <w:rFonts w:ascii="Arial" w:hAnsi="Arial" w:cs="Arial"/>
          <w:szCs w:val="22"/>
          <w:lang w:val="es-MX" w:eastAsia="es-MX"/>
        </w:rPr>
        <w:t>OBL.</w:t>
      </w:r>
      <w:r w:rsidR="003656FF">
        <w:rPr>
          <w:rFonts w:ascii="Arial" w:hAnsi="Arial" w:cs="Arial"/>
          <w:szCs w:val="22"/>
          <w:lang w:val="es-MX" w:eastAsia="es-MX"/>
        </w:rPr>
        <w:tab/>
      </w:r>
      <w:r w:rsidR="00984CCE" w:rsidRPr="00984CCE">
        <w:rPr>
          <w:rFonts w:ascii="Arial" w:hAnsi="Arial" w:cs="Arial"/>
          <w:szCs w:val="22"/>
          <w:lang w:val="es-MX" w:eastAsia="es-MX"/>
        </w:rPr>
        <w:t>4.5</w:t>
      </w:r>
      <w:r w:rsidR="003656FF">
        <w:rPr>
          <w:rFonts w:ascii="Arial" w:hAnsi="Arial" w:cs="Arial"/>
          <w:szCs w:val="22"/>
          <w:lang w:val="es-MX" w:eastAsia="es-MX"/>
        </w:rPr>
        <w:tab/>
      </w:r>
      <w:r w:rsidR="003656FF">
        <w:rPr>
          <w:rFonts w:ascii="Arial" w:hAnsi="Arial" w:cs="Arial"/>
          <w:szCs w:val="22"/>
          <w:lang w:val="es-MX" w:eastAsia="es-MX"/>
        </w:rPr>
        <w:tab/>
      </w:r>
      <w:r w:rsidR="00984CCE" w:rsidRPr="00984CCE">
        <w:rPr>
          <w:rFonts w:ascii="Arial" w:hAnsi="Arial" w:cs="Arial"/>
          <w:szCs w:val="22"/>
          <w:lang w:val="es-MX" w:eastAsia="es-MX"/>
        </w:rPr>
        <w:t>9</w:t>
      </w:r>
      <w:r w:rsidR="003656FF">
        <w:rPr>
          <w:rFonts w:ascii="Arial" w:hAnsi="Arial" w:cs="Arial"/>
          <w:szCs w:val="22"/>
          <w:lang w:val="es-MX" w:eastAsia="es-MX"/>
        </w:rPr>
        <w:tab/>
      </w:r>
      <w:r w:rsidR="00984CCE" w:rsidRPr="00984CCE">
        <w:rPr>
          <w:rFonts w:ascii="Arial" w:hAnsi="Arial" w:cs="Arial"/>
          <w:szCs w:val="22"/>
          <w:lang w:val="es-MX" w:eastAsia="es-MX"/>
        </w:rPr>
        <w:t>VI</w:t>
      </w:r>
      <w:r w:rsidR="003656FF">
        <w:rPr>
          <w:rFonts w:ascii="Arial" w:hAnsi="Arial" w:cs="Arial"/>
          <w:szCs w:val="22"/>
          <w:lang w:val="es-MX" w:eastAsia="es-MX"/>
        </w:rPr>
        <w:tab/>
      </w:r>
      <w:r w:rsidR="00984CCE" w:rsidRPr="00984CCE">
        <w:rPr>
          <w:rFonts w:ascii="Arial" w:hAnsi="Arial" w:cs="Arial"/>
          <w:szCs w:val="22"/>
          <w:lang w:val="es-MX" w:eastAsia="es-MX"/>
        </w:rPr>
        <w:t>1226117</w:t>
      </w:r>
      <w:r w:rsidR="003656FF">
        <w:rPr>
          <w:rFonts w:ascii="Arial" w:hAnsi="Arial" w:cs="Arial"/>
          <w:szCs w:val="22"/>
          <w:lang w:val="es-MX" w:eastAsia="es-MX"/>
        </w:rPr>
        <w:br/>
      </w:r>
      <w:r w:rsidR="003656FF">
        <w:rPr>
          <w:rFonts w:ascii="Arial" w:hAnsi="Arial"/>
        </w:rPr>
        <w:tab/>
      </w:r>
      <w:r w:rsidR="003656FF">
        <w:rPr>
          <w:rFonts w:ascii="Arial" w:hAnsi="Arial" w:cs="Arial"/>
          <w:szCs w:val="22"/>
          <w:lang w:val="es-MX" w:eastAsia="es-MX"/>
        </w:rPr>
        <w:t>T</w:t>
      </w:r>
      <w:r w:rsidR="003656FF" w:rsidRPr="00984CCE">
        <w:rPr>
          <w:rFonts w:ascii="Arial" w:hAnsi="Arial" w:cs="Arial"/>
          <w:szCs w:val="22"/>
          <w:lang w:val="es-MX" w:eastAsia="es-MX"/>
        </w:rPr>
        <w:t>rabajo de</w:t>
      </w:r>
      <w:r w:rsidR="003656FF">
        <w:rPr>
          <w:rFonts w:ascii="Arial" w:hAnsi="Arial" w:cs="Arial"/>
          <w:szCs w:val="22"/>
          <w:lang w:val="es-MX" w:eastAsia="es-MX"/>
        </w:rPr>
        <w:t xml:space="preserve"> I</w:t>
      </w:r>
      <w:r w:rsidR="003656FF" w:rsidRPr="00984CCE">
        <w:rPr>
          <w:rFonts w:ascii="Arial" w:hAnsi="Arial" w:cs="Arial"/>
          <w:szCs w:val="22"/>
          <w:lang w:val="es-MX" w:eastAsia="es-MX"/>
        </w:rPr>
        <w:t>nvestigación</w:t>
      </w:r>
    </w:p>
    <w:p w:rsidR="0010267C" w:rsidRDefault="0010267C" w:rsidP="0010267C">
      <w:pPr>
        <w:tabs>
          <w:tab w:val="left" w:pos="9724"/>
        </w:tabs>
        <w:spacing w:line="240" w:lineRule="exact"/>
        <w:jc w:val="both"/>
        <w:rPr>
          <w:rFonts w:ascii="Arial" w:hAnsi="Arial"/>
        </w:rPr>
      </w:pPr>
      <w:r>
        <w:rPr>
          <w:rFonts w:ascii="Arial" w:hAnsi="Arial"/>
        </w:rPr>
        <w:tab/>
        <w:t>____</w:t>
      </w:r>
    </w:p>
    <w:p w:rsidR="0010267C" w:rsidRPr="00395805" w:rsidRDefault="0010267C" w:rsidP="0010267C">
      <w:pPr>
        <w:tabs>
          <w:tab w:val="left" w:pos="993"/>
          <w:tab w:val="right" w:pos="10065"/>
        </w:tabs>
        <w:spacing w:line="240" w:lineRule="exact"/>
        <w:jc w:val="both"/>
        <w:rPr>
          <w:rFonts w:ascii="Arial" w:hAnsi="Arial"/>
          <w:b/>
        </w:rPr>
      </w:pPr>
      <w:r w:rsidRPr="00395805">
        <w:rPr>
          <w:rFonts w:ascii="Arial" w:hAnsi="Arial"/>
          <w:b/>
        </w:rPr>
        <w:tab/>
        <w:t xml:space="preserve">TOTAL DE </w:t>
      </w:r>
      <w:r w:rsidRPr="00414708">
        <w:rPr>
          <w:rFonts w:ascii="Arial" w:hAnsi="Arial"/>
          <w:b/>
        </w:rPr>
        <w:t>CRÉDITOS EN ESTE NIVEL</w:t>
      </w:r>
      <w:r>
        <w:rPr>
          <w:rFonts w:ascii="Arial" w:hAnsi="Arial"/>
          <w:b/>
        </w:rPr>
        <w:tab/>
        <w:t>117</w:t>
      </w:r>
    </w:p>
    <w:p w:rsidR="0010267C" w:rsidRDefault="0010267C">
      <w:pPr>
        <w:tabs>
          <w:tab w:val="left" w:pos="851"/>
          <w:tab w:val="left" w:pos="5954"/>
          <w:tab w:val="left" w:pos="7088"/>
          <w:tab w:val="left" w:pos="8222"/>
          <w:tab w:val="left" w:pos="9356"/>
          <w:tab w:val="left" w:pos="10632"/>
        </w:tabs>
        <w:spacing w:line="240" w:lineRule="exact"/>
        <w:jc w:val="both"/>
        <w:rPr>
          <w:rFonts w:ascii="Arial" w:hAnsi="Arial"/>
        </w:rPr>
      </w:pPr>
    </w:p>
    <w:p w:rsidR="00984CCE" w:rsidRPr="00984CCE" w:rsidRDefault="00984CCE" w:rsidP="00984CCE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bCs/>
          <w:szCs w:val="22"/>
          <w:lang w:val="es-MX" w:eastAsia="es-MX"/>
        </w:rPr>
      </w:pPr>
      <w:r w:rsidRPr="00984CCE">
        <w:rPr>
          <w:rFonts w:ascii="Arial" w:hAnsi="Arial" w:cs="Arial"/>
          <w:b/>
          <w:bCs/>
          <w:szCs w:val="22"/>
          <w:lang w:val="es-MX" w:eastAsia="es-MX"/>
        </w:rPr>
        <w:t>DERECHOS HUMANOS Y DERECHOS DE LOS PUEBLOS INDÍGENAS</w:t>
      </w:r>
    </w:p>
    <w:p w:rsidR="00984CCE" w:rsidRDefault="00984CCE" w:rsidP="00984CCE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984CCE" w:rsidRPr="00984CCE" w:rsidRDefault="00984CCE" w:rsidP="00984CCE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Cs w:val="22"/>
          <w:lang w:val="es-MX" w:eastAsia="es-MX"/>
        </w:rPr>
      </w:pPr>
      <w:r w:rsidRPr="00984CCE">
        <w:rPr>
          <w:rFonts w:ascii="Arial" w:hAnsi="Arial" w:cs="Arial"/>
          <w:szCs w:val="22"/>
          <w:lang w:val="es-MX" w:eastAsia="es-MX"/>
        </w:rPr>
        <w:t>El alumno(a) será capaz de:</w:t>
      </w:r>
    </w:p>
    <w:p w:rsidR="00984CCE" w:rsidRDefault="00984CCE" w:rsidP="00984CCE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984CCE" w:rsidRDefault="00984CCE" w:rsidP="007D3940">
      <w:pPr>
        <w:numPr>
          <w:ilvl w:val="0"/>
          <w:numId w:val="17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Cs w:val="22"/>
          <w:lang w:val="es-MX" w:eastAsia="es-MX"/>
        </w:rPr>
      </w:pPr>
      <w:r w:rsidRPr="00984CCE">
        <w:rPr>
          <w:rFonts w:ascii="Arial" w:hAnsi="Arial" w:cs="Arial"/>
          <w:szCs w:val="22"/>
          <w:lang w:val="es-MX" w:eastAsia="es-MX"/>
        </w:rPr>
        <w:t>Establecer el contexto contemporáneo de los derechos humanos.</w:t>
      </w:r>
    </w:p>
    <w:p w:rsidR="00984CCE" w:rsidRPr="00984CCE" w:rsidRDefault="00984CCE" w:rsidP="00984CCE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984CCE" w:rsidRDefault="00984CCE" w:rsidP="007D3940">
      <w:pPr>
        <w:numPr>
          <w:ilvl w:val="0"/>
          <w:numId w:val="17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Cs w:val="22"/>
          <w:lang w:val="es-MX" w:eastAsia="es-MX"/>
        </w:rPr>
      </w:pPr>
      <w:r w:rsidRPr="00984CCE">
        <w:rPr>
          <w:rFonts w:ascii="Arial" w:hAnsi="Arial" w:cs="Arial"/>
          <w:szCs w:val="22"/>
          <w:lang w:val="es-MX" w:eastAsia="es-MX"/>
        </w:rPr>
        <w:t>Identificar la importancia del contexto contemporáneo de los derechos humanos en su aplicación.</w:t>
      </w:r>
    </w:p>
    <w:p w:rsidR="00984CCE" w:rsidRPr="00984CCE" w:rsidRDefault="00984CCE" w:rsidP="00984CCE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984CCE" w:rsidRDefault="00984CCE" w:rsidP="007D3940">
      <w:pPr>
        <w:numPr>
          <w:ilvl w:val="0"/>
          <w:numId w:val="17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Cs w:val="22"/>
          <w:lang w:val="es-MX" w:eastAsia="es-MX"/>
        </w:rPr>
      </w:pPr>
      <w:r w:rsidRPr="00984CCE">
        <w:rPr>
          <w:rFonts w:ascii="Arial" w:hAnsi="Arial" w:cs="Arial"/>
          <w:szCs w:val="22"/>
          <w:lang w:val="es-MX" w:eastAsia="es-MX"/>
        </w:rPr>
        <w:t>Desarrollar investigación de frontera en materia de los derechos humanos y colectivos de los pueblos originarios.</w:t>
      </w:r>
    </w:p>
    <w:p w:rsidR="00984CCE" w:rsidRPr="00984CCE" w:rsidRDefault="00984CCE" w:rsidP="00984CCE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984CCE" w:rsidRDefault="00984CCE" w:rsidP="007D3940">
      <w:pPr>
        <w:numPr>
          <w:ilvl w:val="0"/>
          <w:numId w:val="17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Cs w:val="22"/>
          <w:lang w:val="es-MX" w:eastAsia="es-MX"/>
        </w:rPr>
      </w:pPr>
      <w:r w:rsidRPr="00984CCE">
        <w:rPr>
          <w:rFonts w:ascii="Arial" w:hAnsi="Arial" w:cs="Arial"/>
          <w:szCs w:val="22"/>
          <w:lang w:val="es-MX" w:eastAsia="es-MX"/>
        </w:rPr>
        <w:t>Identificar los sistemas de derecho a partir de diversos estudios de caso.</w:t>
      </w:r>
    </w:p>
    <w:p w:rsidR="00984CCE" w:rsidRPr="00984CCE" w:rsidRDefault="00984CCE" w:rsidP="00984CCE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984CCE" w:rsidRDefault="00984CCE" w:rsidP="007D3940">
      <w:pPr>
        <w:numPr>
          <w:ilvl w:val="0"/>
          <w:numId w:val="17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Cs w:val="22"/>
          <w:lang w:val="es-MX" w:eastAsia="es-MX"/>
        </w:rPr>
      </w:pPr>
      <w:r w:rsidRPr="00984CCE">
        <w:rPr>
          <w:rFonts w:ascii="Arial" w:hAnsi="Arial" w:cs="Arial"/>
          <w:szCs w:val="22"/>
          <w:lang w:val="es-MX" w:eastAsia="es-MX"/>
        </w:rPr>
        <w:t>Reconocer los tres niveles (federal, estatal y municipal) en que se ubican los derechos de los pueblos indígenas en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984CCE">
        <w:rPr>
          <w:rFonts w:ascii="Arial" w:hAnsi="Arial" w:cs="Arial"/>
          <w:szCs w:val="22"/>
          <w:lang w:val="es-MX" w:eastAsia="es-MX"/>
        </w:rPr>
        <w:t>México.</w:t>
      </w:r>
    </w:p>
    <w:p w:rsidR="00984CCE" w:rsidRPr="00984CCE" w:rsidRDefault="00984CCE" w:rsidP="00984CCE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984CCE" w:rsidRPr="00984CCE" w:rsidRDefault="00984CCE" w:rsidP="007D3940">
      <w:pPr>
        <w:numPr>
          <w:ilvl w:val="0"/>
          <w:numId w:val="17"/>
        </w:numPr>
        <w:spacing w:line="240" w:lineRule="exact"/>
        <w:ind w:left="1276" w:hanging="425"/>
        <w:jc w:val="both"/>
        <w:rPr>
          <w:rFonts w:ascii="Arial" w:hAnsi="Arial" w:cs="Arial"/>
          <w:sz w:val="18"/>
        </w:rPr>
      </w:pPr>
      <w:r w:rsidRPr="00984CCE">
        <w:rPr>
          <w:rFonts w:ascii="Arial" w:hAnsi="Arial" w:cs="Arial"/>
          <w:szCs w:val="22"/>
          <w:lang w:val="es-MX" w:eastAsia="es-MX"/>
        </w:rPr>
        <w:t>Ubicar la importancia de los tratados internacionales en materia de derechos de los pueblos Indígenas.</w:t>
      </w:r>
    </w:p>
    <w:p w:rsidR="00984CCE" w:rsidRDefault="00984CCE">
      <w:pPr>
        <w:tabs>
          <w:tab w:val="left" w:pos="851"/>
          <w:tab w:val="left" w:pos="5954"/>
          <w:tab w:val="left" w:pos="7088"/>
          <w:tab w:val="left" w:pos="8222"/>
          <w:tab w:val="left" w:pos="9356"/>
          <w:tab w:val="left" w:pos="10632"/>
        </w:tabs>
        <w:spacing w:line="240" w:lineRule="exact"/>
        <w:jc w:val="both"/>
        <w:rPr>
          <w:rFonts w:ascii="Arial" w:hAnsi="Arial"/>
        </w:rPr>
      </w:pPr>
    </w:p>
    <w:p w:rsidR="00984CCE" w:rsidRPr="005C28B0" w:rsidRDefault="00984CCE" w:rsidP="00984CCE">
      <w:pPr>
        <w:tabs>
          <w:tab w:val="left" w:pos="7088"/>
          <w:tab w:val="left" w:pos="8364"/>
        </w:tabs>
        <w:spacing w:line="240" w:lineRule="exact"/>
        <w:jc w:val="both"/>
        <w:rPr>
          <w:rFonts w:ascii="Arial" w:hAnsi="Arial"/>
          <w:b/>
        </w:rPr>
      </w:pPr>
      <w:r w:rsidRPr="005C28B0">
        <w:rPr>
          <w:rFonts w:ascii="Arial" w:hAnsi="Arial"/>
          <w:b/>
        </w:rPr>
        <w:tab/>
        <w:t>HORAS</w:t>
      </w:r>
      <w:r w:rsidRPr="005C28B0">
        <w:rPr>
          <w:rFonts w:ascii="Arial" w:hAnsi="Arial"/>
          <w:b/>
        </w:rPr>
        <w:tab/>
        <w:t>HORAS</w:t>
      </w:r>
    </w:p>
    <w:p w:rsidR="00984CCE" w:rsidRPr="005C28B0" w:rsidRDefault="00984CCE" w:rsidP="00984CCE">
      <w:pPr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773"/>
          <w:tab w:val="left" w:pos="12191"/>
        </w:tabs>
        <w:spacing w:line="240" w:lineRule="exact"/>
        <w:ind w:right="-5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CLAVE</w:t>
      </w:r>
      <w:r>
        <w:rPr>
          <w:rFonts w:ascii="Arial" w:hAnsi="Arial"/>
          <w:b/>
        </w:rPr>
        <w:tab/>
        <w:t>NOMBRE</w:t>
      </w:r>
      <w:r>
        <w:rPr>
          <w:rFonts w:ascii="Arial" w:hAnsi="Arial"/>
          <w:b/>
        </w:rPr>
        <w:tab/>
        <w:t>OBL/OPT</w:t>
      </w:r>
      <w:r>
        <w:rPr>
          <w:rFonts w:ascii="Arial" w:hAnsi="Arial"/>
          <w:b/>
        </w:rPr>
        <w:tab/>
        <w:t>TEORÍA</w:t>
      </w:r>
      <w:r>
        <w:rPr>
          <w:rFonts w:ascii="Arial" w:hAnsi="Arial"/>
          <w:b/>
        </w:rPr>
        <w:tab/>
        <w:t>PRÁCTICA</w:t>
      </w:r>
      <w:r>
        <w:rPr>
          <w:rFonts w:ascii="Arial" w:hAnsi="Arial"/>
          <w:b/>
        </w:rPr>
        <w:tab/>
        <w:t>CRÉ</w:t>
      </w:r>
      <w:r w:rsidRPr="005C28B0">
        <w:rPr>
          <w:rFonts w:ascii="Arial" w:hAnsi="Arial"/>
          <w:b/>
        </w:rPr>
        <w:t>DITOS</w:t>
      </w:r>
      <w:r w:rsidRPr="005C28B0">
        <w:rPr>
          <w:rFonts w:ascii="Arial" w:hAnsi="Arial"/>
          <w:b/>
        </w:rPr>
        <w:tab/>
        <w:t>TRIMESTRE</w:t>
      </w:r>
      <w:r w:rsidRPr="005C28B0">
        <w:rPr>
          <w:rFonts w:ascii="Arial" w:hAnsi="Arial"/>
          <w:b/>
        </w:rPr>
        <w:tab/>
        <w:t>S</w:t>
      </w:r>
      <w:r>
        <w:rPr>
          <w:rFonts w:ascii="Arial" w:hAnsi="Arial"/>
          <w:b/>
        </w:rPr>
        <w:t>ERIACIÓ</w:t>
      </w:r>
      <w:r w:rsidRPr="005C28B0">
        <w:rPr>
          <w:rFonts w:ascii="Arial" w:hAnsi="Arial"/>
          <w:b/>
        </w:rPr>
        <w:t>N</w:t>
      </w:r>
    </w:p>
    <w:p w:rsidR="00984CCE" w:rsidRDefault="00984CCE" w:rsidP="00984CCE">
      <w:pPr>
        <w:tabs>
          <w:tab w:val="left" w:pos="851"/>
          <w:tab w:val="left" w:pos="5954"/>
          <w:tab w:val="left" w:pos="7088"/>
          <w:tab w:val="left" w:pos="8222"/>
          <w:tab w:val="left" w:pos="9356"/>
          <w:tab w:val="left" w:pos="10632"/>
        </w:tabs>
        <w:spacing w:line="240" w:lineRule="exact"/>
        <w:jc w:val="both"/>
        <w:rPr>
          <w:rFonts w:ascii="Arial" w:hAnsi="Arial"/>
        </w:rPr>
      </w:pPr>
    </w:p>
    <w:p w:rsidR="00C91638" w:rsidRPr="00C91638" w:rsidRDefault="00984CCE" w:rsidP="00C91638">
      <w:pPr>
        <w:tabs>
          <w:tab w:val="left" w:pos="993"/>
          <w:tab w:val="left" w:pos="6237"/>
          <w:tab w:val="left" w:pos="7371"/>
          <w:tab w:val="left" w:pos="8647"/>
          <w:tab w:val="left" w:pos="9923"/>
          <w:tab w:val="left" w:pos="11199"/>
          <w:tab w:val="left" w:pos="12191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szCs w:val="22"/>
          <w:lang w:val="es-MX" w:eastAsia="es-MX"/>
        </w:rPr>
        <w:t>1226108</w:t>
      </w:r>
      <w:r w:rsidR="000E6164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La Antropología Jurídica y los Sistemas de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984CCE">
        <w:rPr>
          <w:rFonts w:ascii="Arial" w:hAnsi="Arial" w:cs="Arial"/>
          <w:szCs w:val="22"/>
          <w:lang w:val="es-MX" w:eastAsia="es-MX"/>
        </w:rPr>
        <w:t>Derechos</w:t>
      </w:r>
      <w:r w:rsidR="000E6164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OBL.</w:t>
      </w:r>
      <w:r w:rsidR="000E6164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4.5</w:t>
      </w:r>
      <w:r w:rsidR="000E6164">
        <w:rPr>
          <w:rFonts w:ascii="Arial" w:hAnsi="Arial" w:cs="Arial"/>
          <w:szCs w:val="22"/>
          <w:lang w:val="es-MX" w:eastAsia="es-MX"/>
        </w:rPr>
        <w:tab/>
      </w:r>
      <w:r w:rsidR="000E6164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9</w:t>
      </w:r>
      <w:r w:rsidR="000E6164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III</w:t>
      </w:r>
      <w:r w:rsidR="000E6164">
        <w:rPr>
          <w:rFonts w:ascii="Arial" w:hAnsi="Arial" w:cs="Arial"/>
          <w:szCs w:val="22"/>
          <w:lang w:val="es-MX" w:eastAsia="es-MX"/>
        </w:rPr>
        <w:br/>
      </w:r>
      <w:r w:rsidR="000E6164">
        <w:rPr>
          <w:rFonts w:ascii="Arial" w:hAnsi="Arial" w:cs="Arial"/>
          <w:szCs w:val="22"/>
          <w:lang w:val="es-MX" w:eastAsia="es-MX"/>
        </w:rPr>
        <w:tab/>
      </w:r>
      <w:r w:rsidR="000E6164" w:rsidRPr="00984CCE">
        <w:rPr>
          <w:rFonts w:ascii="Arial" w:hAnsi="Arial" w:cs="Arial"/>
          <w:szCs w:val="22"/>
          <w:lang w:val="es-MX" w:eastAsia="es-MX"/>
        </w:rPr>
        <w:t>Indígenas</w:t>
      </w:r>
      <w:r w:rsidR="00FA19C6">
        <w:rPr>
          <w:rFonts w:ascii="Arial" w:hAnsi="Arial" w:cs="Arial"/>
          <w:szCs w:val="22"/>
          <w:lang w:val="es-MX" w:eastAsia="es-MX"/>
        </w:rPr>
        <w:t>:</w:t>
      </w:r>
      <w:r w:rsidR="000E6164" w:rsidRPr="00984CCE">
        <w:rPr>
          <w:rFonts w:ascii="Arial" w:hAnsi="Arial" w:cs="Arial"/>
          <w:szCs w:val="22"/>
          <w:lang w:val="es-MX" w:eastAsia="es-MX"/>
        </w:rPr>
        <w:t xml:space="preserve"> (</w:t>
      </w:r>
      <w:r w:rsidR="00FA19C6">
        <w:rPr>
          <w:rFonts w:ascii="Arial" w:hAnsi="Arial" w:cs="Arial"/>
          <w:szCs w:val="22"/>
          <w:lang w:val="es-MX" w:eastAsia="es-MX"/>
        </w:rPr>
        <w:t>L</w:t>
      </w:r>
      <w:r w:rsidR="000E6164" w:rsidRPr="00984CCE">
        <w:rPr>
          <w:rFonts w:ascii="Arial" w:hAnsi="Arial" w:cs="Arial"/>
          <w:szCs w:val="22"/>
          <w:lang w:val="es-MX" w:eastAsia="es-MX"/>
        </w:rPr>
        <w:t xml:space="preserve">os </w:t>
      </w:r>
      <w:r w:rsidR="000E6164">
        <w:rPr>
          <w:rFonts w:ascii="Arial" w:hAnsi="Arial" w:cs="Arial"/>
          <w:szCs w:val="22"/>
          <w:lang w:val="es-MX" w:eastAsia="es-MX"/>
        </w:rPr>
        <w:t>U</w:t>
      </w:r>
      <w:r w:rsidR="000E6164" w:rsidRPr="00984CCE">
        <w:rPr>
          <w:rFonts w:ascii="Arial" w:hAnsi="Arial" w:cs="Arial"/>
          <w:szCs w:val="22"/>
          <w:lang w:val="es-MX" w:eastAsia="es-MX"/>
        </w:rPr>
        <w:t>sos y</w:t>
      </w:r>
      <w:r w:rsidR="000E6164">
        <w:rPr>
          <w:rFonts w:ascii="Arial" w:hAnsi="Arial" w:cs="Arial"/>
          <w:szCs w:val="22"/>
          <w:lang w:val="es-MX" w:eastAsia="es-MX"/>
        </w:rPr>
        <w:t xml:space="preserve"> C</w:t>
      </w:r>
      <w:r w:rsidR="000E6164" w:rsidRPr="00984CCE">
        <w:rPr>
          <w:rFonts w:ascii="Arial" w:hAnsi="Arial" w:cs="Arial"/>
          <w:szCs w:val="22"/>
          <w:lang w:val="es-MX" w:eastAsia="es-MX"/>
        </w:rPr>
        <w:t xml:space="preserve">ostumbres </w:t>
      </w:r>
      <w:r w:rsidR="000E6164">
        <w:rPr>
          <w:rFonts w:ascii="Arial" w:hAnsi="Arial" w:cs="Arial"/>
          <w:szCs w:val="22"/>
          <w:lang w:val="es-MX" w:eastAsia="es-MX"/>
        </w:rPr>
        <w:t>J</w:t>
      </w:r>
      <w:r w:rsidR="000E6164" w:rsidRPr="00984CCE">
        <w:rPr>
          <w:rFonts w:ascii="Arial" w:hAnsi="Arial" w:cs="Arial"/>
          <w:szCs w:val="22"/>
          <w:lang w:val="es-MX" w:eastAsia="es-MX"/>
        </w:rPr>
        <w:t>urídicos)</w:t>
      </w:r>
      <w:r w:rsidR="000E6164">
        <w:rPr>
          <w:rFonts w:ascii="Arial" w:hAnsi="Arial" w:cs="Arial"/>
          <w:szCs w:val="22"/>
          <w:lang w:val="es-MX" w:eastAsia="es-MX"/>
        </w:rPr>
        <w:br/>
      </w:r>
      <w:r w:rsidRPr="00984CCE">
        <w:rPr>
          <w:rFonts w:ascii="Arial" w:hAnsi="Arial" w:cs="Arial"/>
          <w:szCs w:val="22"/>
          <w:lang w:val="es-MX" w:eastAsia="es-MX"/>
        </w:rPr>
        <w:t>1226109</w:t>
      </w:r>
      <w:r w:rsidR="000E6164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Los Derechos Humanos y los Núcleos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984CCE">
        <w:rPr>
          <w:rFonts w:ascii="Arial" w:hAnsi="Arial" w:cs="Arial"/>
          <w:szCs w:val="22"/>
          <w:lang w:val="es-MX" w:eastAsia="es-MX"/>
        </w:rPr>
        <w:t>Sociales</w:t>
      </w:r>
      <w:r w:rsidR="000E6164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OBL.</w:t>
      </w:r>
      <w:r w:rsidR="000E6164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4.5</w:t>
      </w:r>
      <w:r w:rsidR="000E6164">
        <w:rPr>
          <w:rFonts w:ascii="Arial" w:hAnsi="Arial" w:cs="Arial"/>
          <w:szCs w:val="22"/>
          <w:lang w:val="es-MX" w:eastAsia="es-MX"/>
        </w:rPr>
        <w:tab/>
      </w:r>
      <w:r w:rsidR="000E6164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9</w:t>
      </w:r>
      <w:r w:rsidR="000E6164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III</w:t>
      </w:r>
      <w:r w:rsidR="000E6164">
        <w:rPr>
          <w:rFonts w:ascii="Arial" w:hAnsi="Arial" w:cs="Arial"/>
          <w:szCs w:val="22"/>
          <w:lang w:val="es-MX" w:eastAsia="es-MX"/>
        </w:rPr>
        <w:br/>
      </w:r>
      <w:r w:rsidR="000E6164">
        <w:rPr>
          <w:rFonts w:ascii="Arial" w:hAnsi="Arial" w:cs="Arial"/>
          <w:szCs w:val="22"/>
          <w:lang w:val="es-MX" w:eastAsia="es-MX"/>
        </w:rPr>
        <w:tab/>
      </w:r>
      <w:r w:rsidR="000E6164" w:rsidRPr="00984CCE">
        <w:rPr>
          <w:rFonts w:ascii="Arial" w:hAnsi="Arial" w:cs="Arial"/>
          <w:szCs w:val="22"/>
          <w:lang w:val="es-MX" w:eastAsia="es-MX"/>
        </w:rPr>
        <w:t>Vulnerables</w:t>
      </w:r>
      <w:r w:rsidR="000E6164">
        <w:rPr>
          <w:rFonts w:ascii="Arial" w:hAnsi="Arial" w:cs="Arial"/>
          <w:szCs w:val="22"/>
          <w:lang w:val="es-MX" w:eastAsia="es-MX"/>
        </w:rPr>
        <w:br/>
      </w:r>
      <w:r w:rsidRPr="00984CCE">
        <w:rPr>
          <w:rFonts w:ascii="Arial" w:hAnsi="Arial" w:cs="Arial"/>
          <w:szCs w:val="22"/>
          <w:lang w:val="es-MX" w:eastAsia="es-MX"/>
        </w:rPr>
        <w:t>1226110</w:t>
      </w:r>
      <w:r w:rsidR="000E6164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Recursos Naturales, Territorio de México y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="000E6164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OBL.</w:t>
      </w:r>
      <w:r w:rsidR="000E6164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4.5</w:t>
      </w:r>
      <w:r w:rsidR="000E6164">
        <w:rPr>
          <w:rFonts w:ascii="Arial" w:hAnsi="Arial" w:cs="Arial"/>
          <w:szCs w:val="22"/>
          <w:lang w:val="es-MX" w:eastAsia="es-MX"/>
        </w:rPr>
        <w:tab/>
      </w:r>
      <w:r w:rsidR="000E6164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9</w:t>
      </w:r>
      <w:r w:rsidR="000E6164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III</w:t>
      </w:r>
      <w:r w:rsidR="000E6164">
        <w:rPr>
          <w:rFonts w:ascii="Arial" w:hAnsi="Arial" w:cs="Arial"/>
          <w:szCs w:val="22"/>
          <w:lang w:val="es-MX" w:eastAsia="es-MX"/>
        </w:rPr>
        <w:br/>
      </w:r>
      <w:r w:rsidR="000E6164">
        <w:rPr>
          <w:rFonts w:ascii="Arial" w:hAnsi="Arial" w:cs="Arial"/>
          <w:szCs w:val="22"/>
          <w:lang w:val="es-MX" w:eastAsia="es-MX"/>
        </w:rPr>
        <w:tab/>
      </w:r>
      <w:r w:rsidR="000E6164" w:rsidRPr="00984CCE">
        <w:rPr>
          <w:rFonts w:ascii="Arial" w:hAnsi="Arial" w:cs="Arial"/>
          <w:szCs w:val="22"/>
          <w:lang w:val="es-MX" w:eastAsia="es-MX"/>
        </w:rPr>
        <w:t>Pueblos Indígenas</w:t>
      </w:r>
      <w:r w:rsidR="000E6164">
        <w:rPr>
          <w:rFonts w:ascii="Arial" w:hAnsi="Arial" w:cs="Arial"/>
          <w:szCs w:val="22"/>
          <w:lang w:val="es-MX" w:eastAsia="es-MX"/>
        </w:rPr>
        <w:br/>
      </w:r>
      <w:r w:rsidRPr="00984CCE">
        <w:rPr>
          <w:rFonts w:ascii="Arial" w:hAnsi="Arial" w:cs="Arial"/>
          <w:szCs w:val="22"/>
          <w:lang w:val="es-MX" w:eastAsia="es-MX"/>
        </w:rPr>
        <w:t>1226111</w:t>
      </w:r>
      <w:r w:rsidR="000E6164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Seminario de Investigación I</w:t>
      </w:r>
      <w:r w:rsidR="00872661">
        <w:rPr>
          <w:rFonts w:ascii="Arial" w:hAnsi="Arial" w:cs="Arial"/>
          <w:szCs w:val="22"/>
          <w:lang w:val="es-MX" w:eastAsia="es-MX"/>
        </w:rPr>
        <w:t>.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984CCE">
        <w:rPr>
          <w:rFonts w:ascii="Arial" w:hAnsi="Arial" w:cs="Arial"/>
          <w:szCs w:val="22"/>
          <w:lang w:val="es-MX" w:eastAsia="es-MX"/>
        </w:rPr>
        <w:t xml:space="preserve">Estructura </w:t>
      </w:r>
      <w:r w:rsidR="000E6164">
        <w:rPr>
          <w:rFonts w:ascii="Arial" w:hAnsi="Arial" w:cs="Arial"/>
          <w:szCs w:val="22"/>
          <w:lang w:val="es-MX" w:eastAsia="es-MX"/>
        </w:rPr>
        <w:t>G</w:t>
      </w:r>
      <w:r w:rsidRPr="00984CCE">
        <w:rPr>
          <w:rFonts w:ascii="Arial" w:hAnsi="Arial" w:cs="Arial"/>
          <w:szCs w:val="22"/>
          <w:lang w:val="es-MX" w:eastAsia="es-MX"/>
        </w:rPr>
        <w:t xml:space="preserve">eneral de un </w:t>
      </w:r>
      <w:r w:rsidR="000E6164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OBL.</w:t>
      </w:r>
      <w:r w:rsidR="000E6164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4.5</w:t>
      </w:r>
      <w:r w:rsidR="000E6164">
        <w:rPr>
          <w:rFonts w:ascii="Arial" w:hAnsi="Arial" w:cs="Arial"/>
          <w:szCs w:val="22"/>
          <w:lang w:val="es-MX" w:eastAsia="es-MX"/>
        </w:rPr>
        <w:tab/>
      </w:r>
      <w:r w:rsidR="000E6164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9</w:t>
      </w:r>
      <w:r w:rsidR="000E6164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III</w:t>
      </w:r>
      <w:r w:rsidR="000E6164">
        <w:rPr>
          <w:rFonts w:ascii="Arial" w:hAnsi="Arial" w:cs="Arial"/>
          <w:szCs w:val="22"/>
          <w:lang w:val="es-MX" w:eastAsia="es-MX"/>
        </w:rPr>
        <w:br/>
      </w:r>
      <w:r w:rsidR="000E6164">
        <w:rPr>
          <w:rFonts w:ascii="Arial" w:hAnsi="Arial" w:cs="Arial"/>
          <w:szCs w:val="22"/>
          <w:lang w:val="es-MX" w:eastAsia="es-MX"/>
        </w:rPr>
        <w:tab/>
        <w:t>P</w:t>
      </w:r>
      <w:r w:rsidR="000E6164" w:rsidRPr="00984CCE">
        <w:rPr>
          <w:rFonts w:ascii="Arial" w:hAnsi="Arial" w:cs="Arial"/>
          <w:szCs w:val="22"/>
          <w:lang w:val="es-MX" w:eastAsia="es-MX"/>
        </w:rPr>
        <w:t>royecto de</w:t>
      </w:r>
      <w:r w:rsidR="000E6164">
        <w:rPr>
          <w:rFonts w:ascii="Arial" w:hAnsi="Arial" w:cs="Arial"/>
          <w:szCs w:val="22"/>
          <w:lang w:val="es-MX" w:eastAsia="es-MX"/>
        </w:rPr>
        <w:t xml:space="preserve"> I</w:t>
      </w:r>
      <w:r w:rsidR="000E6164" w:rsidRPr="00984CCE">
        <w:rPr>
          <w:rFonts w:ascii="Arial" w:hAnsi="Arial" w:cs="Arial"/>
          <w:szCs w:val="22"/>
          <w:lang w:val="es-MX" w:eastAsia="es-MX"/>
        </w:rPr>
        <w:t>nvestigación</w:t>
      </w:r>
      <w:r w:rsidR="000E6164">
        <w:rPr>
          <w:rFonts w:ascii="Arial" w:hAnsi="Arial" w:cs="Arial"/>
          <w:szCs w:val="22"/>
          <w:lang w:val="es-MX" w:eastAsia="es-MX"/>
        </w:rPr>
        <w:br/>
      </w:r>
      <w:r w:rsidRPr="00984CCE">
        <w:rPr>
          <w:rFonts w:ascii="Arial" w:hAnsi="Arial" w:cs="Arial"/>
          <w:szCs w:val="22"/>
          <w:lang w:val="es-MX" w:eastAsia="es-MX"/>
        </w:rPr>
        <w:t>1226112</w:t>
      </w:r>
      <w:r w:rsidR="000E6164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Los Derechos de los Pueblos Indígenas I,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984CCE">
        <w:rPr>
          <w:rFonts w:ascii="Arial" w:hAnsi="Arial" w:cs="Arial"/>
          <w:szCs w:val="22"/>
          <w:lang w:val="es-MX" w:eastAsia="es-MX"/>
        </w:rPr>
        <w:t>Nivel Federal</w:t>
      </w:r>
      <w:r w:rsidR="000E6164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OBL.</w:t>
      </w:r>
      <w:r w:rsidR="000E6164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4.5</w:t>
      </w:r>
      <w:r w:rsidR="000E6164">
        <w:rPr>
          <w:rFonts w:ascii="Arial" w:hAnsi="Arial" w:cs="Arial"/>
          <w:szCs w:val="22"/>
          <w:lang w:val="es-MX" w:eastAsia="es-MX"/>
        </w:rPr>
        <w:tab/>
      </w:r>
      <w:r w:rsidR="000E6164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9</w:t>
      </w:r>
      <w:r w:rsidR="000E6164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IV</w:t>
      </w:r>
      <w:r w:rsidR="000E6164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1226108</w:t>
      </w:r>
      <w:r w:rsidR="000E6164">
        <w:rPr>
          <w:rFonts w:ascii="Arial" w:hAnsi="Arial" w:cs="Arial"/>
          <w:szCs w:val="22"/>
          <w:lang w:val="es-MX" w:eastAsia="es-MX"/>
        </w:rPr>
        <w:br/>
      </w:r>
      <w:r w:rsidRPr="00984CCE">
        <w:rPr>
          <w:rFonts w:ascii="Arial" w:hAnsi="Arial" w:cs="Arial"/>
          <w:szCs w:val="22"/>
          <w:lang w:val="es-MX" w:eastAsia="es-MX"/>
        </w:rPr>
        <w:t>1226113</w:t>
      </w:r>
      <w:r w:rsidR="000E6164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Derecho Internacional Público y Pueblos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984CCE">
        <w:rPr>
          <w:rFonts w:ascii="Arial" w:hAnsi="Arial" w:cs="Arial"/>
          <w:szCs w:val="22"/>
          <w:lang w:val="es-MX" w:eastAsia="es-MX"/>
        </w:rPr>
        <w:t>Indígenas</w:t>
      </w:r>
      <w:r w:rsidR="000E6164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OBL.</w:t>
      </w:r>
      <w:r w:rsidR="000E6164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4.5</w:t>
      </w:r>
      <w:r w:rsidR="000E6164">
        <w:rPr>
          <w:rFonts w:ascii="Arial" w:hAnsi="Arial" w:cs="Arial"/>
          <w:szCs w:val="22"/>
          <w:lang w:val="es-MX" w:eastAsia="es-MX"/>
        </w:rPr>
        <w:tab/>
      </w:r>
      <w:r w:rsidR="000E6164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9</w:t>
      </w:r>
      <w:r w:rsidR="000E6164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IV</w:t>
      </w:r>
      <w:r w:rsidR="000E6164">
        <w:rPr>
          <w:rFonts w:ascii="Arial" w:hAnsi="Arial" w:cs="Arial"/>
          <w:szCs w:val="22"/>
          <w:lang w:val="es-MX" w:eastAsia="es-MX"/>
        </w:rPr>
        <w:br/>
      </w:r>
      <w:r w:rsidRPr="00984CCE">
        <w:rPr>
          <w:rFonts w:ascii="Arial" w:hAnsi="Arial" w:cs="Arial"/>
          <w:szCs w:val="22"/>
          <w:lang w:val="es-MX" w:eastAsia="es-MX"/>
        </w:rPr>
        <w:t>1226114</w:t>
      </w:r>
      <w:r w:rsidR="000E6164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Seminario de Investigación II</w:t>
      </w:r>
      <w:r w:rsidR="00872661">
        <w:rPr>
          <w:rFonts w:ascii="Arial" w:hAnsi="Arial" w:cs="Arial"/>
          <w:szCs w:val="22"/>
          <w:lang w:val="es-MX" w:eastAsia="es-MX"/>
        </w:rPr>
        <w:t>.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984CCE">
        <w:rPr>
          <w:rFonts w:ascii="Arial" w:hAnsi="Arial" w:cs="Arial"/>
          <w:szCs w:val="22"/>
          <w:lang w:val="es-MX" w:eastAsia="es-MX"/>
        </w:rPr>
        <w:t xml:space="preserve">Diseño de </w:t>
      </w:r>
      <w:r w:rsidR="000E6164">
        <w:rPr>
          <w:rFonts w:ascii="Arial" w:hAnsi="Arial" w:cs="Arial"/>
          <w:szCs w:val="22"/>
          <w:lang w:val="es-MX" w:eastAsia="es-MX"/>
        </w:rPr>
        <w:t>I</w:t>
      </w:r>
      <w:r w:rsidRPr="00984CCE">
        <w:rPr>
          <w:rFonts w:ascii="Arial" w:hAnsi="Arial" w:cs="Arial"/>
          <w:szCs w:val="22"/>
          <w:lang w:val="es-MX" w:eastAsia="es-MX"/>
        </w:rPr>
        <w:t>nvestigación</w:t>
      </w:r>
      <w:r w:rsidR="000E6164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OBL.</w:t>
      </w:r>
      <w:r w:rsidR="000E6164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4.5</w:t>
      </w:r>
      <w:r w:rsidR="000E6164">
        <w:rPr>
          <w:rFonts w:ascii="Arial" w:hAnsi="Arial" w:cs="Arial"/>
          <w:szCs w:val="22"/>
          <w:lang w:val="es-MX" w:eastAsia="es-MX"/>
        </w:rPr>
        <w:tab/>
      </w:r>
      <w:r w:rsidR="000E6164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9</w:t>
      </w:r>
      <w:r w:rsidR="000E6164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IV</w:t>
      </w:r>
      <w:r w:rsidR="000E6164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1226111</w:t>
      </w:r>
      <w:r w:rsidR="000E6164">
        <w:rPr>
          <w:rFonts w:ascii="Arial" w:hAnsi="Arial" w:cs="Arial"/>
          <w:szCs w:val="22"/>
          <w:lang w:val="es-MX" w:eastAsia="es-MX"/>
        </w:rPr>
        <w:br/>
      </w:r>
      <w:r w:rsidRPr="00984CCE">
        <w:rPr>
          <w:rFonts w:ascii="Arial" w:hAnsi="Arial" w:cs="Arial"/>
          <w:szCs w:val="22"/>
          <w:lang w:val="es-MX" w:eastAsia="es-MX"/>
        </w:rPr>
        <w:t>1226115</w:t>
      </w:r>
      <w:r w:rsidR="000E6164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Los Derechos de los Pueblos Indígenas II,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984CCE">
        <w:rPr>
          <w:rFonts w:ascii="Arial" w:hAnsi="Arial" w:cs="Arial"/>
          <w:szCs w:val="22"/>
          <w:lang w:val="es-MX" w:eastAsia="es-MX"/>
        </w:rPr>
        <w:t>Nivel Estatal</w:t>
      </w:r>
      <w:r w:rsidR="000E6164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OBL.</w:t>
      </w:r>
      <w:r w:rsidR="000E6164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4.5</w:t>
      </w:r>
      <w:r w:rsidR="000E6164">
        <w:rPr>
          <w:rFonts w:ascii="Arial" w:hAnsi="Arial" w:cs="Arial"/>
          <w:szCs w:val="22"/>
          <w:lang w:val="es-MX" w:eastAsia="es-MX"/>
        </w:rPr>
        <w:tab/>
      </w:r>
      <w:r w:rsidR="000E6164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9</w:t>
      </w:r>
      <w:r w:rsidR="000E6164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V</w:t>
      </w:r>
      <w:r w:rsidR="000E6164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1226112</w:t>
      </w:r>
      <w:r w:rsidR="000E6164">
        <w:rPr>
          <w:rFonts w:ascii="Arial" w:hAnsi="Arial" w:cs="Arial"/>
          <w:szCs w:val="22"/>
          <w:lang w:val="es-MX" w:eastAsia="es-MX"/>
        </w:rPr>
        <w:br/>
      </w:r>
      <w:r w:rsidRPr="00984CCE">
        <w:rPr>
          <w:rFonts w:ascii="Arial" w:hAnsi="Arial" w:cs="Arial"/>
          <w:szCs w:val="22"/>
          <w:lang w:val="es-MX" w:eastAsia="es-MX"/>
        </w:rPr>
        <w:t>1226116</w:t>
      </w:r>
      <w:r w:rsidR="000E6164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Agroecología</w:t>
      </w:r>
      <w:r w:rsidR="000E6164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OBL.</w:t>
      </w:r>
      <w:r w:rsidR="00C91638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4.5</w:t>
      </w:r>
      <w:r w:rsidR="00C91638">
        <w:rPr>
          <w:rFonts w:ascii="Arial" w:hAnsi="Arial" w:cs="Arial"/>
          <w:szCs w:val="22"/>
          <w:lang w:val="es-MX" w:eastAsia="es-MX"/>
        </w:rPr>
        <w:tab/>
      </w:r>
      <w:r w:rsidR="00C91638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9</w:t>
      </w:r>
      <w:r w:rsidR="00C91638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V</w:t>
      </w:r>
      <w:r w:rsidR="00C91638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1226110</w:t>
      </w:r>
      <w:r w:rsidR="000E6164">
        <w:rPr>
          <w:rFonts w:ascii="Arial" w:hAnsi="Arial" w:cs="Arial"/>
          <w:szCs w:val="22"/>
          <w:lang w:val="es-MX" w:eastAsia="es-MX"/>
        </w:rPr>
        <w:br/>
      </w:r>
      <w:r w:rsidRPr="00984CCE">
        <w:rPr>
          <w:rFonts w:ascii="Arial" w:hAnsi="Arial" w:cs="Arial"/>
          <w:szCs w:val="22"/>
          <w:lang w:val="es-MX" w:eastAsia="es-MX"/>
        </w:rPr>
        <w:t>1226117</w:t>
      </w:r>
      <w:r w:rsidR="000E6164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Seminario de Investigación III</w:t>
      </w:r>
      <w:r w:rsidR="00872661">
        <w:rPr>
          <w:rFonts w:ascii="Arial" w:hAnsi="Arial" w:cs="Arial"/>
          <w:szCs w:val="22"/>
          <w:lang w:val="es-MX" w:eastAsia="es-MX"/>
        </w:rPr>
        <w:t>.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984CCE">
        <w:rPr>
          <w:rFonts w:ascii="Arial" w:hAnsi="Arial" w:cs="Arial"/>
          <w:szCs w:val="22"/>
          <w:lang w:val="es-MX" w:eastAsia="es-MX"/>
        </w:rPr>
        <w:t xml:space="preserve">Aplicación de </w:t>
      </w:r>
      <w:r w:rsidR="000E6164">
        <w:rPr>
          <w:rFonts w:ascii="Arial" w:hAnsi="Arial" w:cs="Arial"/>
          <w:szCs w:val="22"/>
          <w:lang w:val="es-MX" w:eastAsia="es-MX"/>
        </w:rPr>
        <w:t>T</w:t>
      </w:r>
      <w:r w:rsidRPr="00984CCE">
        <w:rPr>
          <w:rFonts w:ascii="Arial" w:hAnsi="Arial" w:cs="Arial"/>
          <w:szCs w:val="22"/>
          <w:lang w:val="es-MX" w:eastAsia="es-MX"/>
        </w:rPr>
        <w:t xml:space="preserve">eorías, </w:t>
      </w:r>
      <w:r w:rsidR="00C91638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OBL.</w:t>
      </w:r>
      <w:r w:rsidR="00C91638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4.5</w:t>
      </w:r>
      <w:r w:rsidR="00C91638">
        <w:rPr>
          <w:rFonts w:ascii="Arial" w:hAnsi="Arial" w:cs="Arial"/>
          <w:szCs w:val="22"/>
          <w:lang w:val="es-MX" w:eastAsia="es-MX"/>
        </w:rPr>
        <w:tab/>
      </w:r>
      <w:r w:rsidR="00C91638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9</w:t>
      </w:r>
      <w:r w:rsidR="00C91638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V</w:t>
      </w:r>
      <w:r w:rsidR="00C91638">
        <w:rPr>
          <w:rFonts w:ascii="Arial" w:hAnsi="Arial" w:cs="Arial"/>
          <w:szCs w:val="22"/>
          <w:lang w:val="es-MX" w:eastAsia="es-MX"/>
        </w:rPr>
        <w:tab/>
      </w:r>
      <w:r w:rsidRPr="00984CCE">
        <w:rPr>
          <w:rFonts w:ascii="Arial" w:hAnsi="Arial" w:cs="Arial"/>
          <w:szCs w:val="22"/>
          <w:lang w:val="es-MX" w:eastAsia="es-MX"/>
        </w:rPr>
        <w:t>1226114</w:t>
      </w:r>
      <w:r w:rsidR="000E6164">
        <w:rPr>
          <w:rFonts w:ascii="Arial" w:hAnsi="Arial" w:cs="Arial"/>
          <w:szCs w:val="22"/>
          <w:lang w:val="es-MX" w:eastAsia="es-MX"/>
        </w:rPr>
        <w:br/>
      </w:r>
      <w:r w:rsidR="00C91638">
        <w:rPr>
          <w:rFonts w:ascii="Arial" w:hAnsi="Arial" w:cs="Arial"/>
          <w:szCs w:val="22"/>
          <w:lang w:val="es-MX" w:eastAsia="es-MX"/>
        </w:rPr>
        <w:tab/>
      </w:r>
      <w:r w:rsidR="00C91638" w:rsidRPr="00C91638">
        <w:rPr>
          <w:rFonts w:ascii="Arial" w:hAnsi="Arial" w:cs="Arial"/>
          <w:lang w:val="es-MX" w:eastAsia="es-MX"/>
        </w:rPr>
        <w:t>Métodos y Estrategias de Investigación</w:t>
      </w:r>
      <w:r w:rsidR="00C91638" w:rsidRPr="00C91638">
        <w:rPr>
          <w:rFonts w:ascii="Arial" w:hAnsi="Arial" w:cs="Arial"/>
          <w:lang w:val="es-MX" w:eastAsia="es-MX"/>
        </w:rPr>
        <w:br/>
      </w:r>
      <w:r w:rsidRPr="00C91638">
        <w:rPr>
          <w:rFonts w:ascii="Arial" w:hAnsi="Arial" w:cs="Arial"/>
          <w:lang w:val="es-MX" w:eastAsia="es-MX"/>
        </w:rPr>
        <w:t>1226118</w:t>
      </w:r>
      <w:r w:rsidR="000E6164" w:rsidRPr="00C91638">
        <w:rPr>
          <w:rFonts w:ascii="Arial" w:hAnsi="Arial" w:cs="Arial"/>
          <w:lang w:val="es-MX" w:eastAsia="es-MX"/>
        </w:rPr>
        <w:tab/>
      </w:r>
      <w:r w:rsidRPr="00C91638">
        <w:rPr>
          <w:rFonts w:ascii="Arial" w:hAnsi="Arial" w:cs="Arial"/>
          <w:lang w:val="es-MX" w:eastAsia="es-MX"/>
        </w:rPr>
        <w:t>Derecho del Trabajo y los Pueblos Indígenas</w:t>
      </w:r>
      <w:r w:rsidR="00C91638" w:rsidRPr="00C91638">
        <w:rPr>
          <w:rFonts w:ascii="Arial" w:hAnsi="Arial" w:cs="Arial"/>
          <w:lang w:val="es-MX" w:eastAsia="es-MX"/>
        </w:rPr>
        <w:tab/>
      </w:r>
      <w:r w:rsidRPr="00C91638">
        <w:rPr>
          <w:rFonts w:ascii="Arial" w:hAnsi="Arial" w:cs="Arial"/>
          <w:lang w:val="es-MX" w:eastAsia="es-MX"/>
        </w:rPr>
        <w:t>OBL.</w:t>
      </w:r>
      <w:r w:rsidR="00C91638" w:rsidRPr="00C91638">
        <w:rPr>
          <w:rFonts w:ascii="Arial" w:hAnsi="Arial" w:cs="Arial"/>
          <w:lang w:val="es-MX" w:eastAsia="es-MX"/>
        </w:rPr>
        <w:tab/>
      </w:r>
      <w:r w:rsidRPr="00C91638">
        <w:rPr>
          <w:rFonts w:ascii="Arial" w:hAnsi="Arial" w:cs="Arial"/>
          <w:lang w:val="es-MX" w:eastAsia="es-MX"/>
        </w:rPr>
        <w:t>4.5</w:t>
      </w:r>
      <w:r w:rsidR="00C91638" w:rsidRPr="00C91638">
        <w:rPr>
          <w:rFonts w:ascii="Arial" w:hAnsi="Arial" w:cs="Arial"/>
          <w:lang w:val="es-MX" w:eastAsia="es-MX"/>
        </w:rPr>
        <w:tab/>
      </w:r>
      <w:r w:rsidR="00C91638" w:rsidRPr="00C91638">
        <w:rPr>
          <w:rFonts w:ascii="Arial" w:hAnsi="Arial" w:cs="Arial"/>
          <w:lang w:val="es-MX" w:eastAsia="es-MX"/>
        </w:rPr>
        <w:tab/>
      </w:r>
      <w:r w:rsidRPr="00C91638">
        <w:rPr>
          <w:rFonts w:ascii="Arial" w:hAnsi="Arial" w:cs="Arial"/>
          <w:lang w:val="es-MX" w:eastAsia="es-MX"/>
        </w:rPr>
        <w:t>9</w:t>
      </w:r>
      <w:r w:rsidR="00C91638" w:rsidRPr="00C91638">
        <w:rPr>
          <w:rFonts w:ascii="Arial" w:hAnsi="Arial" w:cs="Arial"/>
          <w:lang w:val="es-MX" w:eastAsia="es-MX"/>
        </w:rPr>
        <w:tab/>
      </w:r>
      <w:r w:rsidRPr="00C91638">
        <w:rPr>
          <w:rFonts w:ascii="Arial" w:hAnsi="Arial" w:cs="Arial"/>
          <w:lang w:val="es-MX" w:eastAsia="es-MX"/>
        </w:rPr>
        <w:t>VI</w:t>
      </w:r>
      <w:r w:rsidR="000E6164" w:rsidRPr="00C91638">
        <w:rPr>
          <w:rFonts w:ascii="Arial" w:hAnsi="Arial" w:cs="Arial"/>
          <w:lang w:val="es-MX" w:eastAsia="es-MX"/>
        </w:rPr>
        <w:br/>
      </w:r>
      <w:r w:rsidRPr="00C91638">
        <w:rPr>
          <w:rFonts w:ascii="Arial" w:hAnsi="Arial" w:cs="Arial"/>
          <w:lang w:val="es-MX" w:eastAsia="es-MX"/>
        </w:rPr>
        <w:t>1226119</w:t>
      </w:r>
      <w:r w:rsidR="000E6164" w:rsidRPr="00C91638">
        <w:rPr>
          <w:rFonts w:ascii="Arial" w:hAnsi="Arial" w:cs="Arial"/>
          <w:lang w:val="es-MX" w:eastAsia="es-MX"/>
        </w:rPr>
        <w:tab/>
      </w:r>
      <w:r w:rsidRPr="00C91638">
        <w:rPr>
          <w:rFonts w:ascii="Arial" w:hAnsi="Arial" w:cs="Arial"/>
          <w:lang w:val="es-MX" w:eastAsia="es-MX"/>
        </w:rPr>
        <w:t>Derecho Municipal</w:t>
      </w:r>
      <w:r w:rsidR="00C91638" w:rsidRPr="00C91638">
        <w:rPr>
          <w:rFonts w:ascii="Arial" w:hAnsi="Arial" w:cs="Arial"/>
          <w:lang w:val="es-MX" w:eastAsia="es-MX"/>
        </w:rPr>
        <w:tab/>
      </w:r>
      <w:r w:rsidRPr="00C91638">
        <w:rPr>
          <w:rFonts w:ascii="Arial" w:hAnsi="Arial" w:cs="Arial"/>
          <w:lang w:val="es-MX" w:eastAsia="es-MX"/>
        </w:rPr>
        <w:t>OBL.</w:t>
      </w:r>
      <w:r w:rsidR="00C91638" w:rsidRPr="00C91638">
        <w:rPr>
          <w:rFonts w:ascii="Arial" w:hAnsi="Arial" w:cs="Arial"/>
          <w:lang w:val="es-MX" w:eastAsia="es-MX"/>
        </w:rPr>
        <w:tab/>
      </w:r>
      <w:r w:rsidRPr="00C91638">
        <w:rPr>
          <w:rFonts w:ascii="Arial" w:hAnsi="Arial" w:cs="Arial"/>
          <w:lang w:val="es-MX" w:eastAsia="es-MX"/>
        </w:rPr>
        <w:t>4.5</w:t>
      </w:r>
      <w:r w:rsidR="00C91638" w:rsidRPr="00C91638">
        <w:rPr>
          <w:rFonts w:ascii="Arial" w:hAnsi="Arial" w:cs="Arial"/>
          <w:lang w:val="es-MX" w:eastAsia="es-MX"/>
        </w:rPr>
        <w:tab/>
      </w:r>
      <w:r w:rsidR="00C91638" w:rsidRPr="00C91638">
        <w:rPr>
          <w:rFonts w:ascii="Arial" w:hAnsi="Arial" w:cs="Arial"/>
          <w:lang w:val="es-MX" w:eastAsia="es-MX"/>
        </w:rPr>
        <w:tab/>
      </w:r>
      <w:r w:rsidRPr="00C91638">
        <w:rPr>
          <w:rFonts w:ascii="Arial" w:hAnsi="Arial" w:cs="Arial"/>
          <w:lang w:val="es-MX" w:eastAsia="es-MX"/>
        </w:rPr>
        <w:t>9</w:t>
      </w:r>
      <w:r w:rsidR="00C91638" w:rsidRPr="00C91638">
        <w:rPr>
          <w:rFonts w:ascii="Arial" w:hAnsi="Arial" w:cs="Arial"/>
          <w:lang w:val="es-MX" w:eastAsia="es-MX"/>
        </w:rPr>
        <w:tab/>
      </w:r>
      <w:r w:rsidRPr="00C91638">
        <w:rPr>
          <w:rFonts w:ascii="Arial" w:hAnsi="Arial" w:cs="Arial"/>
          <w:lang w:val="es-MX" w:eastAsia="es-MX"/>
        </w:rPr>
        <w:t>VI</w:t>
      </w:r>
      <w:r w:rsidR="00C91638" w:rsidRPr="00C91638">
        <w:rPr>
          <w:rFonts w:ascii="Arial" w:hAnsi="Arial" w:cs="Arial"/>
          <w:lang w:val="es-MX" w:eastAsia="es-MX"/>
        </w:rPr>
        <w:tab/>
      </w:r>
      <w:r w:rsidRPr="00C91638">
        <w:rPr>
          <w:rFonts w:ascii="Arial" w:hAnsi="Arial" w:cs="Arial"/>
          <w:lang w:val="es-MX" w:eastAsia="es-MX"/>
        </w:rPr>
        <w:t>1226109</w:t>
      </w:r>
      <w:r w:rsidR="000E6164" w:rsidRPr="00C91638">
        <w:rPr>
          <w:rFonts w:ascii="Arial" w:hAnsi="Arial" w:cs="Arial"/>
          <w:lang w:val="es-MX" w:eastAsia="es-MX"/>
        </w:rPr>
        <w:br/>
      </w:r>
      <w:r w:rsidRPr="00C91638">
        <w:rPr>
          <w:rFonts w:ascii="Arial" w:hAnsi="Arial" w:cs="Arial"/>
          <w:lang w:val="es-MX" w:eastAsia="es-MX"/>
        </w:rPr>
        <w:t>1226120</w:t>
      </w:r>
      <w:r w:rsidR="000E6164" w:rsidRPr="00C91638">
        <w:rPr>
          <w:rFonts w:ascii="Arial" w:hAnsi="Arial" w:cs="Arial"/>
          <w:lang w:val="es-MX" w:eastAsia="es-MX"/>
        </w:rPr>
        <w:tab/>
      </w:r>
      <w:r w:rsidRPr="00C91638">
        <w:rPr>
          <w:rFonts w:ascii="Arial" w:hAnsi="Arial" w:cs="Arial"/>
          <w:lang w:val="es-MX" w:eastAsia="es-MX"/>
        </w:rPr>
        <w:t>Seminario de Investigación IV</w:t>
      </w:r>
      <w:r w:rsidR="00872661">
        <w:rPr>
          <w:rFonts w:ascii="Arial" w:hAnsi="Arial" w:cs="Arial"/>
          <w:lang w:val="es-MX" w:eastAsia="es-MX"/>
        </w:rPr>
        <w:t>.</w:t>
      </w:r>
      <w:r w:rsidRPr="00C91638">
        <w:rPr>
          <w:rFonts w:ascii="Arial" w:hAnsi="Arial" w:cs="Arial"/>
          <w:lang w:val="es-MX" w:eastAsia="es-MX"/>
        </w:rPr>
        <w:t xml:space="preserve"> Elaboración </w:t>
      </w:r>
      <w:r w:rsidR="00490F3C">
        <w:rPr>
          <w:rFonts w:ascii="Arial" w:hAnsi="Arial" w:cs="Arial"/>
          <w:lang w:val="es-MX" w:eastAsia="es-MX"/>
        </w:rPr>
        <w:t>F</w:t>
      </w:r>
      <w:r w:rsidRPr="00C91638">
        <w:rPr>
          <w:rFonts w:ascii="Arial" w:hAnsi="Arial" w:cs="Arial"/>
          <w:lang w:val="es-MX" w:eastAsia="es-MX"/>
        </w:rPr>
        <w:t>inal del</w:t>
      </w:r>
      <w:r w:rsidR="00C91638" w:rsidRPr="00C91638">
        <w:rPr>
          <w:rFonts w:ascii="Arial" w:hAnsi="Arial" w:cs="Arial"/>
          <w:lang w:val="es-MX" w:eastAsia="es-MX"/>
        </w:rPr>
        <w:tab/>
      </w:r>
      <w:r w:rsidRPr="00C91638">
        <w:rPr>
          <w:rFonts w:ascii="Arial" w:hAnsi="Arial" w:cs="Arial"/>
          <w:lang w:val="es-MX" w:eastAsia="es-MX"/>
        </w:rPr>
        <w:t>OBL.</w:t>
      </w:r>
      <w:r w:rsidR="00C91638" w:rsidRPr="00C91638">
        <w:rPr>
          <w:rFonts w:ascii="Arial" w:hAnsi="Arial" w:cs="Arial"/>
          <w:lang w:val="es-MX" w:eastAsia="es-MX"/>
        </w:rPr>
        <w:tab/>
      </w:r>
      <w:r w:rsidRPr="00C91638">
        <w:rPr>
          <w:rFonts w:ascii="Arial" w:hAnsi="Arial" w:cs="Arial"/>
          <w:lang w:val="es-MX" w:eastAsia="es-MX"/>
        </w:rPr>
        <w:t>4.5</w:t>
      </w:r>
      <w:r w:rsidR="00C91638" w:rsidRPr="00C91638">
        <w:rPr>
          <w:rFonts w:ascii="Arial" w:hAnsi="Arial" w:cs="Arial"/>
          <w:lang w:val="es-MX" w:eastAsia="es-MX"/>
        </w:rPr>
        <w:tab/>
      </w:r>
      <w:r w:rsidR="00C91638" w:rsidRPr="00C91638">
        <w:rPr>
          <w:rFonts w:ascii="Arial" w:hAnsi="Arial" w:cs="Arial"/>
          <w:lang w:val="es-MX" w:eastAsia="es-MX"/>
        </w:rPr>
        <w:tab/>
      </w:r>
      <w:r w:rsidRPr="00C91638">
        <w:rPr>
          <w:rFonts w:ascii="Arial" w:hAnsi="Arial" w:cs="Arial"/>
          <w:lang w:val="es-MX" w:eastAsia="es-MX"/>
        </w:rPr>
        <w:t>9</w:t>
      </w:r>
      <w:r w:rsidR="00C91638" w:rsidRPr="00C91638">
        <w:rPr>
          <w:rFonts w:ascii="Arial" w:hAnsi="Arial" w:cs="Arial"/>
          <w:lang w:val="es-MX" w:eastAsia="es-MX"/>
        </w:rPr>
        <w:tab/>
      </w:r>
      <w:r w:rsidRPr="00C91638">
        <w:rPr>
          <w:rFonts w:ascii="Arial" w:hAnsi="Arial" w:cs="Arial"/>
          <w:lang w:val="es-MX" w:eastAsia="es-MX"/>
        </w:rPr>
        <w:t>VI</w:t>
      </w:r>
      <w:r w:rsidR="00C91638" w:rsidRPr="00C91638">
        <w:rPr>
          <w:rFonts w:ascii="Arial" w:hAnsi="Arial" w:cs="Arial"/>
          <w:lang w:val="es-MX" w:eastAsia="es-MX"/>
        </w:rPr>
        <w:tab/>
      </w:r>
      <w:r w:rsidRPr="00C91638">
        <w:rPr>
          <w:rFonts w:ascii="Arial" w:hAnsi="Arial" w:cs="Arial"/>
          <w:lang w:val="es-MX" w:eastAsia="es-MX"/>
        </w:rPr>
        <w:t>1226117</w:t>
      </w:r>
      <w:r w:rsidR="00C91638" w:rsidRPr="00C91638">
        <w:rPr>
          <w:rFonts w:ascii="Arial" w:hAnsi="Arial" w:cs="Arial"/>
          <w:lang w:val="es-MX" w:eastAsia="es-MX"/>
        </w:rPr>
        <w:br/>
      </w:r>
      <w:r w:rsidR="00C91638" w:rsidRPr="00C91638">
        <w:rPr>
          <w:rFonts w:ascii="Arial" w:hAnsi="Arial" w:cs="Arial"/>
        </w:rPr>
        <w:tab/>
      </w:r>
      <w:r w:rsidR="00C91638" w:rsidRPr="00C91638">
        <w:rPr>
          <w:rFonts w:ascii="Arial" w:hAnsi="Arial" w:cs="Arial"/>
          <w:lang w:val="es-MX" w:eastAsia="es-MX"/>
        </w:rPr>
        <w:t>Trabajo de Investigación</w:t>
      </w:r>
    </w:p>
    <w:p w:rsidR="00984CCE" w:rsidRPr="00C91638" w:rsidRDefault="00984CCE" w:rsidP="00984CCE">
      <w:pPr>
        <w:tabs>
          <w:tab w:val="left" w:pos="9724"/>
        </w:tabs>
        <w:spacing w:line="240" w:lineRule="exact"/>
        <w:jc w:val="both"/>
        <w:rPr>
          <w:rFonts w:ascii="Arial" w:hAnsi="Arial" w:cs="Arial"/>
        </w:rPr>
      </w:pPr>
      <w:r w:rsidRPr="00C91638">
        <w:rPr>
          <w:rFonts w:ascii="Arial" w:hAnsi="Arial" w:cs="Arial"/>
        </w:rPr>
        <w:tab/>
        <w:t>____</w:t>
      </w:r>
    </w:p>
    <w:p w:rsidR="00984CCE" w:rsidRPr="00C91638" w:rsidRDefault="00984CCE" w:rsidP="00984CCE">
      <w:pPr>
        <w:tabs>
          <w:tab w:val="left" w:pos="993"/>
          <w:tab w:val="right" w:pos="10065"/>
        </w:tabs>
        <w:spacing w:line="240" w:lineRule="exact"/>
        <w:jc w:val="both"/>
        <w:rPr>
          <w:rFonts w:ascii="Arial" w:hAnsi="Arial" w:cs="Arial"/>
          <w:b/>
        </w:rPr>
      </w:pPr>
      <w:r w:rsidRPr="00C91638">
        <w:rPr>
          <w:rFonts w:ascii="Arial" w:hAnsi="Arial" w:cs="Arial"/>
          <w:b/>
        </w:rPr>
        <w:tab/>
        <w:t>TOTAL DE CRÉDITOS EN ESTE NIVEL</w:t>
      </w:r>
      <w:r w:rsidRPr="00C91638">
        <w:rPr>
          <w:rFonts w:ascii="Arial" w:hAnsi="Arial" w:cs="Arial"/>
          <w:b/>
        </w:rPr>
        <w:tab/>
        <w:t>117</w:t>
      </w:r>
    </w:p>
    <w:p w:rsidR="00395805" w:rsidRPr="00C91638" w:rsidRDefault="00395805">
      <w:pPr>
        <w:spacing w:line="240" w:lineRule="exact"/>
        <w:jc w:val="both"/>
        <w:rPr>
          <w:rFonts w:ascii="Arial" w:hAnsi="Arial" w:cs="Arial"/>
        </w:rPr>
      </w:pPr>
    </w:p>
    <w:p w:rsidR="00167288" w:rsidRPr="00C91638" w:rsidRDefault="00167288">
      <w:pPr>
        <w:spacing w:line="240" w:lineRule="exact"/>
        <w:jc w:val="both"/>
        <w:rPr>
          <w:rFonts w:ascii="Arial" w:hAnsi="Arial" w:cs="Arial"/>
        </w:rPr>
      </w:pPr>
    </w:p>
    <w:p w:rsidR="00984CCE" w:rsidRPr="00C91638" w:rsidRDefault="00984CCE" w:rsidP="007D3940">
      <w:pPr>
        <w:numPr>
          <w:ilvl w:val="0"/>
          <w:numId w:val="4"/>
        </w:numPr>
        <w:spacing w:line="240" w:lineRule="exact"/>
        <w:jc w:val="both"/>
        <w:rPr>
          <w:rFonts w:ascii="Arial" w:hAnsi="Arial" w:cs="Arial"/>
          <w:b/>
        </w:rPr>
      </w:pPr>
      <w:r w:rsidRPr="00C91638">
        <w:rPr>
          <w:rFonts w:ascii="Arial" w:hAnsi="Arial" w:cs="Arial"/>
          <w:b/>
          <w:bCs/>
          <w:lang w:val="es-MX" w:eastAsia="es-MX"/>
        </w:rPr>
        <w:t>NÚMERO DE OPORTUNIDADES PARA ACREDITAR UNA MISMA UNIDAD DE ENSEÑANZA-APRENDIZAJE</w:t>
      </w:r>
    </w:p>
    <w:p w:rsidR="00984CCE" w:rsidRPr="00C91638" w:rsidRDefault="00984CCE" w:rsidP="00984CCE">
      <w:pPr>
        <w:spacing w:line="240" w:lineRule="exact"/>
        <w:jc w:val="both"/>
        <w:rPr>
          <w:rFonts w:ascii="Arial" w:hAnsi="Arial" w:cs="Arial"/>
          <w:b/>
        </w:rPr>
      </w:pPr>
    </w:p>
    <w:p w:rsidR="00984CCE" w:rsidRPr="00984CCE" w:rsidRDefault="00984CCE" w:rsidP="00984CCE">
      <w:pPr>
        <w:spacing w:line="240" w:lineRule="exact"/>
        <w:ind w:left="426"/>
        <w:jc w:val="both"/>
        <w:rPr>
          <w:rFonts w:ascii="Arial" w:hAnsi="Arial" w:cs="Arial"/>
          <w:b/>
          <w:sz w:val="18"/>
        </w:rPr>
      </w:pPr>
      <w:r w:rsidRPr="00984CCE">
        <w:rPr>
          <w:rFonts w:ascii="Arial" w:hAnsi="Arial" w:cs="Arial"/>
          <w:szCs w:val="22"/>
          <w:lang w:val="es-MX" w:eastAsia="es-MX"/>
        </w:rPr>
        <w:t>Los alumnos(as) cuentan con 2 (dos) oportunidades para acreditar una misma UEA.</w:t>
      </w:r>
    </w:p>
    <w:p w:rsidR="00984CCE" w:rsidRDefault="00984CCE" w:rsidP="00984CCE">
      <w:pPr>
        <w:spacing w:line="240" w:lineRule="exact"/>
        <w:jc w:val="both"/>
        <w:rPr>
          <w:rFonts w:ascii="Arial" w:hAnsi="Arial"/>
          <w:b/>
        </w:rPr>
      </w:pPr>
    </w:p>
    <w:p w:rsidR="00C91638" w:rsidRDefault="00C91638" w:rsidP="00984CCE">
      <w:pPr>
        <w:spacing w:line="240" w:lineRule="exact"/>
        <w:jc w:val="both"/>
        <w:rPr>
          <w:rFonts w:ascii="Arial" w:hAnsi="Arial"/>
          <w:b/>
        </w:rPr>
      </w:pPr>
    </w:p>
    <w:p w:rsidR="00984CCE" w:rsidRDefault="00984CCE" w:rsidP="00984CCE">
      <w:pPr>
        <w:spacing w:line="240" w:lineRule="exact"/>
        <w:jc w:val="both"/>
        <w:rPr>
          <w:rFonts w:ascii="Arial" w:hAnsi="Arial"/>
          <w:b/>
        </w:rPr>
      </w:pPr>
    </w:p>
    <w:p w:rsidR="00984CCE" w:rsidRDefault="00984CCE" w:rsidP="007D3940">
      <w:pPr>
        <w:numPr>
          <w:ilvl w:val="0"/>
          <w:numId w:val="4"/>
        </w:numPr>
        <w:spacing w:line="240" w:lineRule="exac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NÚMERO MÍNIMO, NORMAL Y MÁXIMO DE CRÉ</w:t>
      </w:r>
      <w:r w:rsidRPr="00395805">
        <w:rPr>
          <w:rFonts w:ascii="Arial" w:hAnsi="Arial"/>
          <w:b/>
        </w:rPr>
        <w:t xml:space="preserve">DITOS QUE </w:t>
      </w:r>
      <w:r>
        <w:rPr>
          <w:rFonts w:ascii="Arial" w:hAnsi="Arial"/>
          <w:b/>
        </w:rPr>
        <w:t>PO</w:t>
      </w:r>
      <w:r w:rsidRPr="00395805">
        <w:rPr>
          <w:rFonts w:ascii="Arial" w:hAnsi="Arial"/>
          <w:b/>
        </w:rPr>
        <w:t>D</w:t>
      </w:r>
      <w:r>
        <w:rPr>
          <w:rFonts w:ascii="Arial" w:hAnsi="Arial"/>
          <w:b/>
        </w:rPr>
        <w:t>RÁ</w:t>
      </w:r>
      <w:r w:rsidRPr="00395805">
        <w:rPr>
          <w:rFonts w:ascii="Arial" w:hAnsi="Arial"/>
          <w:b/>
        </w:rPr>
        <w:t>N CURSARSE POR TRIMESTRE</w:t>
      </w:r>
    </w:p>
    <w:p w:rsidR="00247CAE" w:rsidRDefault="00247CAE" w:rsidP="00247CAE">
      <w:pPr>
        <w:spacing w:line="240" w:lineRule="exact"/>
        <w:rPr>
          <w:rFonts w:ascii="Arial" w:hAnsi="Arial"/>
        </w:rPr>
      </w:pPr>
    </w:p>
    <w:p w:rsidR="00247CAE" w:rsidRPr="00D60F57" w:rsidRDefault="00247CAE" w:rsidP="00247CAE">
      <w:pPr>
        <w:tabs>
          <w:tab w:val="left" w:pos="2700"/>
          <w:tab w:val="left" w:pos="4140"/>
          <w:tab w:val="left" w:pos="5490"/>
        </w:tabs>
        <w:spacing w:line="240" w:lineRule="exact"/>
        <w:ind w:left="432"/>
        <w:rPr>
          <w:rFonts w:ascii="Arial" w:hAnsi="Arial"/>
          <w:b/>
        </w:rPr>
      </w:pPr>
      <w:r>
        <w:rPr>
          <w:rFonts w:ascii="Arial" w:hAnsi="Arial"/>
        </w:rPr>
        <w:tab/>
      </w:r>
      <w:r w:rsidRPr="00D60F57">
        <w:rPr>
          <w:rFonts w:ascii="Arial" w:hAnsi="Arial"/>
          <w:b/>
        </w:rPr>
        <w:t>Mínimo</w:t>
      </w:r>
      <w:r w:rsidRPr="00D60F57">
        <w:rPr>
          <w:rFonts w:ascii="Arial" w:hAnsi="Arial"/>
          <w:b/>
        </w:rPr>
        <w:tab/>
        <w:t>Normal</w:t>
      </w:r>
      <w:r w:rsidRPr="00D60F57">
        <w:rPr>
          <w:rFonts w:ascii="Arial" w:hAnsi="Arial"/>
          <w:b/>
        </w:rPr>
        <w:tab/>
        <w:t>Máximo</w:t>
      </w:r>
    </w:p>
    <w:p w:rsidR="00247CAE" w:rsidRPr="00D60F57" w:rsidRDefault="00247CAE" w:rsidP="00247CAE">
      <w:pPr>
        <w:spacing w:line="240" w:lineRule="exact"/>
        <w:rPr>
          <w:rFonts w:ascii="Arial" w:hAnsi="Arial"/>
          <w:b/>
        </w:rPr>
      </w:pPr>
    </w:p>
    <w:p w:rsidR="00984CCE" w:rsidRDefault="00984CCE" w:rsidP="00984CCE">
      <w:pPr>
        <w:tabs>
          <w:tab w:val="left" w:pos="2880"/>
          <w:tab w:val="left" w:pos="4320"/>
          <w:tab w:val="left" w:pos="5760"/>
        </w:tabs>
        <w:spacing w:line="240" w:lineRule="exact"/>
        <w:ind w:left="432"/>
        <w:rPr>
          <w:rFonts w:ascii="Arial" w:hAnsi="Arial"/>
        </w:rPr>
      </w:pPr>
      <w:r>
        <w:rPr>
          <w:rFonts w:ascii="Arial" w:hAnsi="Arial"/>
        </w:rPr>
        <w:t>Del I al III</w:t>
      </w:r>
      <w:r w:rsidR="00247CAE">
        <w:rPr>
          <w:rFonts w:ascii="Arial" w:hAnsi="Arial"/>
        </w:rPr>
        <w:t xml:space="preserve"> T</w:t>
      </w:r>
      <w:r w:rsidR="00395805">
        <w:rPr>
          <w:rFonts w:ascii="Arial" w:hAnsi="Arial"/>
        </w:rPr>
        <w:t>rimestre</w:t>
      </w:r>
      <w:r w:rsidR="00247CAE">
        <w:rPr>
          <w:rFonts w:ascii="Arial" w:hAnsi="Arial"/>
        </w:rPr>
        <w:tab/>
        <w:t>36</w:t>
      </w:r>
      <w:r w:rsidR="00247CAE">
        <w:rPr>
          <w:rFonts w:ascii="Arial" w:hAnsi="Arial"/>
        </w:rPr>
        <w:tab/>
        <w:t>36</w:t>
      </w:r>
      <w:r w:rsidR="00247CAE">
        <w:rPr>
          <w:rFonts w:ascii="Arial" w:hAnsi="Arial"/>
        </w:rPr>
        <w:tab/>
        <w:t>36</w:t>
      </w:r>
    </w:p>
    <w:p w:rsidR="00984CCE" w:rsidRDefault="00984CCE" w:rsidP="00984CCE">
      <w:pPr>
        <w:tabs>
          <w:tab w:val="left" w:pos="2880"/>
          <w:tab w:val="left" w:pos="4320"/>
          <w:tab w:val="left" w:pos="5760"/>
        </w:tabs>
        <w:spacing w:line="240" w:lineRule="exact"/>
        <w:rPr>
          <w:rFonts w:ascii="Arial" w:hAnsi="Arial"/>
        </w:rPr>
      </w:pPr>
    </w:p>
    <w:p w:rsidR="00395805" w:rsidRDefault="00984CCE" w:rsidP="00984CCE">
      <w:pPr>
        <w:tabs>
          <w:tab w:val="left" w:pos="2880"/>
          <w:tab w:val="left" w:pos="4320"/>
          <w:tab w:val="left" w:pos="5760"/>
        </w:tabs>
        <w:spacing w:line="240" w:lineRule="exact"/>
        <w:ind w:left="432"/>
        <w:rPr>
          <w:rFonts w:ascii="Arial" w:hAnsi="Arial"/>
        </w:rPr>
      </w:pPr>
      <w:r>
        <w:rPr>
          <w:rFonts w:ascii="Arial" w:hAnsi="Arial"/>
        </w:rPr>
        <w:t>Del IV al VI</w:t>
      </w:r>
      <w:r w:rsidR="00395805">
        <w:rPr>
          <w:rFonts w:ascii="Arial" w:hAnsi="Arial"/>
        </w:rPr>
        <w:t xml:space="preserve"> </w:t>
      </w:r>
      <w:r w:rsidR="00247CAE">
        <w:rPr>
          <w:rFonts w:ascii="Arial" w:hAnsi="Arial"/>
        </w:rPr>
        <w:t>T</w:t>
      </w:r>
      <w:r w:rsidR="00395805">
        <w:rPr>
          <w:rFonts w:ascii="Arial" w:hAnsi="Arial"/>
        </w:rPr>
        <w:t>rimestre</w:t>
      </w:r>
      <w:r w:rsidR="00247CAE">
        <w:rPr>
          <w:rFonts w:ascii="Arial" w:hAnsi="Arial"/>
        </w:rPr>
        <w:tab/>
      </w:r>
      <w:r>
        <w:rPr>
          <w:rFonts w:ascii="Arial" w:hAnsi="Arial"/>
        </w:rPr>
        <w:t>27</w:t>
      </w:r>
      <w:r w:rsidR="00247CAE">
        <w:rPr>
          <w:rFonts w:ascii="Arial" w:hAnsi="Arial"/>
        </w:rPr>
        <w:tab/>
      </w:r>
      <w:r>
        <w:rPr>
          <w:rFonts w:ascii="Arial" w:hAnsi="Arial"/>
        </w:rPr>
        <w:t>27</w:t>
      </w:r>
      <w:r w:rsidR="00247CAE">
        <w:rPr>
          <w:rFonts w:ascii="Arial" w:hAnsi="Arial"/>
        </w:rPr>
        <w:tab/>
      </w:r>
      <w:r>
        <w:rPr>
          <w:rFonts w:ascii="Arial" w:hAnsi="Arial"/>
        </w:rPr>
        <w:t>27</w:t>
      </w:r>
    </w:p>
    <w:p w:rsidR="00984CCE" w:rsidRDefault="00984CCE">
      <w:pPr>
        <w:spacing w:line="240" w:lineRule="exact"/>
        <w:jc w:val="both"/>
        <w:rPr>
          <w:rFonts w:ascii="Arial" w:hAnsi="Arial"/>
        </w:rPr>
      </w:pPr>
    </w:p>
    <w:p w:rsidR="00984CCE" w:rsidRDefault="00984CCE">
      <w:pPr>
        <w:spacing w:line="240" w:lineRule="exact"/>
        <w:jc w:val="both"/>
        <w:rPr>
          <w:rFonts w:ascii="Arial" w:hAnsi="Arial"/>
        </w:rPr>
      </w:pPr>
    </w:p>
    <w:p w:rsidR="00395805" w:rsidRPr="00395805" w:rsidRDefault="00F51689" w:rsidP="007D3940">
      <w:pPr>
        <w:numPr>
          <w:ilvl w:val="0"/>
          <w:numId w:val="4"/>
        </w:numPr>
        <w:spacing w:line="240" w:lineRule="exac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DURACIÓN </w:t>
      </w:r>
      <w:r w:rsidR="00984CCE">
        <w:rPr>
          <w:rFonts w:ascii="Arial" w:hAnsi="Arial"/>
          <w:b/>
        </w:rPr>
        <w:t>NORMAL Y MÁXIMA PARA CURSAR</w:t>
      </w:r>
      <w:r>
        <w:rPr>
          <w:rFonts w:ascii="Arial" w:hAnsi="Arial"/>
          <w:b/>
        </w:rPr>
        <w:t xml:space="preserve"> LA MAESTRÍ</w:t>
      </w:r>
      <w:r w:rsidR="00395805" w:rsidRPr="00395805">
        <w:rPr>
          <w:rFonts w:ascii="Arial" w:hAnsi="Arial"/>
          <w:b/>
        </w:rPr>
        <w:t>A</w:t>
      </w:r>
    </w:p>
    <w:p w:rsidR="00395805" w:rsidRDefault="00395805">
      <w:pPr>
        <w:spacing w:line="240" w:lineRule="exact"/>
        <w:jc w:val="both"/>
        <w:rPr>
          <w:rFonts w:ascii="Arial" w:hAnsi="Arial"/>
        </w:rPr>
      </w:pPr>
    </w:p>
    <w:p w:rsidR="00395805" w:rsidRDefault="00395805">
      <w:pPr>
        <w:spacing w:line="240" w:lineRule="exact"/>
        <w:ind w:left="540"/>
        <w:jc w:val="both"/>
        <w:rPr>
          <w:rFonts w:ascii="Arial" w:hAnsi="Arial"/>
        </w:rPr>
      </w:pPr>
      <w:r>
        <w:rPr>
          <w:rFonts w:ascii="Arial" w:hAnsi="Arial"/>
        </w:rPr>
        <w:t xml:space="preserve">Duración </w:t>
      </w:r>
      <w:r w:rsidR="00984CCE">
        <w:rPr>
          <w:rFonts w:ascii="Arial" w:hAnsi="Arial"/>
        </w:rPr>
        <w:t>N</w:t>
      </w:r>
      <w:r>
        <w:rPr>
          <w:rFonts w:ascii="Arial" w:hAnsi="Arial"/>
        </w:rPr>
        <w:t>ormal:</w:t>
      </w:r>
      <w:r w:rsidR="00243B0E">
        <w:rPr>
          <w:rFonts w:ascii="Arial" w:hAnsi="Arial"/>
        </w:rPr>
        <w:t xml:space="preserve"> </w:t>
      </w:r>
      <w:r w:rsidR="00984CCE">
        <w:rPr>
          <w:rFonts w:ascii="Arial" w:hAnsi="Arial"/>
        </w:rPr>
        <w:t>6</w:t>
      </w:r>
      <w:r>
        <w:rPr>
          <w:rFonts w:ascii="Arial" w:hAnsi="Arial"/>
        </w:rPr>
        <w:t xml:space="preserve"> </w:t>
      </w:r>
      <w:r w:rsidR="00984CCE">
        <w:rPr>
          <w:rFonts w:ascii="Arial" w:hAnsi="Arial"/>
        </w:rPr>
        <w:t>T</w:t>
      </w:r>
      <w:r>
        <w:rPr>
          <w:rFonts w:ascii="Arial" w:hAnsi="Arial"/>
        </w:rPr>
        <w:t>rimestres</w:t>
      </w:r>
    </w:p>
    <w:p w:rsidR="00395805" w:rsidRDefault="00395805">
      <w:pPr>
        <w:spacing w:line="240" w:lineRule="exact"/>
        <w:jc w:val="both"/>
        <w:rPr>
          <w:rFonts w:ascii="Arial" w:hAnsi="Arial"/>
        </w:rPr>
      </w:pPr>
    </w:p>
    <w:p w:rsidR="00395805" w:rsidRDefault="00395805">
      <w:pPr>
        <w:spacing w:line="240" w:lineRule="exact"/>
        <w:ind w:left="540"/>
        <w:jc w:val="both"/>
        <w:rPr>
          <w:rFonts w:ascii="Arial" w:hAnsi="Arial"/>
        </w:rPr>
      </w:pPr>
      <w:r>
        <w:rPr>
          <w:rFonts w:ascii="Arial" w:hAnsi="Arial"/>
        </w:rPr>
        <w:t xml:space="preserve">Duración </w:t>
      </w:r>
      <w:r w:rsidR="00984CCE">
        <w:rPr>
          <w:rFonts w:ascii="Arial" w:hAnsi="Arial"/>
        </w:rPr>
        <w:t>M</w:t>
      </w:r>
      <w:r>
        <w:rPr>
          <w:rFonts w:ascii="Arial" w:hAnsi="Arial"/>
        </w:rPr>
        <w:t>áxima:</w:t>
      </w:r>
      <w:r>
        <w:rPr>
          <w:rFonts w:ascii="Arial" w:hAnsi="Arial"/>
        </w:rPr>
        <w:tab/>
      </w:r>
      <w:r w:rsidR="00243B0E">
        <w:rPr>
          <w:rFonts w:ascii="Arial" w:hAnsi="Arial"/>
        </w:rPr>
        <w:t xml:space="preserve"> </w:t>
      </w:r>
      <w:r w:rsidR="00984CCE">
        <w:rPr>
          <w:rFonts w:ascii="Arial" w:hAnsi="Arial"/>
        </w:rPr>
        <w:t>12</w:t>
      </w:r>
      <w:r>
        <w:rPr>
          <w:rFonts w:ascii="Arial" w:hAnsi="Arial"/>
        </w:rPr>
        <w:t xml:space="preserve"> </w:t>
      </w:r>
      <w:r w:rsidR="00984CCE">
        <w:rPr>
          <w:rFonts w:ascii="Arial" w:hAnsi="Arial"/>
        </w:rPr>
        <w:t>T</w:t>
      </w:r>
      <w:r>
        <w:rPr>
          <w:rFonts w:ascii="Arial" w:hAnsi="Arial"/>
        </w:rPr>
        <w:t>rimestres</w:t>
      </w:r>
    </w:p>
    <w:p w:rsidR="00395805" w:rsidRDefault="00395805">
      <w:pPr>
        <w:spacing w:line="240" w:lineRule="exact"/>
        <w:jc w:val="both"/>
        <w:rPr>
          <w:rFonts w:ascii="Arial" w:hAnsi="Arial"/>
        </w:rPr>
      </w:pPr>
    </w:p>
    <w:p w:rsidR="00395805" w:rsidRDefault="00395805">
      <w:pPr>
        <w:spacing w:line="240" w:lineRule="exact"/>
        <w:jc w:val="both"/>
        <w:rPr>
          <w:rFonts w:ascii="Arial" w:hAnsi="Arial"/>
        </w:rPr>
      </w:pPr>
    </w:p>
    <w:p w:rsidR="00395805" w:rsidRPr="00395805" w:rsidRDefault="00F51689" w:rsidP="007D3940">
      <w:pPr>
        <w:numPr>
          <w:ilvl w:val="0"/>
          <w:numId w:val="4"/>
        </w:numPr>
        <w:spacing w:line="240" w:lineRule="exac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DISTRIBUCIÓN DE CRÉ</w:t>
      </w:r>
      <w:r w:rsidR="00395805" w:rsidRPr="00395805">
        <w:rPr>
          <w:rFonts w:ascii="Arial" w:hAnsi="Arial"/>
          <w:b/>
        </w:rPr>
        <w:t>DITOS</w:t>
      </w:r>
    </w:p>
    <w:p w:rsidR="00395805" w:rsidRDefault="00395805">
      <w:pPr>
        <w:spacing w:line="240" w:lineRule="exact"/>
        <w:jc w:val="both"/>
        <w:rPr>
          <w:rFonts w:ascii="Arial" w:hAnsi="Arial"/>
        </w:rPr>
      </w:pPr>
    </w:p>
    <w:p w:rsidR="000A678D" w:rsidRPr="000A678D" w:rsidRDefault="000A678D" w:rsidP="00D60F57">
      <w:pPr>
        <w:tabs>
          <w:tab w:val="left" w:pos="426"/>
          <w:tab w:val="left" w:pos="6237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Cs w:val="22"/>
          <w:lang w:val="es-MX" w:eastAsia="es-MX"/>
        </w:rPr>
      </w:pPr>
      <w:r w:rsidRPr="000A678D">
        <w:rPr>
          <w:rFonts w:ascii="Arial" w:hAnsi="Arial" w:cs="Arial"/>
          <w:szCs w:val="22"/>
          <w:lang w:val="es-MX" w:eastAsia="es-MX"/>
        </w:rPr>
        <w:t>Primer Nivel: Tronco Básico</w:t>
      </w:r>
      <w:r w:rsidR="00D60F57">
        <w:rPr>
          <w:rFonts w:ascii="Arial" w:hAnsi="Arial" w:cs="Arial"/>
          <w:szCs w:val="22"/>
          <w:lang w:val="es-MX" w:eastAsia="es-MX"/>
        </w:rPr>
        <w:tab/>
      </w:r>
      <w:r w:rsidRPr="000A678D">
        <w:rPr>
          <w:rFonts w:ascii="Arial" w:hAnsi="Arial" w:cs="Arial"/>
          <w:szCs w:val="22"/>
          <w:lang w:val="es-MX" w:eastAsia="es-MX"/>
        </w:rPr>
        <w:t>72 Créditos</w:t>
      </w:r>
    </w:p>
    <w:p w:rsidR="000A678D" w:rsidRPr="000A678D" w:rsidRDefault="000A678D" w:rsidP="00D60F57">
      <w:pPr>
        <w:tabs>
          <w:tab w:val="left" w:pos="426"/>
          <w:tab w:val="left" w:pos="6096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Cs w:val="22"/>
          <w:lang w:val="es-MX" w:eastAsia="es-MX"/>
        </w:rPr>
      </w:pPr>
      <w:r w:rsidRPr="000A678D">
        <w:rPr>
          <w:rFonts w:ascii="Arial" w:hAnsi="Arial" w:cs="Arial"/>
          <w:szCs w:val="22"/>
          <w:lang w:val="es-MX" w:eastAsia="es-MX"/>
        </w:rPr>
        <w:t>Segundo Nivel: Áreas de Conocimiento</w:t>
      </w:r>
      <w:r w:rsidR="00D60F57">
        <w:rPr>
          <w:rFonts w:ascii="Arial" w:hAnsi="Arial" w:cs="Arial"/>
          <w:szCs w:val="22"/>
          <w:lang w:val="es-MX" w:eastAsia="es-MX"/>
        </w:rPr>
        <w:tab/>
        <w:t xml:space="preserve"> </w:t>
      </w:r>
      <w:r w:rsidRPr="000A678D">
        <w:rPr>
          <w:rFonts w:ascii="Arial" w:hAnsi="Arial" w:cs="Arial"/>
          <w:szCs w:val="22"/>
          <w:lang w:val="es-MX" w:eastAsia="es-MX"/>
        </w:rPr>
        <w:t>117 Créditos</w:t>
      </w:r>
    </w:p>
    <w:p w:rsidR="000A678D" w:rsidRDefault="000A678D" w:rsidP="00D60F57">
      <w:pPr>
        <w:tabs>
          <w:tab w:val="left" w:pos="426"/>
          <w:tab w:val="left" w:pos="6237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Cs w:val="22"/>
          <w:lang w:val="es-MX" w:eastAsia="es-MX"/>
        </w:rPr>
      </w:pPr>
      <w:r w:rsidRPr="000A678D">
        <w:rPr>
          <w:rFonts w:ascii="Arial" w:hAnsi="Arial" w:cs="Arial"/>
          <w:szCs w:val="22"/>
          <w:lang w:val="es-MX" w:eastAsia="es-MX"/>
        </w:rPr>
        <w:t>Idónea Comunicación de Resultados y Examen de Grado</w:t>
      </w:r>
      <w:r w:rsidR="00D60F57">
        <w:rPr>
          <w:rFonts w:ascii="Arial" w:hAnsi="Arial" w:cs="Arial"/>
          <w:szCs w:val="22"/>
          <w:lang w:val="es-MX" w:eastAsia="es-MX"/>
        </w:rPr>
        <w:tab/>
      </w:r>
      <w:r w:rsidRPr="000A678D">
        <w:rPr>
          <w:rFonts w:ascii="Arial" w:hAnsi="Arial" w:cs="Arial"/>
          <w:szCs w:val="22"/>
          <w:lang w:val="es-MX" w:eastAsia="es-MX"/>
        </w:rPr>
        <w:t>20 Créditos</w:t>
      </w:r>
    </w:p>
    <w:p w:rsidR="00D60F57" w:rsidRPr="000A678D" w:rsidRDefault="00D60F57" w:rsidP="00D60F57">
      <w:pPr>
        <w:tabs>
          <w:tab w:val="left" w:pos="6096"/>
        </w:tabs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  <w:r>
        <w:rPr>
          <w:rFonts w:ascii="Arial" w:hAnsi="Arial" w:cs="Arial"/>
          <w:szCs w:val="22"/>
          <w:lang w:val="es-MX" w:eastAsia="es-MX"/>
        </w:rPr>
        <w:tab/>
        <w:t>____________</w:t>
      </w:r>
    </w:p>
    <w:p w:rsidR="00395805" w:rsidRPr="00B66A6F" w:rsidRDefault="000A678D" w:rsidP="00D60F57">
      <w:pPr>
        <w:tabs>
          <w:tab w:val="left" w:pos="426"/>
          <w:tab w:val="left" w:pos="6096"/>
        </w:tabs>
        <w:spacing w:line="240" w:lineRule="exact"/>
        <w:ind w:left="426"/>
        <w:jc w:val="both"/>
        <w:rPr>
          <w:rFonts w:ascii="Arial" w:hAnsi="Arial" w:cs="Arial"/>
          <w:b/>
          <w:sz w:val="18"/>
        </w:rPr>
      </w:pPr>
      <w:r w:rsidRPr="00B66A6F">
        <w:rPr>
          <w:rFonts w:ascii="Arial" w:hAnsi="Arial" w:cs="Arial"/>
          <w:b/>
          <w:szCs w:val="22"/>
          <w:lang w:val="es-MX" w:eastAsia="es-MX"/>
        </w:rPr>
        <w:t>Total de la Maestría</w:t>
      </w:r>
      <w:r w:rsidR="00D60F57" w:rsidRPr="00B66A6F">
        <w:rPr>
          <w:rFonts w:ascii="Arial" w:hAnsi="Arial" w:cs="Arial"/>
          <w:b/>
          <w:szCs w:val="22"/>
          <w:lang w:val="es-MX" w:eastAsia="es-MX"/>
        </w:rPr>
        <w:tab/>
        <w:t xml:space="preserve"> </w:t>
      </w:r>
      <w:r w:rsidRPr="00B66A6F">
        <w:rPr>
          <w:rFonts w:ascii="Arial" w:hAnsi="Arial" w:cs="Arial"/>
          <w:b/>
          <w:szCs w:val="22"/>
          <w:lang w:val="es-MX" w:eastAsia="es-MX"/>
        </w:rPr>
        <w:t>209 Créditos</w:t>
      </w:r>
    </w:p>
    <w:p w:rsidR="000A678D" w:rsidRDefault="000A678D">
      <w:pPr>
        <w:spacing w:line="240" w:lineRule="exact"/>
        <w:jc w:val="both"/>
        <w:rPr>
          <w:rFonts w:ascii="Arial" w:hAnsi="Arial"/>
        </w:rPr>
      </w:pPr>
    </w:p>
    <w:p w:rsidR="00395805" w:rsidRDefault="00395805">
      <w:pPr>
        <w:tabs>
          <w:tab w:val="left" w:pos="851"/>
          <w:tab w:val="left" w:pos="5954"/>
          <w:tab w:val="left" w:pos="7088"/>
          <w:tab w:val="left" w:pos="8222"/>
          <w:tab w:val="left" w:pos="9356"/>
          <w:tab w:val="left" w:pos="10632"/>
        </w:tabs>
        <w:spacing w:line="240" w:lineRule="exact"/>
        <w:jc w:val="both"/>
        <w:rPr>
          <w:rFonts w:ascii="Arial" w:hAnsi="Arial"/>
        </w:rPr>
      </w:pPr>
    </w:p>
    <w:p w:rsidR="00395805" w:rsidRPr="00395805" w:rsidRDefault="00395805" w:rsidP="007D3940">
      <w:pPr>
        <w:numPr>
          <w:ilvl w:val="0"/>
          <w:numId w:val="4"/>
        </w:numPr>
        <w:spacing w:line="240" w:lineRule="exact"/>
        <w:jc w:val="both"/>
        <w:rPr>
          <w:rFonts w:ascii="Arial" w:hAnsi="Arial"/>
          <w:b/>
        </w:rPr>
      </w:pPr>
      <w:r w:rsidRPr="00395805">
        <w:rPr>
          <w:rFonts w:ascii="Arial" w:hAnsi="Arial"/>
          <w:b/>
        </w:rPr>
        <w:t>REQUISITOS PARA OBTENER EL GRADO</w:t>
      </w:r>
    </w:p>
    <w:p w:rsidR="00395805" w:rsidRDefault="00395805">
      <w:pPr>
        <w:spacing w:line="240" w:lineRule="exact"/>
        <w:jc w:val="both"/>
        <w:rPr>
          <w:rFonts w:ascii="Arial" w:hAnsi="Arial"/>
        </w:rPr>
      </w:pPr>
    </w:p>
    <w:p w:rsidR="000A678D" w:rsidRDefault="000A678D" w:rsidP="007D3940">
      <w:pPr>
        <w:numPr>
          <w:ilvl w:val="0"/>
          <w:numId w:val="18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Cs w:val="22"/>
          <w:lang w:val="es-MX" w:eastAsia="es-MX"/>
        </w:rPr>
      </w:pPr>
      <w:r w:rsidRPr="000A678D">
        <w:rPr>
          <w:rFonts w:ascii="Arial" w:hAnsi="Arial" w:cs="Arial"/>
          <w:szCs w:val="22"/>
          <w:lang w:val="es-MX" w:eastAsia="es-MX"/>
        </w:rPr>
        <w:t>Haber cubierto 189 créditos, correspondientes a las UEA del Plan de Estudios.</w:t>
      </w:r>
    </w:p>
    <w:p w:rsidR="000A678D" w:rsidRPr="000A678D" w:rsidRDefault="000A678D" w:rsidP="000A678D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395805" w:rsidRPr="000A678D" w:rsidRDefault="000A678D" w:rsidP="007D3940">
      <w:pPr>
        <w:numPr>
          <w:ilvl w:val="0"/>
          <w:numId w:val="18"/>
        </w:numPr>
        <w:spacing w:line="240" w:lineRule="exact"/>
        <w:ind w:left="851" w:hanging="425"/>
        <w:jc w:val="both"/>
        <w:rPr>
          <w:rFonts w:ascii="Arial" w:hAnsi="Arial" w:cs="Arial"/>
          <w:sz w:val="18"/>
        </w:rPr>
      </w:pPr>
      <w:r w:rsidRPr="000A678D">
        <w:rPr>
          <w:rFonts w:ascii="Arial" w:hAnsi="Arial" w:cs="Arial"/>
          <w:szCs w:val="22"/>
          <w:lang w:val="es-MX" w:eastAsia="es-MX"/>
        </w:rPr>
        <w:t>Presentar y aprobar la Idónea Comunicación de Resultados y el Examen de Grado.</w:t>
      </w:r>
    </w:p>
    <w:p w:rsidR="000A678D" w:rsidRDefault="000A678D">
      <w:pPr>
        <w:spacing w:line="240" w:lineRule="exact"/>
        <w:jc w:val="both"/>
        <w:rPr>
          <w:rFonts w:ascii="Arial" w:hAnsi="Arial"/>
        </w:rPr>
      </w:pPr>
    </w:p>
    <w:p w:rsidR="00C91638" w:rsidRDefault="00C91638">
      <w:pPr>
        <w:spacing w:line="240" w:lineRule="exact"/>
        <w:jc w:val="both"/>
        <w:rPr>
          <w:rFonts w:ascii="Arial" w:hAnsi="Arial"/>
        </w:rPr>
      </w:pPr>
    </w:p>
    <w:p w:rsidR="00C91638" w:rsidRDefault="00C91638">
      <w:pPr>
        <w:spacing w:line="240" w:lineRule="exact"/>
        <w:jc w:val="both"/>
        <w:rPr>
          <w:rFonts w:ascii="Arial" w:hAnsi="Arial"/>
        </w:rPr>
      </w:pPr>
    </w:p>
    <w:p w:rsidR="00C91638" w:rsidRDefault="00C91638">
      <w:pPr>
        <w:spacing w:line="240" w:lineRule="exact"/>
        <w:jc w:val="both"/>
        <w:rPr>
          <w:rFonts w:ascii="Arial" w:hAnsi="Arial"/>
        </w:rPr>
      </w:pPr>
    </w:p>
    <w:p w:rsidR="00C91638" w:rsidRDefault="00C91638">
      <w:pPr>
        <w:spacing w:line="240" w:lineRule="exact"/>
        <w:jc w:val="both"/>
        <w:rPr>
          <w:rFonts w:ascii="Arial" w:hAnsi="Arial"/>
        </w:rPr>
      </w:pPr>
    </w:p>
    <w:p w:rsidR="00C91638" w:rsidRDefault="00C91638">
      <w:pPr>
        <w:spacing w:line="240" w:lineRule="exact"/>
        <w:jc w:val="both"/>
        <w:rPr>
          <w:rFonts w:ascii="Arial" w:hAnsi="Arial"/>
        </w:rPr>
      </w:pPr>
    </w:p>
    <w:p w:rsidR="00C91638" w:rsidRDefault="00C91638">
      <w:pPr>
        <w:spacing w:line="240" w:lineRule="exact"/>
        <w:jc w:val="both"/>
        <w:rPr>
          <w:rFonts w:ascii="Arial" w:hAnsi="Arial"/>
        </w:rPr>
      </w:pPr>
    </w:p>
    <w:p w:rsidR="000A678D" w:rsidRPr="000A678D" w:rsidRDefault="000A678D" w:rsidP="007D3940">
      <w:pPr>
        <w:numPr>
          <w:ilvl w:val="0"/>
          <w:numId w:val="4"/>
        </w:numPr>
        <w:spacing w:line="240" w:lineRule="exact"/>
        <w:jc w:val="both"/>
        <w:rPr>
          <w:rFonts w:ascii="Arial" w:hAnsi="Arial" w:cs="Arial"/>
          <w:b/>
          <w:sz w:val="18"/>
        </w:rPr>
      </w:pPr>
      <w:r w:rsidRPr="000A678D">
        <w:rPr>
          <w:rFonts w:ascii="Arial" w:hAnsi="Arial" w:cs="Arial"/>
          <w:b/>
          <w:bCs/>
          <w:szCs w:val="22"/>
          <w:lang w:val="es-MX" w:eastAsia="es-MX"/>
        </w:rPr>
        <w:t>IDÓNEA COMUNICACIÓN DE RESULTADOS Y EXAMEN DE GRADO</w:t>
      </w:r>
    </w:p>
    <w:p w:rsidR="000A678D" w:rsidRDefault="000A678D" w:rsidP="000A678D">
      <w:pPr>
        <w:spacing w:line="240" w:lineRule="exact"/>
        <w:jc w:val="both"/>
        <w:rPr>
          <w:rFonts w:ascii="Arial" w:hAnsi="Arial"/>
          <w:b/>
        </w:rPr>
      </w:pPr>
    </w:p>
    <w:p w:rsidR="000A678D" w:rsidRDefault="000A678D" w:rsidP="007D3940">
      <w:pPr>
        <w:numPr>
          <w:ilvl w:val="0"/>
          <w:numId w:val="19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Cs w:val="22"/>
          <w:lang w:val="es-MX" w:eastAsia="es-MX"/>
        </w:rPr>
      </w:pPr>
      <w:r w:rsidRPr="000A678D">
        <w:rPr>
          <w:rFonts w:ascii="Arial" w:hAnsi="Arial" w:cs="Arial"/>
          <w:szCs w:val="22"/>
          <w:lang w:val="es-MX" w:eastAsia="es-MX"/>
        </w:rPr>
        <w:t>Los alumnos(as) deberán entregar y defender ante un jurado, el trabajo de investigación desarrollado en las UEA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0A678D">
        <w:rPr>
          <w:rFonts w:ascii="Arial" w:hAnsi="Arial" w:cs="Arial"/>
          <w:szCs w:val="22"/>
          <w:lang w:val="es-MX" w:eastAsia="es-MX"/>
        </w:rPr>
        <w:t>denominadas Seminarios de Investigación I, II, III y IV.</w:t>
      </w:r>
    </w:p>
    <w:p w:rsidR="000A678D" w:rsidRPr="000A678D" w:rsidRDefault="000A678D" w:rsidP="000A678D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0A678D" w:rsidRPr="000A678D" w:rsidRDefault="000A678D" w:rsidP="007D3940">
      <w:pPr>
        <w:numPr>
          <w:ilvl w:val="0"/>
          <w:numId w:val="19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/>
          <w:sz w:val="18"/>
        </w:rPr>
      </w:pPr>
      <w:r w:rsidRPr="000A678D">
        <w:rPr>
          <w:rFonts w:ascii="Arial" w:hAnsi="Arial" w:cs="Arial"/>
          <w:szCs w:val="22"/>
          <w:lang w:val="es-MX" w:eastAsia="es-MX"/>
        </w:rPr>
        <w:t>El trabajo deberá presentarse por escrito al asesor (a) y cuando éste lo considere satisfactoriamente concluido, se lo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0A678D">
        <w:rPr>
          <w:rFonts w:ascii="Arial" w:hAnsi="Arial" w:cs="Arial"/>
          <w:szCs w:val="22"/>
          <w:lang w:val="es-MX" w:eastAsia="es-MX"/>
        </w:rPr>
        <w:t>comunicará al Comité de la Maestría para que designe a los miembros del jurado.</w:t>
      </w:r>
    </w:p>
    <w:p w:rsidR="000A678D" w:rsidRPr="000A678D" w:rsidRDefault="000A678D" w:rsidP="000A678D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</w:rPr>
      </w:pPr>
    </w:p>
    <w:p w:rsidR="000A678D" w:rsidRPr="000A678D" w:rsidRDefault="000A678D" w:rsidP="007D3940">
      <w:pPr>
        <w:numPr>
          <w:ilvl w:val="0"/>
          <w:numId w:val="19"/>
        </w:numPr>
        <w:spacing w:line="240" w:lineRule="exact"/>
        <w:ind w:left="851" w:hanging="425"/>
        <w:rPr>
          <w:rFonts w:ascii="Arial" w:hAnsi="Arial" w:cs="Arial"/>
          <w:b/>
          <w:sz w:val="16"/>
        </w:rPr>
      </w:pPr>
      <w:r w:rsidRPr="000A678D">
        <w:rPr>
          <w:rFonts w:ascii="Arial" w:hAnsi="Arial" w:cs="Arial"/>
          <w:szCs w:val="22"/>
          <w:lang w:val="es-MX" w:eastAsia="es-MX"/>
        </w:rPr>
        <w:t>Aprobar el examen de grado.</w:t>
      </w:r>
    </w:p>
    <w:p w:rsidR="000A678D" w:rsidRDefault="000A678D" w:rsidP="000A678D">
      <w:pPr>
        <w:spacing w:line="240" w:lineRule="exact"/>
        <w:jc w:val="both"/>
        <w:rPr>
          <w:rFonts w:ascii="Arial" w:hAnsi="Arial"/>
          <w:b/>
        </w:rPr>
      </w:pPr>
    </w:p>
    <w:p w:rsidR="000A678D" w:rsidRDefault="000A678D" w:rsidP="000A678D">
      <w:pPr>
        <w:spacing w:line="240" w:lineRule="exact"/>
        <w:jc w:val="both"/>
        <w:rPr>
          <w:rFonts w:ascii="Arial" w:hAnsi="Arial"/>
          <w:b/>
        </w:rPr>
      </w:pPr>
    </w:p>
    <w:p w:rsidR="000A678D" w:rsidRPr="00395805" w:rsidRDefault="000A678D" w:rsidP="007D3940">
      <w:pPr>
        <w:numPr>
          <w:ilvl w:val="0"/>
          <w:numId w:val="4"/>
        </w:numPr>
        <w:spacing w:line="240" w:lineRule="exac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MODALIDADES DE OPERACIÓ</w:t>
      </w:r>
      <w:r w:rsidRPr="00395805">
        <w:rPr>
          <w:rFonts w:ascii="Arial" w:hAnsi="Arial"/>
          <w:b/>
        </w:rPr>
        <w:t>N</w:t>
      </w:r>
    </w:p>
    <w:p w:rsidR="00395805" w:rsidRDefault="00395805">
      <w:pPr>
        <w:spacing w:line="240" w:lineRule="exact"/>
        <w:jc w:val="both"/>
        <w:rPr>
          <w:rFonts w:ascii="Arial" w:hAnsi="Arial"/>
        </w:rPr>
      </w:pPr>
    </w:p>
    <w:p w:rsidR="000A678D" w:rsidRPr="000A678D" w:rsidRDefault="000A678D" w:rsidP="000A678D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lang w:val="es-MX" w:eastAsia="es-MX"/>
        </w:rPr>
      </w:pPr>
      <w:r w:rsidRPr="000A678D">
        <w:rPr>
          <w:rFonts w:ascii="Arial" w:hAnsi="Arial" w:cs="Arial"/>
          <w:lang w:val="es-MX" w:eastAsia="es-MX"/>
        </w:rPr>
        <w:t>La Maestría se organizará y funcionará con la siguiente estructura académica:</w:t>
      </w:r>
    </w:p>
    <w:p w:rsidR="000A678D" w:rsidRDefault="000A678D" w:rsidP="000A678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MX" w:eastAsia="es-MX"/>
        </w:rPr>
      </w:pPr>
    </w:p>
    <w:p w:rsidR="000A678D" w:rsidRPr="00490F3C" w:rsidRDefault="000A678D" w:rsidP="007D3940">
      <w:pPr>
        <w:numPr>
          <w:ilvl w:val="0"/>
          <w:numId w:val="20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/>
          <w:bCs/>
          <w:lang w:val="es-MX" w:eastAsia="es-MX"/>
        </w:rPr>
      </w:pPr>
      <w:bookmarkStart w:id="0" w:name="_GoBack"/>
      <w:r w:rsidRPr="00490F3C">
        <w:rPr>
          <w:rFonts w:ascii="Arial" w:hAnsi="Arial" w:cs="Arial"/>
          <w:b/>
          <w:bCs/>
          <w:lang w:val="es-MX" w:eastAsia="es-MX"/>
        </w:rPr>
        <w:t xml:space="preserve">COMITÉ </w:t>
      </w:r>
      <w:bookmarkEnd w:id="0"/>
      <w:r w:rsidRPr="00490F3C">
        <w:rPr>
          <w:rFonts w:ascii="Arial" w:hAnsi="Arial" w:cs="Arial"/>
          <w:b/>
          <w:bCs/>
          <w:lang w:val="es-MX" w:eastAsia="es-MX"/>
        </w:rPr>
        <w:t>DE LA MAESTRÍA</w:t>
      </w:r>
    </w:p>
    <w:p w:rsidR="000A678D" w:rsidRDefault="000A678D" w:rsidP="000A678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MX" w:eastAsia="es-MX"/>
        </w:rPr>
      </w:pPr>
    </w:p>
    <w:p w:rsidR="000A678D" w:rsidRPr="00063B47" w:rsidRDefault="000A678D" w:rsidP="000A678D">
      <w:pPr>
        <w:tabs>
          <w:tab w:val="left" w:pos="1276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bCs/>
          <w:lang w:val="es-MX" w:eastAsia="es-MX"/>
        </w:rPr>
      </w:pPr>
      <w:r w:rsidRPr="00063B47">
        <w:rPr>
          <w:rFonts w:ascii="Arial" w:hAnsi="Arial" w:cs="Arial"/>
          <w:bCs/>
          <w:lang w:val="es-MX" w:eastAsia="es-MX"/>
        </w:rPr>
        <w:t>a)    Integración</w:t>
      </w:r>
    </w:p>
    <w:p w:rsidR="000A678D" w:rsidRDefault="000A678D" w:rsidP="000A678D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0A678D" w:rsidRDefault="000A678D" w:rsidP="007D3940">
      <w:pPr>
        <w:numPr>
          <w:ilvl w:val="0"/>
          <w:numId w:val="21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 w:eastAsia="es-MX"/>
        </w:rPr>
      </w:pPr>
      <w:r w:rsidRPr="000A678D">
        <w:rPr>
          <w:rFonts w:ascii="Arial" w:hAnsi="Arial" w:cs="Arial"/>
          <w:lang w:val="es-MX" w:eastAsia="es-MX"/>
        </w:rPr>
        <w:t>El Coordinador(a) de Estudios de la Maestría, y</w:t>
      </w:r>
    </w:p>
    <w:p w:rsidR="00C91638" w:rsidRPr="000A678D" w:rsidRDefault="00C91638" w:rsidP="00C91638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0A678D" w:rsidRPr="000A678D" w:rsidRDefault="000A678D" w:rsidP="007D3940">
      <w:pPr>
        <w:numPr>
          <w:ilvl w:val="0"/>
          <w:numId w:val="21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 w:eastAsia="es-MX"/>
        </w:rPr>
      </w:pPr>
      <w:r w:rsidRPr="000A678D">
        <w:rPr>
          <w:rFonts w:ascii="Arial" w:hAnsi="Arial" w:cs="Arial"/>
          <w:lang w:val="es-MX" w:eastAsia="es-MX"/>
        </w:rPr>
        <w:t>Un profesor(a) por cada una de las áreas de conocimiento nombrados por el Director (a) de la División,</w:t>
      </w:r>
      <w:r>
        <w:rPr>
          <w:rFonts w:ascii="Arial" w:hAnsi="Arial" w:cs="Arial"/>
          <w:lang w:val="es-MX" w:eastAsia="es-MX"/>
        </w:rPr>
        <w:t xml:space="preserve"> </w:t>
      </w:r>
      <w:r w:rsidRPr="000A678D">
        <w:rPr>
          <w:rFonts w:ascii="Arial" w:hAnsi="Arial" w:cs="Arial"/>
          <w:lang w:val="es-MX" w:eastAsia="es-MX"/>
        </w:rPr>
        <w:t>previa auscultación a la planta académica y a los alumnos(as) de la Maestría. Durarán en su encargo</w:t>
      </w:r>
      <w:r>
        <w:rPr>
          <w:rFonts w:ascii="Arial" w:hAnsi="Arial" w:cs="Arial"/>
          <w:lang w:val="es-MX" w:eastAsia="es-MX"/>
        </w:rPr>
        <w:t xml:space="preserve"> </w:t>
      </w:r>
      <w:r w:rsidRPr="000A678D">
        <w:rPr>
          <w:rFonts w:ascii="Arial" w:hAnsi="Arial" w:cs="Arial"/>
          <w:lang w:val="es-MX" w:eastAsia="es-MX"/>
        </w:rPr>
        <w:t>un periodo de tres años, el cual podrá prorrogarse una sola vez.</w:t>
      </w:r>
    </w:p>
    <w:p w:rsidR="000A678D" w:rsidRDefault="000A678D" w:rsidP="000A678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MX" w:eastAsia="es-MX"/>
        </w:rPr>
      </w:pPr>
    </w:p>
    <w:p w:rsidR="000A678D" w:rsidRPr="00063B47" w:rsidRDefault="000A678D" w:rsidP="000A678D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bCs/>
          <w:lang w:val="es-MX" w:eastAsia="es-MX"/>
        </w:rPr>
      </w:pPr>
      <w:r w:rsidRPr="00063B47">
        <w:rPr>
          <w:rFonts w:ascii="Arial" w:hAnsi="Arial" w:cs="Arial"/>
          <w:bCs/>
          <w:lang w:val="es-MX" w:eastAsia="es-MX"/>
        </w:rPr>
        <w:t>b)    Requisitos:</w:t>
      </w:r>
    </w:p>
    <w:p w:rsidR="000A678D" w:rsidRDefault="000A678D" w:rsidP="000A678D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0A678D" w:rsidRDefault="000A678D" w:rsidP="007D3940">
      <w:pPr>
        <w:numPr>
          <w:ilvl w:val="0"/>
          <w:numId w:val="22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 w:eastAsia="es-MX"/>
        </w:rPr>
      </w:pPr>
      <w:r w:rsidRPr="000A678D">
        <w:rPr>
          <w:rFonts w:ascii="Arial" w:hAnsi="Arial" w:cs="Arial"/>
          <w:lang w:val="es-MX" w:eastAsia="es-MX"/>
        </w:rPr>
        <w:t>Ser profesor ordinario por tiempo indeterminado y dedicar tiempo completo a la Universidad;</w:t>
      </w:r>
    </w:p>
    <w:p w:rsidR="00C91638" w:rsidRPr="000A678D" w:rsidRDefault="00C91638" w:rsidP="00C91638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0A678D" w:rsidRDefault="000A678D" w:rsidP="007D3940">
      <w:pPr>
        <w:numPr>
          <w:ilvl w:val="0"/>
          <w:numId w:val="22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 w:eastAsia="es-MX"/>
        </w:rPr>
      </w:pPr>
      <w:r w:rsidRPr="000A678D">
        <w:rPr>
          <w:rFonts w:ascii="Arial" w:hAnsi="Arial" w:cs="Arial"/>
          <w:lang w:val="es-MX" w:eastAsia="es-MX"/>
        </w:rPr>
        <w:t>Contar con el grado de Doctor (a), y</w:t>
      </w:r>
    </w:p>
    <w:p w:rsidR="00C91638" w:rsidRPr="000A678D" w:rsidRDefault="00C91638" w:rsidP="00C91638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0A678D" w:rsidRPr="000A678D" w:rsidRDefault="000A678D" w:rsidP="007D3940">
      <w:pPr>
        <w:numPr>
          <w:ilvl w:val="0"/>
          <w:numId w:val="22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 w:eastAsia="es-MX"/>
        </w:rPr>
      </w:pPr>
      <w:r w:rsidRPr="000A678D">
        <w:rPr>
          <w:rFonts w:ascii="Arial" w:hAnsi="Arial" w:cs="Arial"/>
          <w:lang w:val="es-MX" w:eastAsia="es-MX"/>
        </w:rPr>
        <w:t>Formar parte de la planta académica básica o complementaria de la Maestría.</w:t>
      </w:r>
    </w:p>
    <w:p w:rsidR="000A678D" w:rsidRDefault="000A678D" w:rsidP="000A678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MX" w:eastAsia="es-MX"/>
        </w:rPr>
      </w:pPr>
    </w:p>
    <w:p w:rsidR="000A678D" w:rsidRPr="00063B47" w:rsidRDefault="000A678D" w:rsidP="000A678D">
      <w:pPr>
        <w:tabs>
          <w:tab w:val="left" w:pos="1276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bCs/>
          <w:lang w:val="es-MX" w:eastAsia="es-MX"/>
        </w:rPr>
      </w:pPr>
      <w:r w:rsidRPr="00063B47">
        <w:rPr>
          <w:rFonts w:ascii="Arial" w:hAnsi="Arial" w:cs="Arial"/>
          <w:bCs/>
          <w:lang w:val="es-MX" w:eastAsia="es-MX"/>
        </w:rPr>
        <w:t>c)    Funciones</w:t>
      </w:r>
    </w:p>
    <w:p w:rsidR="000A678D" w:rsidRDefault="000A678D" w:rsidP="000A678D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0A678D" w:rsidRPr="000A678D" w:rsidRDefault="000A678D" w:rsidP="000A678D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lang w:val="es-MX" w:eastAsia="es-MX"/>
        </w:rPr>
      </w:pPr>
      <w:r w:rsidRPr="000A678D">
        <w:rPr>
          <w:rFonts w:ascii="Arial" w:hAnsi="Arial" w:cs="Arial"/>
          <w:lang w:val="es-MX" w:eastAsia="es-MX"/>
        </w:rPr>
        <w:t>Corresponde al Comité de Maestría:</w:t>
      </w:r>
    </w:p>
    <w:p w:rsidR="000A678D" w:rsidRDefault="000A678D" w:rsidP="000A678D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0A678D" w:rsidRPr="000A678D" w:rsidRDefault="000A678D" w:rsidP="007D3940">
      <w:pPr>
        <w:numPr>
          <w:ilvl w:val="0"/>
          <w:numId w:val="23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 w:eastAsia="es-MX"/>
        </w:rPr>
      </w:pPr>
      <w:r w:rsidRPr="000A678D">
        <w:rPr>
          <w:rFonts w:ascii="Arial" w:hAnsi="Arial" w:cs="Arial"/>
          <w:lang w:val="es-MX" w:eastAsia="es-MX"/>
        </w:rPr>
        <w:t>Dar seguimiento al funcionamiento académico y operativo general de la Maestría y promover medidas</w:t>
      </w:r>
      <w:r>
        <w:rPr>
          <w:rFonts w:ascii="Arial" w:hAnsi="Arial" w:cs="Arial"/>
          <w:lang w:val="es-MX" w:eastAsia="es-MX"/>
        </w:rPr>
        <w:t xml:space="preserve"> </w:t>
      </w:r>
      <w:r w:rsidRPr="000A678D">
        <w:rPr>
          <w:rFonts w:ascii="Arial" w:hAnsi="Arial" w:cs="Arial"/>
          <w:lang w:val="es-MX" w:eastAsia="es-MX"/>
        </w:rPr>
        <w:t>para su fortalecimiento;</w:t>
      </w:r>
    </w:p>
    <w:p w:rsidR="000A678D" w:rsidRDefault="000A678D" w:rsidP="007D3940">
      <w:pPr>
        <w:numPr>
          <w:ilvl w:val="0"/>
          <w:numId w:val="23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 w:eastAsia="es-MX"/>
        </w:rPr>
      </w:pPr>
      <w:r w:rsidRPr="000A678D">
        <w:rPr>
          <w:rFonts w:ascii="Arial" w:hAnsi="Arial" w:cs="Arial"/>
          <w:lang w:val="es-MX" w:eastAsia="es-MX"/>
        </w:rPr>
        <w:t>Promover y difundir la Maestría;</w:t>
      </w:r>
    </w:p>
    <w:p w:rsidR="00C91638" w:rsidRPr="000A678D" w:rsidRDefault="00C91638" w:rsidP="00C91638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0A678D" w:rsidRDefault="000A678D" w:rsidP="007D3940">
      <w:pPr>
        <w:numPr>
          <w:ilvl w:val="0"/>
          <w:numId w:val="23"/>
        </w:numPr>
        <w:spacing w:line="240" w:lineRule="exact"/>
        <w:ind w:left="1701" w:hanging="425"/>
        <w:jc w:val="both"/>
        <w:rPr>
          <w:rFonts w:ascii="Arial" w:hAnsi="Arial" w:cs="Arial"/>
          <w:lang w:val="es-MX" w:eastAsia="es-MX"/>
        </w:rPr>
      </w:pPr>
      <w:r w:rsidRPr="000A678D">
        <w:rPr>
          <w:rFonts w:ascii="Arial" w:hAnsi="Arial" w:cs="Arial"/>
          <w:lang w:val="es-MX" w:eastAsia="es-MX"/>
        </w:rPr>
        <w:t>Decidir la admisión de los alumnos(as) y darle seguimiento a su trayectoria académica;</w:t>
      </w:r>
    </w:p>
    <w:p w:rsidR="00C91638" w:rsidRPr="000A678D" w:rsidRDefault="00C91638" w:rsidP="00C91638">
      <w:pPr>
        <w:spacing w:line="240" w:lineRule="exact"/>
        <w:jc w:val="both"/>
        <w:rPr>
          <w:rFonts w:ascii="Arial" w:hAnsi="Arial" w:cs="Arial"/>
          <w:lang w:val="es-MX" w:eastAsia="es-MX"/>
        </w:rPr>
      </w:pPr>
    </w:p>
    <w:p w:rsidR="000A678D" w:rsidRDefault="000A678D" w:rsidP="007D3940">
      <w:pPr>
        <w:numPr>
          <w:ilvl w:val="0"/>
          <w:numId w:val="23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 w:eastAsia="es-MX"/>
        </w:rPr>
      </w:pPr>
      <w:r w:rsidRPr="000A678D">
        <w:rPr>
          <w:rFonts w:ascii="Arial" w:hAnsi="Arial" w:cs="Arial"/>
          <w:lang w:val="es-MX" w:eastAsia="es-MX"/>
        </w:rPr>
        <w:t>Proponer opciones de movilidad que fortalezcan la formación académica de los alumnos(as);</w:t>
      </w:r>
    </w:p>
    <w:p w:rsidR="00C91638" w:rsidRPr="000A678D" w:rsidRDefault="00C91638" w:rsidP="00C91638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0A678D" w:rsidRDefault="000A678D" w:rsidP="007D3940">
      <w:pPr>
        <w:numPr>
          <w:ilvl w:val="0"/>
          <w:numId w:val="23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 w:eastAsia="es-MX"/>
        </w:rPr>
      </w:pPr>
      <w:r w:rsidRPr="000A678D">
        <w:rPr>
          <w:rFonts w:ascii="Arial" w:hAnsi="Arial" w:cs="Arial"/>
          <w:lang w:val="es-MX" w:eastAsia="es-MX"/>
        </w:rPr>
        <w:t>Designar a los asesores(as) de los alumnos(as), de las propuestas que le presente el Coordinador(a)</w:t>
      </w:r>
      <w:r>
        <w:rPr>
          <w:rFonts w:ascii="Arial" w:hAnsi="Arial" w:cs="Arial"/>
          <w:lang w:val="es-MX" w:eastAsia="es-MX"/>
        </w:rPr>
        <w:t xml:space="preserve"> </w:t>
      </w:r>
      <w:r w:rsidRPr="000A678D">
        <w:rPr>
          <w:rFonts w:ascii="Arial" w:hAnsi="Arial" w:cs="Arial"/>
          <w:lang w:val="es-MX" w:eastAsia="es-MX"/>
        </w:rPr>
        <w:t>de Estudios de la Maestría;</w:t>
      </w:r>
    </w:p>
    <w:p w:rsidR="00C91638" w:rsidRPr="000A678D" w:rsidRDefault="00C91638" w:rsidP="00C91638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0A678D" w:rsidRDefault="000A678D" w:rsidP="007D3940">
      <w:pPr>
        <w:numPr>
          <w:ilvl w:val="0"/>
          <w:numId w:val="23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 w:eastAsia="es-MX"/>
        </w:rPr>
      </w:pPr>
      <w:r w:rsidRPr="000A678D">
        <w:rPr>
          <w:rFonts w:ascii="Arial" w:hAnsi="Arial" w:cs="Arial"/>
          <w:lang w:val="es-MX" w:eastAsia="es-MX"/>
        </w:rPr>
        <w:t>Designar al jurado para el examen de grado;</w:t>
      </w:r>
    </w:p>
    <w:p w:rsidR="00C91638" w:rsidRPr="000A678D" w:rsidRDefault="00C91638" w:rsidP="00C91638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0A678D" w:rsidRDefault="000A678D" w:rsidP="007D3940">
      <w:pPr>
        <w:numPr>
          <w:ilvl w:val="0"/>
          <w:numId w:val="23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 w:eastAsia="es-MX"/>
        </w:rPr>
      </w:pPr>
      <w:r w:rsidRPr="000A678D">
        <w:rPr>
          <w:rFonts w:ascii="Arial" w:hAnsi="Arial" w:cs="Arial"/>
          <w:lang w:val="es-MX" w:eastAsia="es-MX"/>
        </w:rPr>
        <w:t>Fijar, previa consulta con los miembros del jurado, la fecha para el Examen de Grado;</w:t>
      </w:r>
    </w:p>
    <w:p w:rsidR="00C91638" w:rsidRPr="000A678D" w:rsidRDefault="00C91638" w:rsidP="00C91638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0A678D" w:rsidRDefault="000A678D" w:rsidP="007D3940">
      <w:pPr>
        <w:numPr>
          <w:ilvl w:val="0"/>
          <w:numId w:val="23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 w:eastAsia="es-MX"/>
        </w:rPr>
      </w:pPr>
      <w:r w:rsidRPr="000A678D">
        <w:rPr>
          <w:rFonts w:ascii="Arial" w:hAnsi="Arial" w:cs="Arial"/>
          <w:lang w:val="es-MX" w:eastAsia="es-MX"/>
        </w:rPr>
        <w:t>Proponer al Jefe de Departamento la asignación de la carga docente;</w:t>
      </w:r>
    </w:p>
    <w:p w:rsidR="00C91638" w:rsidRPr="000A678D" w:rsidRDefault="00C91638" w:rsidP="00C91638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0A678D" w:rsidRDefault="000A678D" w:rsidP="007D3940">
      <w:pPr>
        <w:numPr>
          <w:ilvl w:val="0"/>
          <w:numId w:val="23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 w:eastAsia="es-MX"/>
        </w:rPr>
      </w:pPr>
      <w:r w:rsidRPr="000A678D">
        <w:rPr>
          <w:rFonts w:ascii="Arial" w:hAnsi="Arial" w:cs="Arial"/>
          <w:lang w:val="es-MX" w:eastAsia="es-MX"/>
        </w:rPr>
        <w:t>Proponer al Consejo Divisional la creación y oferta de nuevas áreas de conocimiento;</w:t>
      </w:r>
    </w:p>
    <w:p w:rsidR="00C91638" w:rsidRPr="000A678D" w:rsidRDefault="00C91638" w:rsidP="00C91638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0A678D" w:rsidRDefault="000A678D" w:rsidP="007D3940">
      <w:pPr>
        <w:numPr>
          <w:ilvl w:val="0"/>
          <w:numId w:val="23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 w:eastAsia="es-MX"/>
        </w:rPr>
      </w:pPr>
      <w:r w:rsidRPr="000A678D">
        <w:rPr>
          <w:rFonts w:ascii="Arial" w:hAnsi="Arial" w:cs="Arial"/>
          <w:lang w:val="es-MX" w:eastAsia="es-MX"/>
        </w:rPr>
        <w:t>Autorizar el cambio de área de conocimiento de los alumnos(as), y</w:t>
      </w:r>
    </w:p>
    <w:p w:rsidR="00C91638" w:rsidRPr="000A678D" w:rsidRDefault="00C91638" w:rsidP="00C91638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0A678D" w:rsidRPr="000A678D" w:rsidRDefault="000A678D" w:rsidP="007D3940">
      <w:pPr>
        <w:numPr>
          <w:ilvl w:val="0"/>
          <w:numId w:val="23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 w:eastAsia="es-MX"/>
        </w:rPr>
      </w:pPr>
      <w:r w:rsidRPr="000A678D">
        <w:rPr>
          <w:rFonts w:ascii="Arial" w:hAnsi="Arial" w:cs="Arial"/>
          <w:lang w:val="es-MX" w:eastAsia="es-MX"/>
        </w:rPr>
        <w:t>Resolver, en el ámbito de sus atribuciones, los casos no previstos en este documento.</w:t>
      </w:r>
    </w:p>
    <w:p w:rsidR="000A678D" w:rsidRDefault="000A678D" w:rsidP="000A678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MX" w:eastAsia="es-MX"/>
        </w:rPr>
      </w:pPr>
    </w:p>
    <w:p w:rsidR="000A678D" w:rsidRPr="00490F3C" w:rsidRDefault="000A678D" w:rsidP="007D3940">
      <w:pPr>
        <w:numPr>
          <w:ilvl w:val="0"/>
          <w:numId w:val="20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/>
          <w:bCs/>
          <w:lang w:val="es-MX" w:eastAsia="es-MX"/>
        </w:rPr>
      </w:pPr>
      <w:r w:rsidRPr="00490F3C">
        <w:rPr>
          <w:rFonts w:ascii="Arial" w:hAnsi="Arial" w:cs="Arial"/>
          <w:b/>
          <w:bCs/>
          <w:lang w:val="es-MX" w:eastAsia="es-MX"/>
        </w:rPr>
        <w:t>ASESOR (A)</w:t>
      </w:r>
    </w:p>
    <w:p w:rsidR="000A678D" w:rsidRDefault="000A678D" w:rsidP="000A678D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0A678D" w:rsidRPr="000A678D" w:rsidRDefault="000A678D" w:rsidP="000A678D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lang w:val="es-MX" w:eastAsia="es-MX"/>
        </w:rPr>
      </w:pPr>
      <w:r w:rsidRPr="000A678D">
        <w:rPr>
          <w:rFonts w:ascii="Arial" w:hAnsi="Arial" w:cs="Arial"/>
          <w:lang w:val="es-MX" w:eastAsia="es-MX"/>
        </w:rPr>
        <w:t>El asesor(a) deberá ser especialista en el área de conocimiento de que se trate.</w:t>
      </w:r>
    </w:p>
    <w:p w:rsidR="000A678D" w:rsidRDefault="000A678D" w:rsidP="000A678D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0A678D" w:rsidRPr="000A678D" w:rsidRDefault="000A678D" w:rsidP="000A678D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lang w:val="es-MX" w:eastAsia="es-MX"/>
        </w:rPr>
      </w:pPr>
      <w:r w:rsidRPr="000A678D">
        <w:rPr>
          <w:rFonts w:ascii="Arial" w:hAnsi="Arial" w:cs="Arial"/>
          <w:lang w:val="es-MX" w:eastAsia="es-MX"/>
        </w:rPr>
        <w:t>Será responsable de:</w:t>
      </w:r>
    </w:p>
    <w:p w:rsidR="000A678D" w:rsidRDefault="000A678D" w:rsidP="000A678D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0A678D" w:rsidRDefault="000A678D" w:rsidP="007D3940">
      <w:pPr>
        <w:numPr>
          <w:ilvl w:val="0"/>
          <w:numId w:val="24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0A678D">
        <w:rPr>
          <w:rFonts w:ascii="Arial" w:hAnsi="Arial" w:cs="Arial"/>
          <w:lang w:val="es-MX" w:eastAsia="es-MX"/>
        </w:rPr>
        <w:t>Orientar y supervisar la investigación del alumno(a), y</w:t>
      </w:r>
    </w:p>
    <w:p w:rsidR="00C91638" w:rsidRPr="000A678D" w:rsidRDefault="00C91638" w:rsidP="00C91638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0A678D" w:rsidRPr="000A678D" w:rsidRDefault="000A678D" w:rsidP="007D3940">
      <w:pPr>
        <w:numPr>
          <w:ilvl w:val="0"/>
          <w:numId w:val="24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lang w:val="es-MX" w:eastAsia="es-MX"/>
        </w:rPr>
      </w:pPr>
      <w:r w:rsidRPr="000A678D">
        <w:rPr>
          <w:rFonts w:ascii="Arial" w:hAnsi="Arial" w:cs="Arial"/>
          <w:lang w:val="es-MX" w:eastAsia="es-MX"/>
        </w:rPr>
        <w:t>Otorgar el visto bueno a la Idónea Comunicación de Resultados cuando considere que está concluida</w:t>
      </w:r>
      <w:r>
        <w:rPr>
          <w:rFonts w:ascii="Arial" w:hAnsi="Arial" w:cs="Arial"/>
          <w:lang w:val="es-MX" w:eastAsia="es-MX"/>
        </w:rPr>
        <w:t xml:space="preserve"> </w:t>
      </w:r>
      <w:r w:rsidRPr="000A678D">
        <w:rPr>
          <w:rFonts w:ascii="Arial" w:hAnsi="Arial" w:cs="Arial"/>
          <w:lang w:val="es-MX" w:eastAsia="es-MX"/>
        </w:rPr>
        <w:t>satisfactoriamente y comunicarlo al Comité de la Maestría para que designe a los miembros del jurado del</w:t>
      </w:r>
      <w:r>
        <w:rPr>
          <w:rFonts w:ascii="Arial" w:hAnsi="Arial" w:cs="Arial"/>
          <w:lang w:val="es-MX" w:eastAsia="es-MX"/>
        </w:rPr>
        <w:t xml:space="preserve"> </w:t>
      </w:r>
      <w:r w:rsidRPr="000A678D">
        <w:rPr>
          <w:rFonts w:ascii="Arial" w:hAnsi="Arial" w:cs="Arial"/>
          <w:lang w:val="es-MX" w:eastAsia="es-MX"/>
        </w:rPr>
        <w:t>Examen de Grado.</w:t>
      </w:r>
    </w:p>
    <w:p w:rsidR="000A678D" w:rsidRDefault="000A678D" w:rsidP="000A678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MX" w:eastAsia="es-MX"/>
        </w:rPr>
      </w:pPr>
    </w:p>
    <w:p w:rsidR="000A678D" w:rsidRPr="00490F3C" w:rsidRDefault="000A678D" w:rsidP="007D3940">
      <w:pPr>
        <w:numPr>
          <w:ilvl w:val="0"/>
          <w:numId w:val="20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b/>
          <w:bCs/>
          <w:lang w:val="es-MX" w:eastAsia="es-MX"/>
        </w:rPr>
      </w:pPr>
      <w:r w:rsidRPr="00490F3C">
        <w:rPr>
          <w:rFonts w:ascii="Arial" w:hAnsi="Arial" w:cs="Arial"/>
          <w:b/>
          <w:bCs/>
          <w:lang w:val="es-MX" w:eastAsia="es-MX"/>
        </w:rPr>
        <w:t>JURADO</w:t>
      </w:r>
    </w:p>
    <w:p w:rsidR="000A678D" w:rsidRDefault="000A678D" w:rsidP="000A678D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0A678D" w:rsidRDefault="000A678D" w:rsidP="000A678D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lang w:val="es-MX" w:eastAsia="es-MX"/>
        </w:rPr>
      </w:pPr>
      <w:r w:rsidRPr="000A678D">
        <w:rPr>
          <w:rFonts w:ascii="Arial" w:hAnsi="Arial" w:cs="Arial"/>
          <w:lang w:val="es-MX" w:eastAsia="es-MX"/>
        </w:rPr>
        <w:t>El jurado estará integrado por el asesor(a) del trabajo de investigación y tres académicos(as) especialistas en el</w:t>
      </w:r>
      <w:r>
        <w:rPr>
          <w:rFonts w:ascii="Arial" w:hAnsi="Arial" w:cs="Arial"/>
          <w:lang w:val="es-MX" w:eastAsia="es-MX"/>
        </w:rPr>
        <w:t xml:space="preserve"> </w:t>
      </w:r>
      <w:r w:rsidRPr="000A678D">
        <w:rPr>
          <w:rFonts w:ascii="Arial" w:hAnsi="Arial" w:cs="Arial"/>
          <w:lang w:val="es-MX" w:eastAsia="es-MX"/>
        </w:rPr>
        <w:t>área de conocimiento de que se trate, de los cuales al menos uno(a) será externo(a).</w:t>
      </w:r>
    </w:p>
    <w:p w:rsidR="00C91638" w:rsidRPr="000A678D" w:rsidRDefault="00C91638" w:rsidP="00C91638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sectPr w:rsidR="00C91638" w:rsidRPr="000A678D" w:rsidSect="00A06546">
      <w:footerReference w:type="default" r:id="rId8"/>
      <w:headerReference w:type="first" r:id="rId9"/>
      <w:pgSz w:w="15842" w:h="12242" w:orient="landscape" w:code="1"/>
      <w:pgMar w:top="1021" w:right="1151" w:bottom="2268" w:left="1151" w:header="426" w:footer="43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5F5" w:rsidRDefault="00B545F5">
      <w:r>
        <w:separator/>
      </w:r>
    </w:p>
  </w:endnote>
  <w:endnote w:type="continuationSeparator" w:id="0">
    <w:p w:rsidR="00B545F5" w:rsidRDefault="00B5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 BT">
    <w:altName w:val="Tahoma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A6F" w:rsidRPr="00A06546" w:rsidRDefault="00B66A6F">
    <w:pPr>
      <w:pStyle w:val="Piedepgina"/>
      <w:framePr w:wrap="auto" w:vAnchor="text" w:hAnchor="margin" w:xAlign="center" w:y="1"/>
      <w:rPr>
        <w:rStyle w:val="Nmerodepgina"/>
        <w:rFonts w:ascii="Arial" w:hAnsi="Arial" w:cs="Arial"/>
        <w:b/>
      </w:rPr>
    </w:pPr>
    <w:r w:rsidRPr="00A06546">
      <w:rPr>
        <w:rStyle w:val="Nmerodepgina"/>
        <w:rFonts w:ascii="Arial" w:hAnsi="Arial" w:cs="Arial"/>
        <w:b/>
      </w:rPr>
      <w:t xml:space="preserve">- </w:t>
    </w:r>
    <w:r w:rsidRPr="00A06546">
      <w:rPr>
        <w:rStyle w:val="Nmerodepgina"/>
        <w:rFonts w:ascii="Arial" w:hAnsi="Arial" w:cs="Arial"/>
        <w:b/>
      </w:rPr>
      <w:fldChar w:fldCharType="begin"/>
    </w:r>
    <w:r w:rsidRPr="00A06546">
      <w:rPr>
        <w:rStyle w:val="Nmerodepgina"/>
        <w:rFonts w:ascii="Arial" w:hAnsi="Arial" w:cs="Arial"/>
        <w:b/>
      </w:rPr>
      <w:instrText xml:space="preserve">PAGE  </w:instrText>
    </w:r>
    <w:r w:rsidRPr="00A06546">
      <w:rPr>
        <w:rStyle w:val="Nmerodepgina"/>
        <w:rFonts w:ascii="Arial" w:hAnsi="Arial" w:cs="Arial"/>
        <w:b/>
      </w:rPr>
      <w:fldChar w:fldCharType="separate"/>
    </w:r>
    <w:r w:rsidR="00295AD8">
      <w:rPr>
        <w:rStyle w:val="Nmerodepgina"/>
        <w:rFonts w:ascii="Arial" w:hAnsi="Arial" w:cs="Arial"/>
        <w:b/>
        <w:noProof/>
      </w:rPr>
      <w:t>15</w:t>
    </w:r>
    <w:r w:rsidRPr="00A06546">
      <w:rPr>
        <w:rStyle w:val="Nmerodepgina"/>
        <w:rFonts w:ascii="Arial" w:hAnsi="Arial" w:cs="Arial"/>
        <w:b/>
      </w:rPr>
      <w:fldChar w:fldCharType="end"/>
    </w:r>
    <w:r w:rsidRPr="00A06546">
      <w:rPr>
        <w:rStyle w:val="Nmerodepgina"/>
        <w:rFonts w:ascii="Arial" w:hAnsi="Arial" w:cs="Arial"/>
        <w:b/>
      </w:rPr>
      <w:t xml:space="preserve"> -</w:t>
    </w:r>
  </w:p>
  <w:p w:rsidR="00B66A6F" w:rsidRDefault="00B66A6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5F5" w:rsidRDefault="00B545F5">
      <w:r>
        <w:separator/>
      </w:r>
    </w:p>
  </w:footnote>
  <w:footnote w:type="continuationSeparator" w:id="0">
    <w:p w:rsidR="00B545F5" w:rsidRDefault="00B54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A6F" w:rsidRDefault="00B66A6F">
    <w:pPr>
      <w:pStyle w:val="Encabezado"/>
    </w:pPr>
    <w:r>
      <w:rPr>
        <w:rFonts w:ascii="Zurich BT" w:hAnsi="Zurich B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3.25pt;height:57.75pt" fillcolor="window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817"/>
    <w:multiLevelType w:val="singleLevel"/>
    <w:tmpl w:val="A19414AA"/>
    <w:lvl w:ilvl="0">
      <w:start w:val="1"/>
      <w:numFmt w:val="lowerLetter"/>
      <w:lvlText w:val="%1)"/>
      <w:lvlJc w:val="left"/>
      <w:pPr>
        <w:tabs>
          <w:tab w:val="num" w:pos="1296"/>
        </w:tabs>
        <w:ind w:left="1296" w:hanging="591"/>
      </w:pPr>
    </w:lvl>
  </w:abstractNum>
  <w:abstractNum w:abstractNumId="1">
    <w:nsid w:val="0A686AB4"/>
    <w:multiLevelType w:val="hybridMultilevel"/>
    <w:tmpl w:val="9796F760"/>
    <w:lvl w:ilvl="0" w:tplc="986CDE9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23D46"/>
    <w:multiLevelType w:val="hybridMultilevel"/>
    <w:tmpl w:val="C3FAD050"/>
    <w:lvl w:ilvl="0" w:tplc="986CDE9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C59CD"/>
    <w:multiLevelType w:val="singleLevel"/>
    <w:tmpl w:val="79CC002E"/>
    <w:lvl w:ilvl="0">
      <w:start w:val="2"/>
      <w:numFmt w:val="lowerLetter"/>
      <w:lvlText w:val="%1)"/>
      <w:lvlJc w:val="left"/>
      <w:pPr>
        <w:tabs>
          <w:tab w:val="num" w:pos="1770"/>
        </w:tabs>
        <w:ind w:left="1770" w:hanging="1065"/>
      </w:pPr>
    </w:lvl>
  </w:abstractNum>
  <w:abstractNum w:abstractNumId="4">
    <w:nsid w:val="17FD0847"/>
    <w:multiLevelType w:val="singleLevel"/>
    <w:tmpl w:val="730CEE8A"/>
    <w:lvl w:ilvl="0">
      <w:start w:val="1"/>
      <w:numFmt w:val="lowerLetter"/>
      <w:lvlText w:val="%1)"/>
      <w:lvlJc w:val="left"/>
      <w:pPr>
        <w:tabs>
          <w:tab w:val="num" w:pos="1296"/>
        </w:tabs>
        <w:ind w:left="1296" w:hanging="432"/>
      </w:pPr>
      <w:rPr>
        <w:rFonts w:hint="default"/>
      </w:rPr>
    </w:lvl>
  </w:abstractNum>
  <w:abstractNum w:abstractNumId="5">
    <w:nsid w:val="1D9808CB"/>
    <w:multiLevelType w:val="hybridMultilevel"/>
    <w:tmpl w:val="0EBC7CFC"/>
    <w:lvl w:ilvl="0" w:tplc="986CDE9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D73ED"/>
    <w:multiLevelType w:val="hybridMultilevel"/>
    <w:tmpl w:val="36AA88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B729F"/>
    <w:multiLevelType w:val="hybridMultilevel"/>
    <w:tmpl w:val="43AEF274"/>
    <w:lvl w:ilvl="0" w:tplc="EB1E91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C5E16"/>
    <w:multiLevelType w:val="hybridMultilevel"/>
    <w:tmpl w:val="8A52ED9C"/>
    <w:lvl w:ilvl="0" w:tplc="986CDE9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B1860"/>
    <w:multiLevelType w:val="hybridMultilevel"/>
    <w:tmpl w:val="C5B06FD2"/>
    <w:lvl w:ilvl="0" w:tplc="986CDE9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4E07FF"/>
    <w:multiLevelType w:val="hybridMultilevel"/>
    <w:tmpl w:val="CB7E1DB6"/>
    <w:lvl w:ilvl="0" w:tplc="986CDE9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A10510"/>
    <w:multiLevelType w:val="singleLevel"/>
    <w:tmpl w:val="CDEED158"/>
    <w:lvl w:ilvl="0">
      <w:start w:val="1"/>
      <w:numFmt w:val="lowerLetter"/>
      <w:pStyle w:val="D4"/>
      <w:lvlText w:val="%1)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2">
    <w:nsid w:val="3B11347B"/>
    <w:multiLevelType w:val="hybridMultilevel"/>
    <w:tmpl w:val="231AFC2C"/>
    <w:lvl w:ilvl="0" w:tplc="986CDE9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B543A2"/>
    <w:multiLevelType w:val="hybridMultilevel"/>
    <w:tmpl w:val="C1A8D928"/>
    <w:lvl w:ilvl="0" w:tplc="986CDE9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AF4094"/>
    <w:multiLevelType w:val="hybridMultilevel"/>
    <w:tmpl w:val="1D2A58B0"/>
    <w:lvl w:ilvl="0" w:tplc="DDE65F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FF7528"/>
    <w:multiLevelType w:val="hybridMultilevel"/>
    <w:tmpl w:val="855A5AE0"/>
    <w:lvl w:ilvl="0" w:tplc="986CDE9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A1985"/>
    <w:multiLevelType w:val="hybridMultilevel"/>
    <w:tmpl w:val="25AEC5BE"/>
    <w:lvl w:ilvl="0" w:tplc="C3DC3F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FA7547"/>
    <w:multiLevelType w:val="singleLevel"/>
    <w:tmpl w:val="E09670D6"/>
    <w:lvl w:ilvl="0">
      <w:start w:val="2"/>
      <w:numFmt w:val="upperRoman"/>
      <w:lvlText w:val="%1."/>
      <w:lvlJc w:val="left"/>
      <w:pPr>
        <w:tabs>
          <w:tab w:val="num" w:pos="-32767"/>
        </w:tabs>
        <w:ind w:left="432" w:hanging="432"/>
      </w:pPr>
      <w:rPr>
        <w:rFonts w:hint="default"/>
      </w:rPr>
    </w:lvl>
  </w:abstractNum>
  <w:abstractNum w:abstractNumId="18">
    <w:nsid w:val="54213CB7"/>
    <w:multiLevelType w:val="hybridMultilevel"/>
    <w:tmpl w:val="0C02FAB2"/>
    <w:lvl w:ilvl="0" w:tplc="986CDE9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0C5D3E"/>
    <w:multiLevelType w:val="singleLevel"/>
    <w:tmpl w:val="AA90C5C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5E397F99"/>
    <w:multiLevelType w:val="hybridMultilevel"/>
    <w:tmpl w:val="C0FE73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3261FF"/>
    <w:multiLevelType w:val="hybridMultilevel"/>
    <w:tmpl w:val="85C445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5C0BA6"/>
    <w:multiLevelType w:val="hybridMultilevel"/>
    <w:tmpl w:val="0638CAD8"/>
    <w:lvl w:ilvl="0" w:tplc="A19414AA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155877"/>
    <w:multiLevelType w:val="hybridMultilevel"/>
    <w:tmpl w:val="BC1ACF36"/>
    <w:lvl w:ilvl="0" w:tplc="FCE813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1"/>
  </w:num>
  <w:num w:numId="4">
    <w:abstractNumId w:val="17"/>
  </w:num>
  <w:num w:numId="5">
    <w:abstractNumId w:val="4"/>
  </w:num>
  <w:num w:numId="6">
    <w:abstractNumId w:val="3"/>
  </w:num>
  <w:num w:numId="7">
    <w:abstractNumId w:val="23"/>
  </w:num>
  <w:num w:numId="8">
    <w:abstractNumId w:val="16"/>
  </w:num>
  <w:num w:numId="9">
    <w:abstractNumId w:val="6"/>
  </w:num>
  <w:num w:numId="10">
    <w:abstractNumId w:val="7"/>
  </w:num>
  <w:num w:numId="11">
    <w:abstractNumId w:val="12"/>
  </w:num>
  <w:num w:numId="12">
    <w:abstractNumId w:val="1"/>
  </w:num>
  <w:num w:numId="13">
    <w:abstractNumId w:val="15"/>
  </w:num>
  <w:num w:numId="14">
    <w:abstractNumId w:val="18"/>
  </w:num>
  <w:num w:numId="15">
    <w:abstractNumId w:val="13"/>
  </w:num>
  <w:num w:numId="16">
    <w:abstractNumId w:val="10"/>
  </w:num>
  <w:num w:numId="17">
    <w:abstractNumId w:val="5"/>
  </w:num>
  <w:num w:numId="18">
    <w:abstractNumId w:val="21"/>
  </w:num>
  <w:num w:numId="19">
    <w:abstractNumId w:val="14"/>
  </w:num>
  <w:num w:numId="20">
    <w:abstractNumId w:val="20"/>
  </w:num>
  <w:num w:numId="21">
    <w:abstractNumId w:val="8"/>
  </w:num>
  <w:num w:numId="22">
    <w:abstractNumId w:val="9"/>
  </w:num>
  <w:num w:numId="23">
    <w:abstractNumId w:val="2"/>
  </w:num>
  <w:num w:numId="24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31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C83"/>
    <w:rsid w:val="00011ACA"/>
    <w:rsid w:val="00052B56"/>
    <w:rsid w:val="0006372A"/>
    <w:rsid w:val="00063B47"/>
    <w:rsid w:val="0008005A"/>
    <w:rsid w:val="00093692"/>
    <w:rsid w:val="000A678D"/>
    <w:rsid w:val="000A7010"/>
    <w:rsid w:val="000B39C2"/>
    <w:rsid w:val="000E6164"/>
    <w:rsid w:val="000F4210"/>
    <w:rsid w:val="0010267C"/>
    <w:rsid w:val="00107894"/>
    <w:rsid w:val="00111F38"/>
    <w:rsid w:val="00162399"/>
    <w:rsid w:val="00167288"/>
    <w:rsid w:val="00184034"/>
    <w:rsid w:val="001A0C9F"/>
    <w:rsid w:val="001A0FD0"/>
    <w:rsid w:val="001B7BB3"/>
    <w:rsid w:val="001F374C"/>
    <w:rsid w:val="001F6694"/>
    <w:rsid w:val="0020598A"/>
    <w:rsid w:val="00227AA0"/>
    <w:rsid w:val="002337F3"/>
    <w:rsid w:val="00243B0E"/>
    <w:rsid w:val="00247CAE"/>
    <w:rsid w:val="00276AF6"/>
    <w:rsid w:val="00280225"/>
    <w:rsid w:val="00295AD8"/>
    <w:rsid w:val="00317AD0"/>
    <w:rsid w:val="003656FF"/>
    <w:rsid w:val="00395805"/>
    <w:rsid w:val="003A3C83"/>
    <w:rsid w:val="003E5652"/>
    <w:rsid w:val="0040502B"/>
    <w:rsid w:val="00414708"/>
    <w:rsid w:val="00415EDE"/>
    <w:rsid w:val="004316D8"/>
    <w:rsid w:val="00490F3C"/>
    <w:rsid w:val="00494DFE"/>
    <w:rsid w:val="004B01CB"/>
    <w:rsid w:val="00512D54"/>
    <w:rsid w:val="00556B34"/>
    <w:rsid w:val="00565DC8"/>
    <w:rsid w:val="00594E9F"/>
    <w:rsid w:val="005C28B0"/>
    <w:rsid w:val="0060242C"/>
    <w:rsid w:val="006C03EB"/>
    <w:rsid w:val="006C7E91"/>
    <w:rsid w:val="0073151E"/>
    <w:rsid w:val="007348E0"/>
    <w:rsid w:val="007B625F"/>
    <w:rsid w:val="007C7B70"/>
    <w:rsid w:val="007D3940"/>
    <w:rsid w:val="007E405E"/>
    <w:rsid w:val="007E7EE5"/>
    <w:rsid w:val="007F0062"/>
    <w:rsid w:val="007F791F"/>
    <w:rsid w:val="008078A3"/>
    <w:rsid w:val="00821B5E"/>
    <w:rsid w:val="00821DF7"/>
    <w:rsid w:val="0084179E"/>
    <w:rsid w:val="008417E2"/>
    <w:rsid w:val="0084756D"/>
    <w:rsid w:val="00871898"/>
    <w:rsid w:val="00872661"/>
    <w:rsid w:val="008A61A2"/>
    <w:rsid w:val="008C29FD"/>
    <w:rsid w:val="008D7B89"/>
    <w:rsid w:val="008E3A3C"/>
    <w:rsid w:val="009130BF"/>
    <w:rsid w:val="0092035E"/>
    <w:rsid w:val="009506F4"/>
    <w:rsid w:val="00973892"/>
    <w:rsid w:val="00984CCE"/>
    <w:rsid w:val="009F0A24"/>
    <w:rsid w:val="00A06546"/>
    <w:rsid w:val="00A1109D"/>
    <w:rsid w:val="00A42890"/>
    <w:rsid w:val="00A46CDD"/>
    <w:rsid w:val="00A83AB7"/>
    <w:rsid w:val="00AD29E3"/>
    <w:rsid w:val="00AD5270"/>
    <w:rsid w:val="00B01EF6"/>
    <w:rsid w:val="00B14B87"/>
    <w:rsid w:val="00B47608"/>
    <w:rsid w:val="00B51CAB"/>
    <w:rsid w:val="00B53F36"/>
    <w:rsid w:val="00B545F5"/>
    <w:rsid w:val="00B66A6F"/>
    <w:rsid w:val="00B95586"/>
    <w:rsid w:val="00BB413D"/>
    <w:rsid w:val="00BF033C"/>
    <w:rsid w:val="00C10015"/>
    <w:rsid w:val="00C161E4"/>
    <w:rsid w:val="00C264A5"/>
    <w:rsid w:val="00C91638"/>
    <w:rsid w:val="00CA4F5A"/>
    <w:rsid w:val="00CB4A26"/>
    <w:rsid w:val="00CE0F19"/>
    <w:rsid w:val="00D073A2"/>
    <w:rsid w:val="00D131DF"/>
    <w:rsid w:val="00D228FB"/>
    <w:rsid w:val="00D4390A"/>
    <w:rsid w:val="00D60F57"/>
    <w:rsid w:val="00D97724"/>
    <w:rsid w:val="00DA1EB4"/>
    <w:rsid w:val="00E1218E"/>
    <w:rsid w:val="00E36B65"/>
    <w:rsid w:val="00E4484D"/>
    <w:rsid w:val="00E77709"/>
    <w:rsid w:val="00F02B07"/>
    <w:rsid w:val="00F51689"/>
    <w:rsid w:val="00F6482C"/>
    <w:rsid w:val="00F746B5"/>
    <w:rsid w:val="00FA19C6"/>
    <w:rsid w:val="00FD053C"/>
    <w:rsid w:val="00FD2237"/>
    <w:rsid w:val="00FD346C"/>
    <w:rsid w:val="00FD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Courier New" w:hAnsi="Courier New"/>
      <w:b/>
      <w:sz w:val="24"/>
    </w:rPr>
  </w:style>
  <w:style w:type="paragraph" w:styleId="Ttulo6">
    <w:name w:val="heading 6"/>
    <w:basedOn w:val="Normal"/>
    <w:next w:val="Normal"/>
    <w:qFormat/>
    <w:pPr>
      <w:keepNext/>
      <w:tabs>
        <w:tab w:val="left" w:pos="5954"/>
      </w:tabs>
      <w:jc w:val="both"/>
      <w:outlineLvl w:val="5"/>
    </w:pPr>
    <w:rPr>
      <w:rFonts w:ascii="Courier New" w:hAnsi="Courier New"/>
      <w:b/>
      <w:sz w:val="17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sz w:val="24"/>
    </w:rPr>
  </w:style>
  <w:style w:type="paragraph" w:styleId="Textoindependiente2">
    <w:name w:val="Body Text 2"/>
    <w:basedOn w:val="Normal"/>
    <w:pPr>
      <w:jc w:val="both"/>
    </w:pPr>
    <w:rPr>
      <w:rFonts w:ascii="Courier New" w:hAnsi="Courier New"/>
      <w:sz w:val="17"/>
    </w:rPr>
  </w:style>
  <w:style w:type="paragraph" w:styleId="Sangradetextonormal">
    <w:name w:val="Body Text Indent"/>
    <w:basedOn w:val="Normal"/>
    <w:pPr>
      <w:tabs>
        <w:tab w:val="left" w:pos="0"/>
        <w:tab w:val="left" w:pos="5954"/>
        <w:tab w:val="left" w:pos="7088"/>
        <w:tab w:val="left" w:pos="8222"/>
        <w:tab w:val="left" w:pos="9356"/>
        <w:tab w:val="left" w:pos="10632"/>
      </w:tabs>
      <w:ind w:left="855" w:hanging="855"/>
      <w:jc w:val="both"/>
    </w:pPr>
    <w:rPr>
      <w:rFonts w:ascii="Courier New" w:hAnsi="Courier New"/>
      <w:sz w:val="17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p1">
    <w:name w:val="p1"/>
    <w:basedOn w:val="Normal"/>
  </w:style>
  <w:style w:type="paragraph" w:customStyle="1" w:styleId="D4">
    <w:name w:val="D4"/>
    <w:basedOn w:val="Normal"/>
    <w:pPr>
      <w:numPr>
        <w:numId w:val="3"/>
      </w:numPr>
    </w:pPr>
  </w:style>
  <w:style w:type="character" w:customStyle="1" w:styleId="PiedepginaCar">
    <w:name w:val="Pie de página Car"/>
    <w:link w:val="Piedepgina"/>
    <w:uiPriority w:val="99"/>
    <w:rsid w:val="00276AF6"/>
    <w:rPr>
      <w:lang w:val="es-ES_tradnl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1ACA"/>
  </w:style>
  <w:style w:type="character" w:customStyle="1" w:styleId="TextonotaalfinalCar">
    <w:name w:val="Texto nota al final Car"/>
    <w:link w:val="Textonotaalfinal"/>
    <w:uiPriority w:val="99"/>
    <w:semiHidden/>
    <w:rsid w:val="00011ACA"/>
    <w:rPr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11ACA"/>
    <w:rPr>
      <w:vertAlign w:val="superscript"/>
    </w:rPr>
  </w:style>
  <w:style w:type="paragraph" w:styleId="Prrafodelista">
    <w:name w:val="List Paragraph"/>
    <w:basedOn w:val="Normal"/>
    <w:uiPriority w:val="34"/>
    <w:qFormat/>
    <w:rsid w:val="00011AC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60F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F57"/>
    <w:rPr>
      <w:rFonts w:ascii="Tahom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BAA29-2D19-4DA8-A7B5-32C32C21D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3226</Words>
  <Characters>17747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DEMOCRACIA EN VILO: CARISMAS, CARGADAS Y CAGADAS.</vt:lpstr>
    </vt:vector>
  </TitlesOfParts>
  <Company>UAM - A</Company>
  <LinksUpToDate>false</LinksUpToDate>
  <CharactersWithSpaces>20932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AUTÓNOMA METROPOLITANA</dc:title>
  <dc:creator>Dirección de Sistemas Escolares</dc:creator>
  <cp:keywords>Depto. de Registro Académico</cp:keywords>
  <cp:lastModifiedBy>Jesus Garcia Vargas</cp:lastModifiedBy>
  <cp:revision>2</cp:revision>
  <cp:lastPrinted>2016-07-20T21:21:00Z</cp:lastPrinted>
  <dcterms:created xsi:type="dcterms:W3CDTF">2016-09-09T23:26:00Z</dcterms:created>
  <dcterms:modified xsi:type="dcterms:W3CDTF">2016-09-09T23:26:00Z</dcterms:modified>
</cp:coreProperties>
</file>