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8E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>UNIVERSIDAD AUTÓNOMA METROPOLITANA</w:t>
      </w:r>
    </w:p>
    <w:p w:rsidR="00FB5AD6" w:rsidRPr="001F6158" w:rsidRDefault="00FB5AD6" w:rsidP="001F6158">
      <w:pPr>
        <w:jc w:val="center"/>
        <w:rPr>
          <w:rFonts w:ascii="Arial" w:hAnsi="Arial" w:cs="Arial"/>
          <w:b/>
          <w:sz w:val="20"/>
          <w:szCs w:val="20"/>
        </w:rPr>
      </w:pPr>
      <w:r w:rsidRPr="001F6158">
        <w:rPr>
          <w:rFonts w:ascii="Arial" w:hAnsi="Arial" w:cs="Arial"/>
          <w:b/>
          <w:sz w:val="20"/>
          <w:szCs w:val="20"/>
        </w:rPr>
        <w:t xml:space="preserve">CONVOCATORIA DE OBRA No. </w:t>
      </w:r>
      <w:r w:rsidR="00C02A47" w:rsidRPr="001F6158">
        <w:rPr>
          <w:rFonts w:ascii="Arial" w:hAnsi="Arial" w:cs="Arial"/>
          <w:b/>
          <w:sz w:val="20"/>
          <w:szCs w:val="20"/>
        </w:rPr>
        <w:t>UAM.JA.</w:t>
      </w:r>
      <w:r w:rsidR="007931A0">
        <w:rPr>
          <w:rFonts w:ascii="Arial" w:hAnsi="Arial" w:cs="Arial"/>
          <w:b/>
          <w:sz w:val="20"/>
          <w:szCs w:val="20"/>
        </w:rPr>
        <w:t>XOC.LI.07.13</w:t>
      </w:r>
    </w:p>
    <w:p w:rsidR="00FB5AD6" w:rsidRDefault="00FB5AD6" w:rsidP="00C02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cumplimiento a las disposiciones que establece su Ley Orgánica, la Universidad </w:t>
      </w:r>
      <w:r w:rsidR="00800DA6">
        <w:rPr>
          <w:rFonts w:ascii="Arial" w:hAnsi="Arial" w:cs="Arial"/>
          <w:sz w:val="20"/>
          <w:szCs w:val="20"/>
        </w:rPr>
        <w:t xml:space="preserve">Autónoma Metropolitana, participa la </w:t>
      </w:r>
      <w:r w:rsidR="00C02A47">
        <w:rPr>
          <w:rFonts w:ascii="Arial" w:hAnsi="Arial" w:cs="Arial"/>
          <w:sz w:val="20"/>
          <w:szCs w:val="20"/>
        </w:rPr>
        <w:t>Licitación Pública Nacional No.</w:t>
      </w:r>
      <w:r w:rsidR="00C02A47" w:rsidRPr="00C02A47">
        <w:rPr>
          <w:rFonts w:ascii="Arial" w:hAnsi="Arial" w:cs="Arial"/>
          <w:sz w:val="20"/>
          <w:szCs w:val="20"/>
        </w:rPr>
        <w:t xml:space="preserve"> </w:t>
      </w:r>
      <w:r w:rsidR="007931A0" w:rsidRPr="007931A0">
        <w:rPr>
          <w:rFonts w:ascii="Arial" w:hAnsi="Arial" w:cs="Arial"/>
          <w:sz w:val="20"/>
          <w:szCs w:val="20"/>
        </w:rPr>
        <w:t>UAM.JA.XOC.LI.07.13</w:t>
      </w:r>
      <w:r w:rsidR="007931A0">
        <w:rPr>
          <w:rFonts w:ascii="Arial" w:hAnsi="Arial" w:cs="Arial"/>
          <w:sz w:val="20"/>
          <w:szCs w:val="20"/>
        </w:rPr>
        <w:t xml:space="preserve"> </w:t>
      </w:r>
      <w:r w:rsidR="00800DA6">
        <w:rPr>
          <w:rFonts w:ascii="Arial" w:hAnsi="Arial" w:cs="Arial"/>
          <w:sz w:val="20"/>
          <w:szCs w:val="20"/>
        </w:rPr>
        <w:t>a fin de obtener propuestas técnicas y económicas para la adjudicación del contrato</w:t>
      </w:r>
      <w:r w:rsidR="00C02A47" w:rsidRPr="00C02A47">
        <w:rPr>
          <w:rFonts w:ascii="Arial" w:hAnsi="Arial" w:cs="Arial"/>
          <w:sz w:val="20"/>
          <w:szCs w:val="20"/>
        </w:rPr>
        <w:t xml:space="preserve"> </w:t>
      </w:r>
      <w:r w:rsidR="007931A0" w:rsidRPr="007931A0">
        <w:rPr>
          <w:rFonts w:ascii="Arial" w:hAnsi="Arial" w:cs="Arial"/>
          <w:sz w:val="20"/>
          <w:szCs w:val="20"/>
        </w:rPr>
        <w:t>"RIGIDIZACIÓN</w:t>
      </w:r>
      <w:r w:rsidR="00123B93">
        <w:rPr>
          <w:rFonts w:ascii="Arial" w:hAnsi="Arial" w:cs="Arial"/>
          <w:sz w:val="20"/>
          <w:szCs w:val="20"/>
        </w:rPr>
        <w:t xml:space="preserve"> Y ADAPTACIÓN DEL ÁREA REESTRUC</w:t>
      </w:r>
      <w:r w:rsidR="007931A0" w:rsidRPr="007931A0">
        <w:rPr>
          <w:rFonts w:ascii="Arial" w:hAnsi="Arial" w:cs="Arial"/>
          <w:sz w:val="20"/>
          <w:szCs w:val="20"/>
        </w:rPr>
        <w:t>T</w:t>
      </w:r>
      <w:r w:rsidR="00123B93">
        <w:rPr>
          <w:rFonts w:ascii="Arial" w:hAnsi="Arial" w:cs="Arial"/>
          <w:sz w:val="20"/>
          <w:szCs w:val="20"/>
        </w:rPr>
        <w:t>U</w:t>
      </w:r>
      <w:r w:rsidR="007931A0" w:rsidRPr="007931A0">
        <w:rPr>
          <w:rFonts w:ascii="Arial" w:hAnsi="Arial" w:cs="Arial"/>
          <w:sz w:val="20"/>
          <w:szCs w:val="20"/>
        </w:rPr>
        <w:t>RADA DEL EDIFICIO 'V' DE LA UNIDAD XOCHIMILCO"</w:t>
      </w:r>
      <w:r w:rsidR="007931A0">
        <w:rPr>
          <w:rFonts w:ascii="Arial" w:hAnsi="Arial" w:cs="Arial"/>
          <w:sz w:val="20"/>
          <w:szCs w:val="20"/>
        </w:rPr>
        <w:t>, ubicado</w:t>
      </w:r>
      <w:r w:rsidR="00800DA6">
        <w:rPr>
          <w:rFonts w:ascii="Arial" w:hAnsi="Arial" w:cs="Arial"/>
          <w:sz w:val="20"/>
          <w:szCs w:val="20"/>
        </w:rPr>
        <w:t xml:space="preserve"> </w:t>
      </w:r>
      <w:r w:rsidR="007931A0" w:rsidRPr="007931A0">
        <w:rPr>
          <w:rFonts w:ascii="Arial" w:hAnsi="Arial" w:cs="Arial"/>
          <w:sz w:val="20"/>
          <w:szCs w:val="20"/>
        </w:rPr>
        <w:t>en Calzada del Hueso 1100, Col. Villa Quietud, Delegación Coyoacán, C.P. 04960, México</w:t>
      </w:r>
      <w:r w:rsidR="00D50EA2">
        <w:rPr>
          <w:rFonts w:ascii="Arial" w:hAnsi="Arial" w:cs="Arial"/>
          <w:sz w:val="20"/>
          <w:szCs w:val="20"/>
        </w:rPr>
        <w:t>,</w:t>
      </w:r>
      <w:r w:rsidR="007931A0" w:rsidRPr="007931A0">
        <w:rPr>
          <w:rFonts w:ascii="Arial" w:hAnsi="Arial" w:cs="Arial"/>
          <w:sz w:val="20"/>
          <w:szCs w:val="20"/>
        </w:rPr>
        <w:t xml:space="preserve"> D.F.,</w:t>
      </w:r>
      <w:r w:rsidR="00800DA6">
        <w:rPr>
          <w:rFonts w:ascii="Arial" w:hAnsi="Arial" w:cs="Arial"/>
          <w:sz w:val="20"/>
          <w:szCs w:val="20"/>
        </w:rPr>
        <w:t xml:space="preserve"> de conformidad con lo siguiente</w:t>
      </w:r>
      <w:r w:rsidR="00C02A47">
        <w:rPr>
          <w:rFonts w:ascii="Arial" w:hAnsi="Arial" w:cs="Arial"/>
          <w:sz w:val="20"/>
          <w:szCs w:val="20"/>
        </w:rPr>
        <w:t>:</w:t>
      </w:r>
    </w:p>
    <w:p w:rsidR="00C02A47" w:rsidRPr="00D50EA2" w:rsidRDefault="00C02A4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Las bases de la licitación se enc</w:t>
      </w:r>
      <w:r w:rsidR="00D23C29" w:rsidRPr="00D50EA2">
        <w:rPr>
          <w:rFonts w:ascii="Arial" w:hAnsi="Arial" w:cs="Arial"/>
          <w:sz w:val="20"/>
          <w:szCs w:val="20"/>
        </w:rPr>
        <w:t>uentran</w:t>
      </w:r>
      <w:r w:rsidRPr="00D50EA2">
        <w:rPr>
          <w:rFonts w:ascii="Arial" w:hAnsi="Arial" w:cs="Arial"/>
          <w:sz w:val="20"/>
          <w:szCs w:val="20"/>
        </w:rPr>
        <w:t xml:space="preserve"> disponibles</w:t>
      </w:r>
      <w:r w:rsidR="002414F3" w:rsidRPr="00D50EA2">
        <w:rPr>
          <w:rFonts w:ascii="Arial" w:hAnsi="Arial" w:cs="Arial"/>
          <w:sz w:val="20"/>
          <w:szCs w:val="20"/>
        </w:rPr>
        <w:t xml:space="preserve"> para consulta en </w:t>
      </w:r>
      <w:hyperlink r:id="rId6" w:history="1">
        <w:r w:rsidR="002414F3" w:rsidRPr="00D50EA2">
          <w:rPr>
            <w:rStyle w:val="Hipervnculo"/>
            <w:rFonts w:ascii="Arial" w:hAnsi="Arial" w:cs="Arial"/>
            <w:sz w:val="20"/>
            <w:szCs w:val="20"/>
          </w:rPr>
          <w:t>http://www.uam.mx/obras/licitaciones</w:t>
        </w:r>
      </w:hyperlink>
      <w:r w:rsidR="00D23C29" w:rsidRPr="00D50EA2">
        <w:rPr>
          <w:rFonts w:ascii="Arial" w:hAnsi="Arial" w:cs="Arial"/>
          <w:sz w:val="20"/>
          <w:szCs w:val="20"/>
        </w:rPr>
        <w:t xml:space="preserve"> y estarán a la</w:t>
      </w:r>
      <w:r w:rsidRPr="00D50EA2">
        <w:rPr>
          <w:rFonts w:ascii="Arial" w:hAnsi="Arial" w:cs="Arial"/>
          <w:sz w:val="20"/>
          <w:szCs w:val="20"/>
        </w:rPr>
        <w:t xml:space="preserve"> venta en las oficinas de la Dirección de Obras de la Universidad, ubicadas en el 2do. </w:t>
      </w:r>
      <w:r w:rsidR="00561ADD" w:rsidRPr="00D50EA2">
        <w:rPr>
          <w:rFonts w:ascii="Arial" w:hAnsi="Arial" w:cs="Arial"/>
          <w:sz w:val="20"/>
          <w:szCs w:val="20"/>
        </w:rPr>
        <w:t>p</w:t>
      </w:r>
      <w:r w:rsidR="00426A88" w:rsidRPr="00D50EA2">
        <w:rPr>
          <w:rFonts w:ascii="Arial" w:hAnsi="Arial" w:cs="Arial"/>
          <w:sz w:val="20"/>
          <w:szCs w:val="20"/>
        </w:rPr>
        <w:t>iso</w:t>
      </w:r>
      <w:r w:rsidRPr="00D50EA2">
        <w:rPr>
          <w:rFonts w:ascii="Arial" w:hAnsi="Arial" w:cs="Arial"/>
          <w:sz w:val="20"/>
          <w:szCs w:val="20"/>
        </w:rPr>
        <w:t xml:space="preserve"> </w:t>
      </w:r>
      <w:r w:rsidR="00426A88" w:rsidRPr="00D50EA2">
        <w:rPr>
          <w:rFonts w:ascii="Arial" w:hAnsi="Arial" w:cs="Arial"/>
          <w:sz w:val="20"/>
          <w:szCs w:val="20"/>
        </w:rPr>
        <w:t>del Edificio C de</w:t>
      </w:r>
      <w:r w:rsidRPr="00D50EA2">
        <w:rPr>
          <w:rFonts w:ascii="Arial" w:hAnsi="Arial" w:cs="Arial"/>
          <w:sz w:val="20"/>
          <w:szCs w:val="20"/>
        </w:rPr>
        <w:t xml:space="preserve"> Prolongación Canal de Miramontes No. 3855, Col. </w:t>
      </w:r>
      <w:proofErr w:type="spellStart"/>
      <w:r w:rsidRPr="00D50EA2">
        <w:rPr>
          <w:rFonts w:ascii="Arial" w:hAnsi="Arial" w:cs="Arial"/>
          <w:sz w:val="20"/>
          <w:szCs w:val="20"/>
        </w:rPr>
        <w:t>Exhacienda</w:t>
      </w:r>
      <w:proofErr w:type="spellEnd"/>
      <w:r w:rsidRPr="00D50EA2">
        <w:rPr>
          <w:rFonts w:ascii="Arial" w:hAnsi="Arial" w:cs="Arial"/>
          <w:sz w:val="20"/>
          <w:szCs w:val="20"/>
        </w:rPr>
        <w:t xml:space="preserve"> San Juan de Dios, Delegación Tlalpan, C.P. 14387, México, D.F.</w:t>
      </w:r>
      <w:r w:rsidR="00426A88">
        <w:t>,</w:t>
      </w:r>
      <w:r w:rsidR="00426A88" w:rsidRPr="00D50EA2">
        <w:rPr>
          <w:rFonts w:ascii="Arial" w:hAnsi="Arial" w:cs="Arial"/>
          <w:sz w:val="20"/>
          <w:szCs w:val="20"/>
        </w:rPr>
        <w:t xml:space="preserve"> </w:t>
      </w:r>
      <w:r w:rsidR="00D50EA2">
        <w:rPr>
          <w:rFonts w:ascii="Arial" w:hAnsi="Arial" w:cs="Arial"/>
          <w:sz w:val="20"/>
          <w:szCs w:val="20"/>
        </w:rPr>
        <w:t>el</w:t>
      </w:r>
      <w:r w:rsidR="00426A88" w:rsidRPr="00D50EA2">
        <w:rPr>
          <w:rFonts w:ascii="Arial" w:hAnsi="Arial" w:cs="Arial"/>
          <w:sz w:val="20"/>
          <w:szCs w:val="20"/>
        </w:rPr>
        <w:t xml:space="preserve"> miércoles 11 y </w:t>
      </w:r>
      <w:r w:rsidR="00D50EA2">
        <w:rPr>
          <w:rFonts w:ascii="Arial" w:hAnsi="Arial" w:cs="Arial"/>
          <w:sz w:val="20"/>
          <w:szCs w:val="20"/>
        </w:rPr>
        <w:t xml:space="preserve">el </w:t>
      </w:r>
      <w:r w:rsidR="00426A88" w:rsidRPr="00D50EA2">
        <w:rPr>
          <w:rFonts w:ascii="Arial" w:hAnsi="Arial" w:cs="Arial"/>
          <w:sz w:val="20"/>
          <w:szCs w:val="20"/>
        </w:rPr>
        <w:t>jueves 12 de septiembre de 2013, de 10:00 a 16:00 horas.</w:t>
      </w:r>
    </w:p>
    <w:p w:rsidR="00C02A47" w:rsidRPr="00D50EA2" w:rsidRDefault="00C02A4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costo de las bases </w:t>
      </w:r>
      <w:r w:rsidRPr="00D50EA2">
        <w:rPr>
          <w:rFonts w:ascii="Arial" w:hAnsi="Arial" w:cs="Arial"/>
          <w:sz w:val="20"/>
          <w:szCs w:val="20"/>
        </w:rPr>
        <w:t xml:space="preserve">será de </w:t>
      </w:r>
      <w:r w:rsidR="007931A0" w:rsidRPr="00D50EA2">
        <w:rPr>
          <w:rFonts w:ascii="Arial" w:hAnsi="Arial" w:cs="Arial"/>
          <w:sz w:val="20"/>
          <w:szCs w:val="20"/>
        </w:rPr>
        <w:t>$2,000.00</w:t>
      </w:r>
      <w:r w:rsidR="006822BA" w:rsidRPr="00D50EA2">
        <w:rPr>
          <w:rFonts w:ascii="Arial" w:hAnsi="Arial" w:cs="Arial"/>
          <w:sz w:val="20"/>
          <w:szCs w:val="20"/>
        </w:rPr>
        <w:t xml:space="preserve"> </w:t>
      </w:r>
      <w:r w:rsidRPr="00D50EA2">
        <w:rPr>
          <w:rFonts w:ascii="Arial" w:hAnsi="Arial" w:cs="Arial"/>
          <w:sz w:val="20"/>
          <w:szCs w:val="20"/>
        </w:rPr>
        <w:t>(</w:t>
      </w:r>
      <w:r w:rsidR="007931A0" w:rsidRPr="00D50EA2">
        <w:rPr>
          <w:rFonts w:ascii="Arial" w:hAnsi="Arial" w:cs="Arial"/>
          <w:sz w:val="20"/>
          <w:szCs w:val="20"/>
        </w:rPr>
        <w:t xml:space="preserve">Dos mil </w:t>
      </w:r>
      <w:r w:rsidRPr="00D50EA2">
        <w:rPr>
          <w:rFonts w:ascii="Arial" w:hAnsi="Arial" w:cs="Arial"/>
          <w:sz w:val="20"/>
          <w:szCs w:val="20"/>
        </w:rPr>
        <w:t>pesos 00/100 M.N.) y la forma de pago de las mismas será mediante cheque de caja o cheque certificado a favor de la Universidad Autónoma Metropolitana.</w:t>
      </w:r>
    </w:p>
    <w:p w:rsidR="00C02A47" w:rsidRPr="00D50EA2" w:rsidRDefault="005026D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 xml:space="preserve">La visita al lugar de la obra se realizará el </w:t>
      </w:r>
      <w:r w:rsidR="00426A88" w:rsidRPr="00D50EA2">
        <w:rPr>
          <w:rFonts w:ascii="Arial" w:hAnsi="Arial" w:cs="Arial"/>
          <w:sz w:val="20"/>
          <w:szCs w:val="20"/>
        </w:rPr>
        <w:t>viernes 13 de septiembre de 2013</w:t>
      </w:r>
      <w:r w:rsidRPr="00D50EA2">
        <w:rPr>
          <w:rFonts w:ascii="Arial" w:hAnsi="Arial" w:cs="Arial"/>
          <w:sz w:val="20"/>
          <w:szCs w:val="20"/>
        </w:rPr>
        <w:t xml:space="preserve"> a las </w:t>
      </w:r>
      <w:r w:rsidR="00426A88" w:rsidRPr="00D50EA2">
        <w:rPr>
          <w:rFonts w:ascii="Arial" w:hAnsi="Arial" w:cs="Arial"/>
          <w:sz w:val="20"/>
          <w:szCs w:val="20"/>
        </w:rPr>
        <w:t>11:00</w:t>
      </w:r>
      <w:r w:rsidRPr="00D50EA2">
        <w:rPr>
          <w:rFonts w:ascii="Arial" w:hAnsi="Arial" w:cs="Arial"/>
          <w:sz w:val="20"/>
          <w:szCs w:val="20"/>
        </w:rPr>
        <w:t xml:space="preserve"> horas, en la Unidad </w:t>
      </w:r>
      <w:r w:rsidR="007931A0" w:rsidRPr="00D50EA2">
        <w:rPr>
          <w:rFonts w:ascii="Arial" w:hAnsi="Arial" w:cs="Arial"/>
          <w:sz w:val="20"/>
          <w:szCs w:val="20"/>
        </w:rPr>
        <w:t>Xochimilco,</w:t>
      </w:r>
      <w:r w:rsidRPr="00D50EA2">
        <w:rPr>
          <w:rFonts w:ascii="Arial" w:hAnsi="Arial" w:cs="Arial"/>
          <w:sz w:val="20"/>
          <w:szCs w:val="20"/>
        </w:rPr>
        <w:t xml:space="preserve"> ubicada </w:t>
      </w:r>
      <w:r w:rsidR="007931A0" w:rsidRPr="00D50EA2">
        <w:rPr>
          <w:rFonts w:ascii="Arial" w:hAnsi="Arial" w:cs="Arial"/>
          <w:sz w:val="20"/>
          <w:szCs w:val="20"/>
        </w:rPr>
        <w:t>en Calzada del Hueso 1100, Col. Villa Quietud, Delegación Coyoacán, C.P. 04960, México</w:t>
      </w:r>
      <w:r w:rsidR="00D50EA2" w:rsidRPr="00D50EA2">
        <w:rPr>
          <w:rFonts w:ascii="Arial" w:hAnsi="Arial" w:cs="Arial"/>
          <w:sz w:val="20"/>
          <w:szCs w:val="20"/>
        </w:rPr>
        <w:t>,</w:t>
      </w:r>
      <w:r w:rsidR="007931A0" w:rsidRPr="00D50EA2">
        <w:rPr>
          <w:rFonts w:ascii="Arial" w:hAnsi="Arial" w:cs="Arial"/>
          <w:sz w:val="20"/>
          <w:szCs w:val="20"/>
        </w:rPr>
        <w:t xml:space="preserve"> Distrito Federal</w:t>
      </w:r>
      <w:r w:rsidRPr="00D50EA2">
        <w:rPr>
          <w:rFonts w:ascii="Arial" w:hAnsi="Arial" w:cs="Arial"/>
          <w:sz w:val="20"/>
          <w:szCs w:val="20"/>
        </w:rPr>
        <w:t>.</w:t>
      </w:r>
    </w:p>
    <w:p w:rsidR="005026D7" w:rsidRPr="00D50EA2" w:rsidRDefault="005026D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La junta de aclar</w:t>
      </w:r>
      <w:r w:rsidR="00D50EA2" w:rsidRPr="00D50EA2">
        <w:rPr>
          <w:rFonts w:ascii="Arial" w:hAnsi="Arial" w:cs="Arial"/>
          <w:sz w:val="20"/>
          <w:szCs w:val="20"/>
        </w:rPr>
        <w:t>aciones se llevará a cabo el</w:t>
      </w:r>
      <w:r w:rsidRPr="00D50EA2">
        <w:rPr>
          <w:rFonts w:ascii="Arial" w:hAnsi="Arial" w:cs="Arial"/>
          <w:sz w:val="20"/>
          <w:szCs w:val="20"/>
        </w:rPr>
        <w:t xml:space="preserve"> </w:t>
      </w:r>
      <w:r w:rsidR="00426A88" w:rsidRPr="00D50EA2">
        <w:rPr>
          <w:rFonts w:ascii="Arial" w:hAnsi="Arial" w:cs="Arial"/>
          <w:sz w:val="20"/>
          <w:szCs w:val="20"/>
        </w:rPr>
        <w:t>martes 17 de septiembre de 2013 a las</w:t>
      </w:r>
      <w:r w:rsidR="00D50EA2" w:rsidRPr="00D50EA2">
        <w:rPr>
          <w:rFonts w:ascii="Arial" w:hAnsi="Arial" w:cs="Arial"/>
          <w:sz w:val="20"/>
          <w:szCs w:val="20"/>
        </w:rPr>
        <w:t xml:space="preserve"> </w:t>
      </w:r>
      <w:r w:rsidR="00426A88" w:rsidRPr="00D50EA2">
        <w:rPr>
          <w:rFonts w:ascii="Arial" w:hAnsi="Arial" w:cs="Arial"/>
          <w:sz w:val="20"/>
          <w:szCs w:val="20"/>
        </w:rPr>
        <w:t>10:30</w:t>
      </w:r>
      <w:r w:rsidR="00F97F62" w:rsidRPr="00D50EA2">
        <w:rPr>
          <w:rFonts w:ascii="Arial" w:hAnsi="Arial" w:cs="Arial"/>
          <w:sz w:val="20"/>
          <w:szCs w:val="20"/>
        </w:rPr>
        <w:t xml:space="preserve"> </w:t>
      </w:r>
      <w:r w:rsidRPr="00D50EA2">
        <w:rPr>
          <w:rFonts w:ascii="Arial" w:hAnsi="Arial" w:cs="Arial"/>
          <w:sz w:val="20"/>
          <w:szCs w:val="20"/>
        </w:rPr>
        <w:t>horas, en la sala de juntas de</w:t>
      </w:r>
      <w:r w:rsidR="00E9206B">
        <w:rPr>
          <w:rFonts w:ascii="Arial" w:hAnsi="Arial" w:cs="Arial"/>
          <w:sz w:val="20"/>
          <w:szCs w:val="20"/>
        </w:rPr>
        <w:t xml:space="preserve"> las oficinas de</w:t>
      </w:r>
      <w:r w:rsidRPr="00D50EA2">
        <w:rPr>
          <w:rFonts w:ascii="Arial" w:hAnsi="Arial" w:cs="Arial"/>
          <w:sz w:val="20"/>
          <w:szCs w:val="20"/>
        </w:rPr>
        <w:t xml:space="preserve"> la Dirección de Obras.</w:t>
      </w:r>
    </w:p>
    <w:p w:rsidR="005026D7" w:rsidRPr="00D50EA2" w:rsidRDefault="005026D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 xml:space="preserve">El acto de la presentación y apertura de las propuestas </w:t>
      </w:r>
      <w:r w:rsidR="00D50EA2" w:rsidRPr="00D50EA2">
        <w:rPr>
          <w:rFonts w:ascii="Arial" w:hAnsi="Arial" w:cs="Arial"/>
          <w:sz w:val="20"/>
          <w:szCs w:val="20"/>
        </w:rPr>
        <w:t>será el</w:t>
      </w:r>
      <w:r w:rsidR="00F97F62" w:rsidRPr="00D50EA2">
        <w:rPr>
          <w:rFonts w:ascii="Arial" w:hAnsi="Arial" w:cs="Arial"/>
          <w:sz w:val="20"/>
          <w:szCs w:val="20"/>
        </w:rPr>
        <w:t xml:space="preserve"> jueves 3 de octubre </w:t>
      </w:r>
      <w:r w:rsidRPr="00D50EA2">
        <w:rPr>
          <w:rFonts w:ascii="Arial" w:hAnsi="Arial" w:cs="Arial"/>
          <w:sz w:val="20"/>
          <w:szCs w:val="20"/>
        </w:rPr>
        <w:t xml:space="preserve">de 2013 a las </w:t>
      </w:r>
      <w:r w:rsidR="00F97F62" w:rsidRPr="00D50EA2">
        <w:rPr>
          <w:rFonts w:ascii="Arial" w:hAnsi="Arial" w:cs="Arial"/>
          <w:sz w:val="20"/>
          <w:szCs w:val="20"/>
        </w:rPr>
        <w:t>16:00 h</w:t>
      </w:r>
      <w:r w:rsidRPr="00D50EA2">
        <w:rPr>
          <w:rFonts w:ascii="Arial" w:hAnsi="Arial" w:cs="Arial"/>
          <w:sz w:val="20"/>
          <w:szCs w:val="20"/>
        </w:rPr>
        <w:t xml:space="preserve">oras, en la sala de juntas </w:t>
      </w:r>
      <w:r w:rsidR="00E9206B">
        <w:rPr>
          <w:rFonts w:ascii="Arial" w:hAnsi="Arial" w:cs="Arial"/>
          <w:sz w:val="20"/>
          <w:szCs w:val="20"/>
        </w:rPr>
        <w:t xml:space="preserve">de las oficinas </w:t>
      </w:r>
      <w:r w:rsidRPr="00D50EA2">
        <w:rPr>
          <w:rFonts w:ascii="Arial" w:hAnsi="Arial" w:cs="Arial"/>
          <w:sz w:val="20"/>
          <w:szCs w:val="20"/>
        </w:rPr>
        <w:t>de la Dirección de Obras.</w:t>
      </w:r>
    </w:p>
    <w:p w:rsidR="005026D7" w:rsidRPr="00D50EA2" w:rsidRDefault="005026D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Las propuestas deberán presentarse en idioma español y la moneda será el peso mexicano.</w:t>
      </w:r>
    </w:p>
    <w:p w:rsidR="005026D7" w:rsidRPr="00D50EA2" w:rsidRDefault="005026D7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El capital contable mínimo requerido es de $</w:t>
      </w:r>
      <w:r w:rsidR="007931A0" w:rsidRPr="00D50EA2">
        <w:rPr>
          <w:rFonts w:ascii="Arial" w:hAnsi="Arial" w:cs="Arial"/>
          <w:sz w:val="20"/>
          <w:szCs w:val="20"/>
        </w:rPr>
        <w:t>2’700,000.00</w:t>
      </w:r>
      <w:r w:rsidRPr="00D50EA2">
        <w:rPr>
          <w:rFonts w:ascii="Arial" w:hAnsi="Arial" w:cs="Arial"/>
          <w:sz w:val="20"/>
          <w:szCs w:val="20"/>
        </w:rPr>
        <w:t xml:space="preserve"> (</w:t>
      </w:r>
      <w:r w:rsidR="007931A0" w:rsidRPr="00D50EA2">
        <w:rPr>
          <w:rFonts w:ascii="Arial" w:hAnsi="Arial" w:cs="Arial"/>
          <w:sz w:val="20"/>
          <w:szCs w:val="20"/>
        </w:rPr>
        <w:t xml:space="preserve">Dos millones setecientos mil </w:t>
      </w:r>
      <w:r w:rsidRPr="00D50EA2">
        <w:rPr>
          <w:rFonts w:ascii="Arial" w:hAnsi="Arial" w:cs="Arial"/>
          <w:sz w:val="20"/>
          <w:szCs w:val="20"/>
        </w:rPr>
        <w:t xml:space="preserve">pesos 00/100 M.N.) </w:t>
      </w:r>
      <w:r w:rsidR="007931A0" w:rsidRPr="00D50EA2">
        <w:rPr>
          <w:rFonts w:ascii="Arial" w:hAnsi="Arial" w:cs="Arial"/>
          <w:sz w:val="20"/>
          <w:szCs w:val="20"/>
        </w:rPr>
        <w:t>el cual deberá</w:t>
      </w:r>
      <w:r w:rsidRPr="00D50EA2">
        <w:rPr>
          <w:rFonts w:ascii="Arial" w:hAnsi="Arial" w:cs="Arial"/>
          <w:sz w:val="20"/>
          <w:szCs w:val="20"/>
        </w:rPr>
        <w:t xml:space="preserve"> acreditarse </w:t>
      </w:r>
      <w:r w:rsidR="007931A0" w:rsidRPr="00D50EA2">
        <w:rPr>
          <w:rFonts w:ascii="Arial" w:hAnsi="Arial" w:cs="Arial"/>
          <w:sz w:val="20"/>
          <w:szCs w:val="20"/>
        </w:rPr>
        <w:t>por el año</w:t>
      </w:r>
      <w:r w:rsidRPr="00D50EA2">
        <w:rPr>
          <w:rFonts w:ascii="Arial" w:hAnsi="Arial" w:cs="Arial"/>
          <w:sz w:val="20"/>
          <w:szCs w:val="20"/>
        </w:rPr>
        <w:t xml:space="preserve"> 2012.</w:t>
      </w:r>
    </w:p>
    <w:p w:rsidR="003C080F" w:rsidRPr="00D50EA2" w:rsidRDefault="003C080F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Las</w:t>
      </w:r>
      <w:r w:rsidR="00E47FC2" w:rsidRPr="00D50EA2">
        <w:rPr>
          <w:rFonts w:ascii="Arial" w:hAnsi="Arial" w:cs="Arial"/>
          <w:sz w:val="20"/>
          <w:szCs w:val="20"/>
        </w:rPr>
        <w:t xml:space="preserve"> cond</w:t>
      </w:r>
      <w:r w:rsidR="002414F3" w:rsidRPr="00D50EA2">
        <w:rPr>
          <w:rFonts w:ascii="Arial" w:hAnsi="Arial" w:cs="Arial"/>
          <w:sz w:val="20"/>
          <w:szCs w:val="20"/>
        </w:rPr>
        <w:t>iciones particulares de la obra</w:t>
      </w:r>
      <w:r w:rsidR="00E47FC2" w:rsidRPr="00D50EA2">
        <w:rPr>
          <w:rFonts w:ascii="Arial" w:hAnsi="Arial" w:cs="Arial"/>
          <w:sz w:val="20"/>
          <w:szCs w:val="20"/>
        </w:rPr>
        <w:t xml:space="preserve"> a la</w:t>
      </w:r>
      <w:r w:rsidRPr="00D50EA2">
        <w:rPr>
          <w:rFonts w:ascii="Arial" w:hAnsi="Arial" w:cs="Arial"/>
          <w:sz w:val="20"/>
          <w:szCs w:val="20"/>
        </w:rPr>
        <w:t xml:space="preserve"> que se convoca se regirán por el Reglamento para la Contratación de Obras, Bienes y Servicios y estarán contenidas en las bases de licitación. </w:t>
      </w:r>
    </w:p>
    <w:p w:rsidR="003C080F" w:rsidRPr="00D50EA2" w:rsidRDefault="003C080F" w:rsidP="00D50EA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Los licitantes sólo podrán presentar una propuesta y una vez iniciado el acto de presentación y apertura de propuestas no podrán ser retiradas o dejarse sin efecto.</w:t>
      </w:r>
    </w:p>
    <w:p w:rsidR="003C080F" w:rsidRPr="00D50EA2" w:rsidRDefault="003C080F" w:rsidP="003C080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1F6158" w:rsidRPr="00D50EA2" w:rsidRDefault="001F6158" w:rsidP="001F6158">
      <w:pPr>
        <w:jc w:val="center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 xml:space="preserve">México, D.F., a </w:t>
      </w:r>
      <w:r w:rsidR="00F97F62" w:rsidRPr="00D50EA2">
        <w:rPr>
          <w:rFonts w:ascii="Arial" w:hAnsi="Arial" w:cs="Arial"/>
          <w:sz w:val="20"/>
          <w:szCs w:val="20"/>
        </w:rPr>
        <w:t>10</w:t>
      </w:r>
      <w:r w:rsidRPr="00D50EA2">
        <w:rPr>
          <w:rFonts w:ascii="Arial" w:hAnsi="Arial" w:cs="Arial"/>
          <w:sz w:val="20"/>
          <w:szCs w:val="20"/>
        </w:rPr>
        <w:t xml:space="preserve"> de </w:t>
      </w:r>
      <w:r w:rsidR="00F97F62" w:rsidRPr="00D50EA2">
        <w:rPr>
          <w:rFonts w:ascii="Arial" w:hAnsi="Arial" w:cs="Arial"/>
          <w:sz w:val="20"/>
          <w:szCs w:val="20"/>
        </w:rPr>
        <w:t>septiembre d</w:t>
      </w:r>
      <w:r w:rsidRPr="00D50EA2">
        <w:rPr>
          <w:rFonts w:ascii="Arial" w:hAnsi="Arial" w:cs="Arial"/>
          <w:sz w:val="20"/>
          <w:szCs w:val="20"/>
        </w:rPr>
        <w:t>e 2013.</w:t>
      </w:r>
    </w:p>
    <w:p w:rsidR="001F6158" w:rsidRDefault="001F6158" w:rsidP="001F6158">
      <w:pPr>
        <w:jc w:val="center"/>
        <w:rPr>
          <w:rFonts w:ascii="Arial" w:hAnsi="Arial" w:cs="Arial"/>
          <w:sz w:val="20"/>
          <w:szCs w:val="20"/>
        </w:rPr>
      </w:pPr>
    </w:p>
    <w:p w:rsidR="00B16656" w:rsidRPr="00D50EA2" w:rsidRDefault="00B16656" w:rsidP="001F615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6158" w:rsidRPr="00D50EA2" w:rsidRDefault="00F97F62" w:rsidP="001F6158">
      <w:pPr>
        <w:jc w:val="center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M. EN C.Q. NORBERTO MANJARREZ ÁLVAREZ</w:t>
      </w:r>
    </w:p>
    <w:p w:rsidR="001F6158" w:rsidRPr="00D50EA2" w:rsidRDefault="001F6158" w:rsidP="001F6158">
      <w:pPr>
        <w:jc w:val="center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SECRETARI</w:t>
      </w:r>
      <w:r w:rsidR="00F97F62" w:rsidRPr="00D50EA2">
        <w:rPr>
          <w:rFonts w:ascii="Arial" w:hAnsi="Arial" w:cs="Arial"/>
          <w:sz w:val="20"/>
          <w:szCs w:val="20"/>
        </w:rPr>
        <w:t>O</w:t>
      </w:r>
      <w:r w:rsidRPr="00D50EA2">
        <w:rPr>
          <w:rFonts w:ascii="Arial" w:hAnsi="Arial" w:cs="Arial"/>
          <w:sz w:val="20"/>
          <w:szCs w:val="20"/>
        </w:rPr>
        <w:t xml:space="preserve"> GENERAL</w:t>
      </w:r>
    </w:p>
    <w:p w:rsidR="001F6158" w:rsidRPr="00D50EA2" w:rsidRDefault="001F6158" w:rsidP="001F6158">
      <w:pPr>
        <w:jc w:val="center"/>
        <w:rPr>
          <w:rFonts w:ascii="Arial" w:hAnsi="Arial" w:cs="Arial"/>
          <w:sz w:val="20"/>
          <w:szCs w:val="20"/>
        </w:rPr>
      </w:pPr>
      <w:r w:rsidRPr="00D50EA2">
        <w:rPr>
          <w:rFonts w:ascii="Arial" w:hAnsi="Arial" w:cs="Arial"/>
          <w:sz w:val="20"/>
          <w:szCs w:val="20"/>
        </w:rPr>
        <w:t>RÚBRICA</w:t>
      </w:r>
    </w:p>
    <w:p w:rsidR="00C02A47" w:rsidRPr="00D50EA2" w:rsidRDefault="00C02A47" w:rsidP="00C02A4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C02A47" w:rsidRPr="00D50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6A0"/>
    <w:multiLevelType w:val="hybridMultilevel"/>
    <w:tmpl w:val="3984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D6"/>
    <w:rsid w:val="00123B93"/>
    <w:rsid w:val="001F6158"/>
    <w:rsid w:val="002414F3"/>
    <w:rsid w:val="003C080F"/>
    <w:rsid w:val="00426A88"/>
    <w:rsid w:val="00450BF5"/>
    <w:rsid w:val="005026D7"/>
    <w:rsid w:val="00561ADD"/>
    <w:rsid w:val="006822BA"/>
    <w:rsid w:val="007931A0"/>
    <w:rsid w:val="00800DA6"/>
    <w:rsid w:val="00A428FE"/>
    <w:rsid w:val="00B16656"/>
    <w:rsid w:val="00C02A47"/>
    <w:rsid w:val="00C6648E"/>
    <w:rsid w:val="00C76232"/>
    <w:rsid w:val="00CB7181"/>
    <w:rsid w:val="00D23C29"/>
    <w:rsid w:val="00D50EA2"/>
    <w:rsid w:val="00E47FC2"/>
    <w:rsid w:val="00E9206B"/>
    <w:rsid w:val="00F97F62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F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A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F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m.mx/obras/licitaci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Venegas Lopez</dc:creator>
  <cp:lastModifiedBy>Emma Venegas Lopez</cp:lastModifiedBy>
  <cp:revision>10</cp:revision>
  <cp:lastPrinted>2013-08-27T21:47:00Z</cp:lastPrinted>
  <dcterms:created xsi:type="dcterms:W3CDTF">2013-08-26T23:03:00Z</dcterms:created>
  <dcterms:modified xsi:type="dcterms:W3CDTF">2013-08-27T21:49:00Z</dcterms:modified>
</cp:coreProperties>
</file>