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81" w:rsidRPr="00FC5081" w:rsidRDefault="00FC5081" w:rsidP="00FC5081">
      <w:pPr>
        <w:keepNext/>
        <w:outlineLvl w:val="0"/>
        <w:rPr>
          <w:b/>
          <w:bCs/>
          <w:sz w:val="22"/>
          <w:szCs w:val="22"/>
        </w:rPr>
      </w:pPr>
    </w:p>
    <w:p w:rsidR="00FC5081" w:rsidRPr="00FC5081" w:rsidRDefault="00FC5081" w:rsidP="00FC5081">
      <w:pPr>
        <w:jc w:val="right"/>
        <w:rPr>
          <w:szCs w:val="24"/>
        </w:rPr>
      </w:pPr>
      <w:r w:rsidRPr="00FC5081">
        <w:rPr>
          <w:szCs w:val="24"/>
        </w:rPr>
        <w:t xml:space="preserve">Fecha: </w:t>
      </w:r>
      <w:r w:rsidRPr="00FC5081">
        <w:rPr>
          <w:color w:val="A6A6A6" w:themeColor="background1" w:themeShade="A6"/>
          <w:szCs w:val="24"/>
        </w:rPr>
        <w:t>(día, mes, año)</w:t>
      </w:r>
    </w:p>
    <w:p w:rsidR="00FC5081" w:rsidRPr="00FC5081" w:rsidRDefault="00FC5081" w:rsidP="00FC5081">
      <w:pPr>
        <w:spacing w:line="360" w:lineRule="auto"/>
        <w:jc w:val="both"/>
        <w:rPr>
          <w:b/>
          <w:szCs w:val="24"/>
        </w:rPr>
      </w:pPr>
      <w:r w:rsidRPr="00FC5081">
        <w:rPr>
          <w:b/>
          <w:szCs w:val="24"/>
        </w:rPr>
        <w:t>Representante Legal</w:t>
      </w:r>
    </w:p>
    <w:p w:rsidR="00FC5081" w:rsidRPr="00FC5081" w:rsidRDefault="00FC5081" w:rsidP="00FC5081">
      <w:pPr>
        <w:spacing w:line="360" w:lineRule="auto"/>
        <w:jc w:val="both"/>
        <w:rPr>
          <w:b/>
          <w:szCs w:val="24"/>
        </w:rPr>
      </w:pPr>
      <w:r w:rsidRPr="00FC5081">
        <w:rPr>
          <w:b/>
          <w:szCs w:val="24"/>
        </w:rPr>
        <w:t>Universidad Autónoma Metropolitana</w:t>
      </w:r>
    </w:p>
    <w:p w:rsidR="00FC5081" w:rsidRPr="00FC5081" w:rsidRDefault="00FC5081" w:rsidP="00FC5081">
      <w:pPr>
        <w:spacing w:line="360" w:lineRule="auto"/>
        <w:jc w:val="both"/>
        <w:rPr>
          <w:szCs w:val="24"/>
        </w:rPr>
      </w:pPr>
      <w:r w:rsidRPr="00FC5081">
        <w:rPr>
          <w:szCs w:val="24"/>
        </w:rPr>
        <w:t>Presente</w:t>
      </w:r>
    </w:p>
    <w:p w:rsidR="00FC5081" w:rsidRDefault="00FC5081" w:rsidP="00FC5081">
      <w:pPr>
        <w:rPr>
          <w:sz w:val="22"/>
          <w:szCs w:val="22"/>
        </w:rPr>
      </w:pPr>
    </w:p>
    <w:p w:rsidR="00FC5081" w:rsidRDefault="00FC5081" w:rsidP="00FC5081">
      <w:pPr>
        <w:spacing w:line="360" w:lineRule="auto"/>
        <w:jc w:val="both"/>
        <w:rPr>
          <w:sz w:val="22"/>
          <w:szCs w:val="22"/>
        </w:rPr>
      </w:pPr>
    </w:p>
    <w:p w:rsidR="00FC5081" w:rsidRPr="00FC5081" w:rsidRDefault="00FC5081" w:rsidP="00FC5081">
      <w:pPr>
        <w:spacing w:line="360" w:lineRule="auto"/>
        <w:jc w:val="both"/>
        <w:rPr>
          <w:szCs w:val="24"/>
        </w:rPr>
      </w:pPr>
      <w:r w:rsidRPr="00FC5081">
        <w:rPr>
          <w:szCs w:val="24"/>
        </w:rPr>
        <w:t xml:space="preserve">De conformidad con el artículo 107 y demás relativos y aplicables de la Ley Federal del Derecho de Autor (LFDA), reconozco que la Universidad Autónoma Metropolitana es la titular de los derechos patrimoniales de la base de datos identificada como </w:t>
      </w:r>
      <w:r w:rsidRPr="00FC5081">
        <w:rPr>
          <w:color w:val="A6A6A6"/>
          <w:szCs w:val="24"/>
        </w:rPr>
        <w:t>(o titulada</w:t>
      </w:r>
      <w:r w:rsidR="008A048B">
        <w:rPr>
          <w:color w:val="A6A6A6"/>
          <w:szCs w:val="24"/>
        </w:rPr>
        <w:t>; no incluir subtítulo</w:t>
      </w:r>
      <w:r w:rsidRPr="00FC5081">
        <w:rPr>
          <w:color w:val="A6A6A6"/>
          <w:szCs w:val="24"/>
        </w:rPr>
        <w:t xml:space="preserve">) </w:t>
      </w:r>
      <w:r w:rsidRPr="00FC5081">
        <w:rPr>
          <w:szCs w:val="24"/>
        </w:rPr>
        <w:t xml:space="preserve">“______________________”, respecto de la cual elaboré los capítulos titulados </w:t>
      </w:r>
      <w:r w:rsidRPr="00FC5081">
        <w:rPr>
          <w:color w:val="A6A6A6"/>
          <w:szCs w:val="24"/>
        </w:rPr>
        <w:t>(o secciones, fichas, o como los identifiquen)</w:t>
      </w:r>
      <w:r w:rsidR="00EF12E3">
        <w:rPr>
          <w:color w:val="A6A6A6"/>
          <w:szCs w:val="24"/>
        </w:rPr>
        <w:t xml:space="preserve"> </w:t>
      </w:r>
      <w:r w:rsidRPr="00FC5081">
        <w:rPr>
          <w:szCs w:val="24"/>
        </w:rPr>
        <w:t>“________”, “________”; obra respecto de la cual recibí una remuneración, como lo dispone el artículo 31 de la LFDA.</w:t>
      </w:r>
    </w:p>
    <w:p w:rsidR="00FC5081" w:rsidRPr="00FC5081" w:rsidRDefault="00FC5081" w:rsidP="00FC5081">
      <w:pPr>
        <w:spacing w:line="360" w:lineRule="auto"/>
        <w:jc w:val="both"/>
        <w:rPr>
          <w:szCs w:val="24"/>
        </w:rPr>
      </w:pPr>
    </w:p>
    <w:p w:rsidR="00FC5081" w:rsidRPr="00FC5081" w:rsidRDefault="00FC5081" w:rsidP="00FC5081">
      <w:pPr>
        <w:spacing w:line="360" w:lineRule="auto"/>
        <w:jc w:val="both"/>
        <w:rPr>
          <w:rFonts w:cs="Arial"/>
          <w:szCs w:val="24"/>
          <w:lang w:val="es-MX"/>
        </w:rPr>
      </w:pPr>
      <w:r w:rsidRPr="00FC5081">
        <w:rPr>
          <w:szCs w:val="24"/>
        </w:rPr>
        <w:t>Asimismo, relevo de toda responsabilidad a la Universidad Autónoma Metropolitana de cualquier demanda o reclamación que llegara a formular alguna persona física o moral que se considere con derecho sobre la obra, respondiendo por la autoría y originalidad de la misma, asumiendo todas las consecuencias jurídicas y económicas si ésta no fuese de mi creación.</w:t>
      </w:r>
    </w:p>
    <w:p w:rsidR="00FC5081" w:rsidRDefault="00FC5081" w:rsidP="00FC5081">
      <w:pPr>
        <w:jc w:val="both"/>
        <w:rPr>
          <w:rFonts w:cs="Arial"/>
          <w:sz w:val="22"/>
          <w:szCs w:val="22"/>
          <w:lang w:val="es-MX"/>
        </w:rPr>
      </w:pPr>
    </w:p>
    <w:p w:rsidR="00FC5081" w:rsidRDefault="00FC5081" w:rsidP="00FC5081">
      <w:pPr>
        <w:jc w:val="both"/>
        <w:rPr>
          <w:sz w:val="22"/>
          <w:szCs w:val="22"/>
        </w:rPr>
      </w:pPr>
    </w:p>
    <w:p w:rsidR="00FC5081" w:rsidRPr="00FC5081" w:rsidRDefault="00FC5081" w:rsidP="00FC5081">
      <w:pPr>
        <w:jc w:val="both"/>
        <w:rPr>
          <w:szCs w:val="24"/>
        </w:rPr>
      </w:pPr>
      <w:r w:rsidRPr="00FC5081">
        <w:rPr>
          <w:szCs w:val="24"/>
        </w:rPr>
        <w:t>A t e n t a m e n t e</w:t>
      </w:r>
    </w:p>
    <w:p w:rsidR="00FC5081" w:rsidRPr="00FC5081" w:rsidRDefault="00FC5081" w:rsidP="00FC5081">
      <w:pPr>
        <w:jc w:val="both"/>
        <w:rPr>
          <w:sz w:val="22"/>
          <w:szCs w:val="22"/>
        </w:rPr>
      </w:pPr>
    </w:p>
    <w:p w:rsidR="00FC5081" w:rsidRPr="00FC5081" w:rsidRDefault="00FC5081" w:rsidP="00FC5081">
      <w:pPr>
        <w:jc w:val="both"/>
        <w:rPr>
          <w:sz w:val="22"/>
          <w:szCs w:val="22"/>
        </w:rPr>
      </w:pPr>
    </w:p>
    <w:p w:rsidR="00FC5081" w:rsidRPr="00FC5081" w:rsidRDefault="00FC5081" w:rsidP="00FC5081">
      <w:pPr>
        <w:jc w:val="both"/>
        <w:rPr>
          <w:sz w:val="22"/>
          <w:szCs w:val="22"/>
        </w:rPr>
      </w:pPr>
    </w:p>
    <w:p w:rsidR="00FC5081" w:rsidRPr="00FC5081" w:rsidRDefault="00FC5081" w:rsidP="00FC5081">
      <w:pPr>
        <w:jc w:val="both"/>
        <w:rPr>
          <w:sz w:val="22"/>
          <w:szCs w:val="22"/>
        </w:rPr>
      </w:pPr>
    </w:p>
    <w:p w:rsidR="00FC5081" w:rsidRPr="00FC5081" w:rsidRDefault="00FC5081" w:rsidP="00FC5081">
      <w:pPr>
        <w:jc w:val="both"/>
        <w:rPr>
          <w:szCs w:val="24"/>
        </w:rPr>
      </w:pPr>
    </w:p>
    <w:p w:rsidR="00FC5081" w:rsidRPr="00FC5081" w:rsidRDefault="00FC5081" w:rsidP="00FC5081">
      <w:pPr>
        <w:jc w:val="both"/>
        <w:rPr>
          <w:szCs w:val="24"/>
        </w:rPr>
      </w:pPr>
      <w:r w:rsidRPr="00FC5081">
        <w:rPr>
          <w:szCs w:val="24"/>
        </w:rPr>
        <w:t xml:space="preserve">Nombre </w:t>
      </w:r>
      <w:r w:rsidRPr="005C2DD7">
        <w:rPr>
          <w:color w:val="BFBFBF" w:themeColor="background1" w:themeShade="BF"/>
          <w:szCs w:val="24"/>
        </w:rPr>
        <w:t>(completo)</w:t>
      </w:r>
      <w:r w:rsidRPr="00FC5081">
        <w:rPr>
          <w:szCs w:val="24"/>
        </w:rPr>
        <w:t>: _______________________________________</w:t>
      </w:r>
    </w:p>
    <w:p w:rsidR="00FC5081" w:rsidRPr="00FC5081" w:rsidRDefault="00FC5081" w:rsidP="00FC5081">
      <w:pPr>
        <w:jc w:val="both"/>
        <w:rPr>
          <w:szCs w:val="24"/>
        </w:rPr>
      </w:pPr>
    </w:p>
    <w:p w:rsidR="00FC5081" w:rsidRPr="00FC5081" w:rsidRDefault="00FC5081" w:rsidP="00FC5081">
      <w:pPr>
        <w:jc w:val="both"/>
        <w:rPr>
          <w:szCs w:val="24"/>
        </w:rPr>
      </w:pPr>
    </w:p>
    <w:p w:rsidR="00FC5081" w:rsidRPr="00FC5081" w:rsidRDefault="00FC5081" w:rsidP="00FC5081">
      <w:pPr>
        <w:jc w:val="both"/>
        <w:rPr>
          <w:szCs w:val="24"/>
        </w:rPr>
      </w:pPr>
    </w:p>
    <w:p w:rsidR="00FC5081" w:rsidRPr="00FC5081" w:rsidRDefault="00FC5081" w:rsidP="00FC5081">
      <w:pPr>
        <w:jc w:val="both"/>
        <w:rPr>
          <w:szCs w:val="24"/>
        </w:rPr>
      </w:pPr>
    </w:p>
    <w:p w:rsidR="00FC5081" w:rsidRPr="00FC5081" w:rsidRDefault="00FC5081" w:rsidP="00FC5081">
      <w:pPr>
        <w:jc w:val="both"/>
        <w:rPr>
          <w:szCs w:val="24"/>
        </w:rPr>
      </w:pPr>
    </w:p>
    <w:p w:rsidR="00FC5081" w:rsidRPr="00FC5081" w:rsidRDefault="00FC5081" w:rsidP="00FC5081">
      <w:pPr>
        <w:jc w:val="both"/>
        <w:rPr>
          <w:szCs w:val="24"/>
        </w:rPr>
      </w:pPr>
      <w:r w:rsidRPr="00FC5081">
        <w:rPr>
          <w:szCs w:val="24"/>
        </w:rPr>
        <w:t>Firma:</w:t>
      </w:r>
      <w:r w:rsidRPr="00FC5081">
        <w:rPr>
          <w:szCs w:val="24"/>
        </w:rPr>
        <w:tab/>
      </w:r>
      <w:r w:rsidRPr="00FC5081">
        <w:rPr>
          <w:szCs w:val="24"/>
        </w:rPr>
        <w:tab/>
      </w:r>
      <w:r w:rsidRPr="00FC5081">
        <w:rPr>
          <w:szCs w:val="24"/>
        </w:rPr>
        <w:tab/>
        <w:t>_______________________________________</w:t>
      </w:r>
    </w:p>
    <w:p w:rsidR="00FC5081" w:rsidRPr="00FC5081" w:rsidRDefault="00FC5081" w:rsidP="00FC5081">
      <w:pPr>
        <w:rPr>
          <w:rFonts w:ascii="Times New Roman" w:hAnsi="Times New Roman"/>
          <w:szCs w:val="24"/>
          <w:lang w:val="es-MX"/>
        </w:rPr>
      </w:pPr>
    </w:p>
    <w:sectPr w:rsidR="00FC5081" w:rsidRPr="00FC508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F1" w:rsidRDefault="00320FF1" w:rsidP="008A048B">
      <w:r>
        <w:separator/>
      </w:r>
    </w:p>
  </w:endnote>
  <w:endnote w:type="continuationSeparator" w:id="0">
    <w:p w:rsidR="00320FF1" w:rsidRDefault="00320FF1" w:rsidP="008A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F1" w:rsidRDefault="00320FF1" w:rsidP="008A048B">
      <w:r>
        <w:separator/>
      </w:r>
    </w:p>
  </w:footnote>
  <w:footnote w:type="continuationSeparator" w:id="0">
    <w:p w:rsidR="00320FF1" w:rsidRDefault="00320FF1" w:rsidP="008A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8B" w:rsidRPr="008A048B" w:rsidRDefault="008A048B" w:rsidP="008A048B">
    <w:pPr>
      <w:rPr>
        <w:sz w:val="22"/>
        <w:szCs w:val="22"/>
      </w:rPr>
    </w:pPr>
    <w:r w:rsidRPr="008A048B">
      <w:rPr>
        <w:noProof/>
        <w:sz w:val="22"/>
        <w:szCs w:val="22"/>
        <w:lang w:val="es-MX" w:eastAsia="es-MX"/>
      </w:rPr>
      <w:drawing>
        <wp:inline distT="0" distB="0" distL="0" distR="0" wp14:anchorId="126997DC" wp14:editId="77F3A09F">
          <wp:extent cx="854075" cy="59499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048B" w:rsidRPr="008A048B" w:rsidRDefault="008A048B" w:rsidP="008A048B">
    <w:pPr>
      <w:tabs>
        <w:tab w:val="center" w:pos="4419"/>
        <w:tab w:val="right" w:pos="8838"/>
      </w:tabs>
    </w:pPr>
    <w:r w:rsidRPr="008A048B">
      <w:rPr>
        <w:b/>
        <w:sz w:val="22"/>
        <w:szCs w:val="22"/>
      </w:rPr>
      <w:t>UNIVERSIDAD AUTÓNOMA METROPOLITANA</w:t>
    </w:r>
  </w:p>
  <w:p w:rsidR="008A048B" w:rsidRDefault="008A04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81"/>
    <w:rsid w:val="00320FF1"/>
    <w:rsid w:val="005C2DD7"/>
    <w:rsid w:val="008A048B"/>
    <w:rsid w:val="009140B9"/>
    <w:rsid w:val="00BA3674"/>
    <w:rsid w:val="00BA620B"/>
    <w:rsid w:val="00D740FA"/>
    <w:rsid w:val="00ED5C60"/>
    <w:rsid w:val="00EF12E3"/>
    <w:rsid w:val="00F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81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jc w:val="center"/>
      <w:outlineLvl w:val="0"/>
    </w:pPr>
    <w:rPr>
      <w:rFonts w:ascii="Times New Roman" w:hAnsi="Times New Roman"/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jc w:val="center"/>
      <w:outlineLvl w:val="1"/>
    </w:pPr>
    <w:rPr>
      <w:rFonts w:cs="Arial"/>
      <w:b/>
      <w:bCs/>
      <w:szCs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outlineLvl w:val="2"/>
    </w:pPr>
    <w:rPr>
      <w:rFonts w:cs="Arial"/>
      <w:b/>
      <w:bCs/>
      <w:sz w:val="28"/>
      <w:szCs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jc w:val="center"/>
      <w:outlineLvl w:val="3"/>
    </w:pPr>
    <w:rPr>
      <w:rFonts w:ascii="Arial Narrow" w:hAnsi="Arial Narrow" w:cs="Arial"/>
      <w:b/>
      <w:bCs/>
      <w:sz w:val="32"/>
      <w:szCs w:val="24"/>
      <w:lang w:val="es-MX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jc w:val="right"/>
      <w:outlineLvl w:val="4"/>
    </w:pPr>
    <w:rPr>
      <w:rFonts w:cs="Arial"/>
      <w:b/>
      <w:bCs/>
      <w:sz w:val="28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/>
    </w:pPr>
    <w:rPr>
      <w:rFonts w:ascii="Times New Roman" w:hAnsi="Times New Roman"/>
      <w:b/>
      <w:bCs/>
      <w:sz w:val="20"/>
      <w:lang w:val="es-MX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A04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48B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04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48B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4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48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81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jc w:val="center"/>
      <w:outlineLvl w:val="0"/>
    </w:pPr>
    <w:rPr>
      <w:rFonts w:ascii="Times New Roman" w:hAnsi="Times New Roman"/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jc w:val="center"/>
      <w:outlineLvl w:val="1"/>
    </w:pPr>
    <w:rPr>
      <w:rFonts w:cs="Arial"/>
      <w:b/>
      <w:bCs/>
      <w:szCs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outlineLvl w:val="2"/>
    </w:pPr>
    <w:rPr>
      <w:rFonts w:cs="Arial"/>
      <w:b/>
      <w:bCs/>
      <w:sz w:val="28"/>
      <w:szCs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jc w:val="center"/>
      <w:outlineLvl w:val="3"/>
    </w:pPr>
    <w:rPr>
      <w:rFonts w:ascii="Arial Narrow" w:hAnsi="Arial Narrow" w:cs="Arial"/>
      <w:b/>
      <w:bCs/>
      <w:sz w:val="32"/>
      <w:szCs w:val="24"/>
      <w:lang w:val="es-MX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jc w:val="right"/>
      <w:outlineLvl w:val="4"/>
    </w:pPr>
    <w:rPr>
      <w:rFonts w:cs="Arial"/>
      <w:b/>
      <w:bCs/>
      <w:sz w:val="28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/>
    </w:pPr>
    <w:rPr>
      <w:rFonts w:ascii="Times New Roman" w:hAnsi="Times New Roman"/>
      <w:b/>
      <w:bCs/>
      <w:sz w:val="20"/>
      <w:lang w:val="es-MX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A04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48B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04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48B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4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4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Perez Salazar</dc:creator>
  <cp:lastModifiedBy>Sara Perez Salazar</cp:lastModifiedBy>
  <cp:revision>4</cp:revision>
  <dcterms:created xsi:type="dcterms:W3CDTF">2016-03-22T22:21:00Z</dcterms:created>
  <dcterms:modified xsi:type="dcterms:W3CDTF">2016-03-22T23:51:00Z</dcterms:modified>
</cp:coreProperties>
</file>