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635" w:rsidRPr="000921D8" w:rsidRDefault="007910A1">
      <w:pPr>
        <w:pStyle w:val="CP"/>
        <w:spacing w:line="240" w:lineRule="exact"/>
        <w:outlineLvl w:val="0"/>
        <w:rPr>
          <w:rFonts w:ascii="Arial" w:hAnsi="Arial"/>
        </w:rPr>
      </w:pPr>
      <w:r w:rsidRPr="000921D8">
        <w:rPr>
          <w:rFonts w:ascii="Arial" w:hAnsi="Arial"/>
        </w:rPr>
        <w:t>UNIVERSIDAD AUTÓ</w:t>
      </w:r>
      <w:r w:rsidR="004F4635" w:rsidRPr="000921D8">
        <w:rPr>
          <w:rFonts w:ascii="Arial" w:hAnsi="Arial"/>
        </w:rPr>
        <w:t>NOMA METROPOLITANA</w:t>
      </w:r>
    </w:p>
    <w:p w:rsidR="004F4635" w:rsidRPr="000921D8" w:rsidRDefault="004F4635">
      <w:pPr>
        <w:jc w:val="center"/>
        <w:rPr>
          <w:rFonts w:ascii="Arial" w:hAnsi="Arial"/>
          <w:b/>
          <w:sz w:val="24"/>
        </w:rPr>
      </w:pPr>
    </w:p>
    <w:p w:rsidR="004F4635" w:rsidRPr="000921D8" w:rsidRDefault="004F4635">
      <w:pPr>
        <w:spacing w:line="240" w:lineRule="exact"/>
        <w:jc w:val="center"/>
        <w:outlineLvl w:val="0"/>
        <w:rPr>
          <w:rFonts w:ascii="Arial" w:hAnsi="Arial"/>
          <w:b/>
          <w:sz w:val="24"/>
        </w:rPr>
      </w:pPr>
      <w:r w:rsidRPr="000921D8">
        <w:rPr>
          <w:rFonts w:ascii="Arial" w:hAnsi="Arial"/>
          <w:b/>
          <w:sz w:val="24"/>
        </w:rPr>
        <w:t>UNIDAD AZCAPOTZALCO</w:t>
      </w:r>
    </w:p>
    <w:p w:rsidR="004F4635" w:rsidRPr="000921D8" w:rsidRDefault="004F4635">
      <w:pPr>
        <w:spacing w:line="240" w:lineRule="exact"/>
        <w:jc w:val="center"/>
        <w:outlineLvl w:val="0"/>
        <w:rPr>
          <w:rFonts w:ascii="Arial" w:hAnsi="Arial"/>
          <w:b/>
          <w:sz w:val="24"/>
        </w:rPr>
      </w:pPr>
      <w:r w:rsidRPr="000921D8">
        <w:rPr>
          <w:rFonts w:ascii="Arial" w:hAnsi="Arial"/>
          <w:b/>
          <w:sz w:val="24"/>
        </w:rPr>
        <w:t>División de Ciencias Básicas e Ingeniería</w:t>
      </w:r>
    </w:p>
    <w:p w:rsidR="004F4635" w:rsidRPr="000921D8" w:rsidRDefault="004F4635">
      <w:pPr>
        <w:spacing w:line="240" w:lineRule="exact"/>
        <w:rPr>
          <w:rFonts w:ascii="Arial" w:hAnsi="Arial"/>
        </w:rPr>
      </w:pPr>
    </w:p>
    <w:p w:rsidR="004F4635" w:rsidRPr="000921D8" w:rsidRDefault="004F4635">
      <w:pPr>
        <w:spacing w:line="240" w:lineRule="exact"/>
        <w:rPr>
          <w:rFonts w:ascii="Arial" w:hAnsi="Arial"/>
        </w:rPr>
      </w:pPr>
    </w:p>
    <w:p w:rsidR="004F4635" w:rsidRPr="000921D8" w:rsidRDefault="004F4635">
      <w:pPr>
        <w:spacing w:line="240" w:lineRule="exact"/>
        <w:rPr>
          <w:rFonts w:ascii="Arial" w:hAnsi="Arial"/>
        </w:rPr>
      </w:pPr>
    </w:p>
    <w:p w:rsidR="00225A91" w:rsidRPr="000921D8" w:rsidRDefault="00225A91">
      <w:pPr>
        <w:spacing w:line="240" w:lineRule="exact"/>
        <w:rPr>
          <w:rFonts w:ascii="Arial" w:hAnsi="Arial"/>
        </w:rPr>
      </w:pPr>
    </w:p>
    <w:p w:rsidR="00416CB2" w:rsidRPr="000921D8" w:rsidRDefault="00416CB2" w:rsidP="00416CB2">
      <w:pPr>
        <w:jc w:val="both"/>
        <w:rPr>
          <w:rStyle w:val="Textoennegrita"/>
          <w:rFonts w:cs="Arial"/>
          <w:sz w:val="20"/>
        </w:rPr>
      </w:pPr>
      <w:r w:rsidRPr="000921D8">
        <w:rPr>
          <w:rStyle w:val="Textoennegrita"/>
          <w:rFonts w:cs="Arial"/>
          <w:sz w:val="20"/>
        </w:rPr>
        <w:t>Licenciatura en Ingeniería Eléctrica</w:t>
      </w:r>
    </w:p>
    <w:p w:rsidR="00416CB2" w:rsidRPr="000921D8" w:rsidRDefault="00416CB2" w:rsidP="00416CB2">
      <w:pPr>
        <w:jc w:val="both"/>
        <w:rPr>
          <w:rStyle w:val="Textoennegrita"/>
          <w:rFonts w:cs="Arial"/>
          <w:sz w:val="20"/>
        </w:rPr>
      </w:pPr>
      <w:r w:rsidRPr="000921D8">
        <w:rPr>
          <w:rStyle w:val="Textoennegrita"/>
          <w:rFonts w:cs="Arial"/>
          <w:sz w:val="20"/>
        </w:rPr>
        <w:t>Título: Ingeniero Electricista o Ingeniera Electricista</w:t>
      </w:r>
    </w:p>
    <w:p w:rsidR="00416CB2" w:rsidRPr="000921D8" w:rsidRDefault="00416CB2" w:rsidP="00416CB2">
      <w:pPr>
        <w:jc w:val="both"/>
        <w:rPr>
          <w:rFonts w:ascii="Arial" w:hAnsi="Arial" w:cs="Arial"/>
        </w:rPr>
      </w:pPr>
    </w:p>
    <w:p w:rsidR="00416CB2" w:rsidRPr="000921D8" w:rsidRDefault="00416CB2" w:rsidP="00416CB2">
      <w:pPr>
        <w:jc w:val="both"/>
        <w:rPr>
          <w:rFonts w:ascii="Arial" w:hAnsi="Arial" w:cs="Arial"/>
        </w:rPr>
      </w:pPr>
    </w:p>
    <w:p w:rsidR="00416CB2" w:rsidRPr="000921D8" w:rsidRDefault="00416CB2" w:rsidP="00416CB2">
      <w:pPr>
        <w:jc w:val="both"/>
        <w:rPr>
          <w:rStyle w:val="Textoennegrita"/>
          <w:rFonts w:cs="Arial"/>
          <w:sz w:val="20"/>
        </w:rPr>
      </w:pPr>
      <w:bookmarkStart w:id="0" w:name="_Toc295646534"/>
      <w:r w:rsidRPr="000921D8">
        <w:rPr>
          <w:rStyle w:val="Textoennegrita"/>
          <w:rFonts w:cs="Arial"/>
          <w:sz w:val="20"/>
        </w:rPr>
        <w:t>PLAN DE ESTUDIOS</w:t>
      </w:r>
      <w:bookmarkEnd w:id="0"/>
    </w:p>
    <w:p w:rsidR="00416CB2" w:rsidRPr="000921D8" w:rsidRDefault="00416CB2" w:rsidP="00416CB2">
      <w:pPr>
        <w:jc w:val="both"/>
        <w:rPr>
          <w:rFonts w:ascii="Arial" w:hAnsi="Arial" w:cs="Arial"/>
        </w:rPr>
      </w:pPr>
    </w:p>
    <w:p w:rsidR="00416CB2" w:rsidRPr="000921D8" w:rsidRDefault="00416CB2" w:rsidP="00416CB2">
      <w:pPr>
        <w:jc w:val="both"/>
        <w:rPr>
          <w:rFonts w:ascii="Arial" w:hAnsi="Arial" w:cs="Arial"/>
        </w:rPr>
      </w:pPr>
    </w:p>
    <w:p w:rsidR="00416CB2" w:rsidRPr="000921D8" w:rsidRDefault="00416CB2" w:rsidP="00416CB2">
      <w:pPr>
        <w:pStyle w:val="Ttulo1"/>
        <w:numPr>
          <w:ilvl w:val="0"/>
          <w:numId w:val="8"/>
        </w:numPr>
        <w:spacing w:line="240" w:lineRule="auto"/>
        <w:ind w:left="426" w:hanging="426"/>
        <w:jc w:val="both"/>
        <w:rPr>
          <w:rFonts w:cs="Arial"/>
          <w:b/>
        </w:rPr>
      </w:pPr>
      <w:bookmarkStart w:id="1" w:name="_Toc295662628"/>
      <w:bookmarkStart w:id="2" w:name="_Toc318281247"/>
      <w:bookmarkStart w:id="3" w:name="_Toc295646535"/>
      <w:bookmarkEnd w:id="1"/>
      <w:r w:rsidRPr="000921D8">
        <w:rPr>
          <w:rFonts w:cs="Arial"/>
          <w:b/>
          <w:u w:val="none"/>
        </w:rPr>
        <w:t>OBJETIVOS</w:t>
      </w:r>
      <w:bookmarkEnd w:id="2"/>
      <w:r w:rsidRPr="000921D8">
        <w:rPr>
          <w:rFonts w:cs="Arial"/>
          <w:b/>
        </w:rPr>
        <w:t xml:space="preserve"> </w:t>
      </w:r>
    </w:p>
    <w:p w:rsidR="00416CB2" w:rsidRPr="000921D8" w:rsidRDefault="00416CB2" w:rsidP="00416CB2">
      <w:pPr>
        <w:pStyle w:val="Ttulo2"/>
        <w:spacing w:before="0"/>
        <w:jc w:val="both"/>
        <w:rPr>
          <w:rFonts w:ascii="Arial" w:hAnsi="Arial" w:cs="Arial"/>
          <w:color w:val="auto"/>
          <w:sz w:val="20"/>
          <w:szCs w:val="20"/>
        </w:rPr>
      </w:pPr>
      <w:bookmarkStart w:id="4" w:name="_Toc318281248"/>
    </w:p>
    <w:p w:rsidR="00416CB2" w:rsidRPr="000921D8" w:rsidRDefault="00416CB2" w:rsidP="00416CB2">
      <w:pPr>
        <w:pStyle w:val="Ttulo2"/>
        <w:keepLines w:val="0"/>
        <w:numPr>
          <w:ilvl w:val="1"/>
          <w:numId w:val="8"/>
        </w:numPr>
        <w:tabs>
          <w:tab w:val="clear" w:pos="567"/>
        </w:tabs>
        <w:spacing w:before="0"/>
        <w:ind w:left="851" w:hanging="425"/>
        <w:jc w:val="both"/>
        <w:rPr>
          <w:rFonts w:ascii="Arial" w:hAnsi="Arial" w:cs="Arial"/>
          <w:color w:val="auto"/>
          <w:sz w:val="20"/>
          <w:szCs w:val="20"/>
        </w:rPr>
      </w:pPr>
      <w:r w:rsidRPr="000921D8">
        <w:rPr>
          <w:rFonts w:ascii="Arial" w:hAnsi="Arial" w:cs="Arial"/>
          <w:color w:val="auto"/>
          <w:sz w:val="20"/>
          <w:szCs w:val="20"/>
        </w:rPr>
        <w:t>GENERALES</w:t>
      </w:r>
      <w:bookmarkEnd w:id="3"/>
      <w:bookmarkEnd w:id="4"/>
    </w:p>
    <w:p w:rsidR="00416CB2" w:rsidRPr="000921D8" w:rsidRDefault="00416CB2" w:rsidP="00416CB2">
      <w:pPr>
        <w:jc w:val="both"/>
        <w:rPr>
          <w:rFonts w:ascii="Arial" w:hAnsi="Arial" w:cs="Arial"/>
        </w:rPr>
      </w:pPr>
      <w:bookmarkStart w:id="5" w:name="_Toc295662631"/>
      <w:bookmarkStart w:id="6" w:name="_Toc295662632"/>
      <w:bookmarkStart w:id="7" w:name="_Toc298855014"/>
      <w:bookmarkStart w:id="8" w:name="_Toc318281249"/>
      <w:bookmarkEnd w:id="5"/>
      <w:bookmarkEnd w:id="6"/>
    </w:p>
    <w:p w:rsidR="00416CB2" w:rsidRPr="000921D8" w:rsidRDefault="00416CB2" w:rsidP="00416CB2">
      <w:pPr>
        <w:ind w:left="864"/>
        <w:jc w:val="both"/>
        <w:rPr>
          <w:rFonts w:ascii="Arial" w:hAnsi="Arial" w:cs="Arial"/>
        </w:rPr>
      </w:pPr>
      <w:r w:rsidRPr="000921D8">
        <w:rPr>
          <w:rFonts w:ascii="Arial" w:hAnsi="Arial" w:cs="Arial"/>
        </w:rPr>
        <w:t>Que el alumno adquiera los conocimientos disciplinares y desarrolle las habilidades, actitudes y valores que le permitan:</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1"/>
        </w:numPr>
        <w:tabs>
          <w:tab w:val="clear" w:pos="864"/>
        </w:tabs>
        <w:ind w:left="1276" w:hanging="412"/>
        <w:jc w:val="both"/>
        <w:rPr>
          <w:rFonts w:ascii="Arial" w:hAnsi="Arial" w:cs="Arial"/>
          <w:sz w:val="20"/>
        </w:rPr>
      </w:pPr>
      <w:r w:rsidRPr="000921D8">
        <w:rPr>
          <w:rFonts w:ascii="Arial" w:hAnsi="Arial" w:cs="Arial"/>
          <w:sz w:val="20"/>
        </w:rPr>
        <w:t>Comprobar la relación existente entre los distintos aspectos de su profesión y otras actividades.</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1"/>
        </w:numPr>
        <w:ind w:left="1276" w:hanging="412"/>
        <w:jc w:val="both"/>
        <w:rPr>
          <w:rFonts w:ascii="Arial" w:hAnsi="Arial" w:cs="Arial"/>
          <w:sz w:val="20"/>
        </w:rPr>
      </w:pPr>
      <w:r w:rsidRPr="000921D8">
        <w:rPr>
          <w:rFonts w:ascii="Arial" w:hAnsi="Arial" w:cs="Arial"/>
          <w:sz w:val="20"/>
        </w:rPr>
        <w:t>Actuar con conciencia de los efectos de las obras de ingeniería en el medio que lo rodea.</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1"/>
        </w:numPr>
        <w:ind w:left="1276" w:hanging="412"/>
        <w:jc w:val="both"/>
        <w:rPr>
          <w:rFonts w:ascii="Arial" w:hAnsi="Arial" w:cs="Arial"/>
          <w:sz w:val="20"/>
        </w:rPr>
      </w:pPr>
      <w:r w:rsidRPr="000921D8">
        <w:rPr>
          <w:rFonts w:ascii="Arial" w:hAnsi="Arial" w:cs="Arial"/>
          <w:sz w:val="20"/>
        </w:rPr>
        <w:t>Trabajar en grupos interdisciplinarios.</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1"/>
        </w:numPr>
        <w:ind w:left="1276" w:hanging="412"/>
        <w:jc w:val="both"/>
        <w:rPr>
          <w:rFonts w:ascii="Arial" w:hAnsi="Arial" w:cs="Arial"/>
          <w:sz w:val="20"/>
        </w:rPr>
      </w:pPr>
      <w:r w:rsidRPr="000921D8">
        <w:rPr>
          <w:rFonts w:ascii="Arial" w:hAnsi="Arial" w:cs="Arial"/>
          <w:sz w:val="20"/>
        </w:rPr>
        <w:t>Considerar en el análisis y solución de problemas, factores técnicos, ambientales, sociales y económicos.</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1"/>
        </w:numPr>
        <w:ind w:left="1276" w:hanging="412"/>
        <w:jc w:val="both"/>
        <w:rPr>
          <w:rFonts w:ascii="Arial" w:hAnsi="Arial" w:cs="Arial"/>
          <w:sz w:val="20"/>
        </w:rPr>
      </w:pPr>
      <w:r w:rsidRPr="000921D8">
        <w:rPr>
          <w:rFonts w:ascii="Arial" w:hAnsi="Arial" w:cs="Arial"/>
          <w:sz w:val="20"/>
        </w:rPr>
        <w:t>Asimilar desarrollos para crear nuevas tecnologías.</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1"/>
        </w:numPr>
        <w:ind w:left="1276" w:hanging="412"/>
        <w:jc w:val="both"/>
        <w:rPr>
          <w:rFonts w:ascii="Arial" w:hAnsi="Arial" w:cs="Arial"/>
          <w:sz w:val="20"/>
        </w:rPr>
      </w:pPr>
      <w:r w:rsidRPr="000921D8">
        <w:rPr>
          <w:rFonts w:ascii="Arial" w:hAnsi="Arial" w:cs="Arial"/>
          <w:sz w:val="20"/>
        </w:rPr>
        <w:t>Realizar trabajo experimental e interpretar sus resultados.</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1"/>
        </w:numPr>
        <w:ind w:left="1276" w:hanging="412"/>
        <w:jc w:val="both"/>
        <w:rPr>
          <w:rFonts w:ascii="Arial" w:hAnsi="Arial" w:cs="Arial"/>
          <w:sz w:val="20"/>
        </w:rPr>
      </w:pPr>
      <w:r w:rsidRPr="000921D8">
        <w:rPr>
          <w:rFonts w:ascii="Arial" w:hAnsi="Arial" w:cs="Arial"/>
          <w:sz w:val="20"/>
        </w:rPr>
        <w:t>Realizar estudios individuales y actualizarse durante el ejercicio profesional.</w:t>
      </w:r>
    </w:p>
    <w:p w:rsidR="00416CB2" w:rsidRPr="000921D8" w:rsidRDefault="00416CB2" w:rsidP="00416CB2">
      <w:pPr>
        <w:pStyle w:val="Ttulo2"/>
        <w:keepLines w:val="0"/>
        <w:numPr>
          <w:ilvl w:val="1"/>
          <w:numId w:val="8"/>
        </w:numPr>
        <w:spacing w:before="0"/>
        <w:ind w:left="851" w:hanging="425"/>
        <w:jc w:val="both"/>
        <w:rPr>
          <w:rFonts w:ascii="Arial" w:hAnsi="Arial" w:cs="Arial"/>
          <w:color w:val="auto"/>
          <w:sz w:val="20"/>
          <w:szCs w:val="20"/>
        </w:rPr>
      </w:pPr>
      <w:r w:rsidRPr="000921D8">
        <w:rPr>
          <w:rFonts w:ascii="Arial" w:hAnsi="Arial" w:cs="Arial"/>
          <w:color w:val="auto"/>
          <w:sz w:val="20"/>
          <w:szCs w:val="20"/>
        </w:rPr>
        <w:lastRenderedPageBreak/>
        <w:t>ESPECÍFICOS</w:t>
      </w:r>
      <w:bookmarkEnd w:id="7"/>
      <w:bookmarkEnd w:id="8"/>
    </w:p>
    <w:p w:rsidR="00416CB2" w:rsidRPr="000921D8" w:rsidRDefault="00416CB2" w:rsidP="00416CB2">
      <w:pPr>
        <w:jc w:val="both"/>
        <w:rPr>
          <w:rFonts w:ascii="Arial" w:hAnsi="Arial" w:cs="Arial"/>
        </w:rPr>
      </w:pPr>
    </w:p>
    <w:p w:rsidR="00416CB2" w:rsidRPr="000921D8" w:rsidRDefault="00416CB2" w:rsidP="00416CB2">
      <w:pPr>
        <w:ind w:left="864"/>
        <w:jc w:val="both"/>
        <w:rPr>
          <w:rFonts w:ascii="Arial" w:hAnsi="Arial" w:cs="Arial"/>
        </w:rPr>
      </w:pPr>
      <w:r w:rsidRPr="000921D8">
        <w:rPr>
          <w:rFonts w:ascii="Arial" w:hAnsi="Arial" w:cs="Arial"/>
        </w:rPr>
        <w:t>Que el alumno adquiera los conocimientos disciplinares y desarrolle las habilidades especiales para el ejercicio de las capacidades académicas, disciplinares y profesionales que le permitan:</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2"/>
        </w:numPr>
        <w:ind w:left="1276" w:hanging="412"/>
        <w:jc w:val="both"/>
        <w:rPr>
          <w:rFonts w:ascii="Arial" w:hAnsi="Arial" w:cs="Arial"/>
          <w:sz w:val="20"/>
        </w:rPr>
      </w:pPr>
      <w:r w:rsidRPr="000921D8">
        <w:rPr>
          <w:rFonts w:ascii="Arial" w:hAnsi="Arial" w:cs="Arial"/>
          <w:sz w:val="20"/>
        </w:rPr>
        <w:t>Resolver los problemas técnicos derivados de la generación, distribución y control de la energía eléctrica.</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2"/>
        </w:numPr>
        <w:ind w:left="1276" w:hanging="412"/>
        <w:jc w:val="both"/>
        <w:rPr>
          <w:rFonts w:ascii="Arial" w:hAnsi="Arial" w:cs="Arial"/>
          <w:sz w:val="20"/>
        </w:rPr>
      </w:pPr>
      <w:r w:rsidRPr="000921D8">
        <w:rPr>
          <w:rFonts w:ascii="Arial" w:hAnsi="Arial" w:cs="Arial"/>
          <w:sz w:val="20"/>
        </w:rPr>
        <w:t>Diseñar, construir y evaluar los dispositivos, máquinas o sistemas cuya función primordial sea la de generar o transformar la energía eléctrica o convertirla a cualquier otra forma de energía.</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2"/>
        </w:numPr>
        <w:ind w:left="1276" w:hanging="412"/>
        <w:jc w:val="both"/>
        <w:rPr>
          <w:rFonts w:ascii="Arial" w:hAnsi="Arial" w:cs="Arial"/>
          <w:sz w:val="20"/>
        </w:rPr>
      </w:pPr>
      <w:r w:rsidRPr="000921D8">
        <w:rPr>
          <w:rFonts w:ascii="Arial" w:hAnsi="Arial" w:cs="Arial"/>
          <w:sz w:val="20"/>
        </w:rPr>
        <w:t xml:space="preserve">Apreciar la importancia que estas actividades tienen para el progreso económico y social de México. </w:t>
      </w:r>
    </w:p>
    <w:p w:rsidR="00416CB2" w:rsidRPr="000921D8" w:rsidRDefault="00416CB2" w:rsidP="00416CB2">
      <w:pPr>
        <w:jc w:val="both"/>
        <w:rPr>
          <w:rFonts w:ascii="Arial" w:hAnsi="Arial" w:cs="Arial"/>
        </w:rPr>
      </w:pPr>
    </w:p>
    <w:p w:rsidR="00416CB2" w:rsidRPr="000921D8" w:rsidRDefault="00416CB2" w:rsidP="00416CB2">
      <w:pPr>
        <w:jc w:val="both"/>
        <w:rPr>
          <w:rFonts w:ascii="Arial" w:hAnsi="Arial" w:cs="Arial"/>
        </w:rPr>
      </w:pPr>
    </w:p>
    <w:p w:rsidR="00416CB2" w:rsidRPr="000921D8" w:rsidRDefault="00416CB2" w:rsidP="00416CB2">
      <w:pPr>
        <w:pStyle w:val="Ttulo1"/>
        <w:numPr>
          <w:ilvl w:val="0"/>
          <w:numId w:val="8"/>
        </w:numPr>
        <w:spacing w:line="240" w:lineRule="auto"/>
        <w:ind w:left="426" w:hanging="426"/>
        <w:jc w:val="both"/>
        <w:rPr>
          <w:rFonts w:cs="Arial"/>
          <w:b/>
          <w:u w:val="none"/>
        </w:rPr>
      </w:pPr>
      <w:bookmarkStart w:id="9" w:name="_Toc295662634"/>
      <w:bookmarkStart w:id="10" w:name="_Toc295662635"/>
      <w:bookmarkStart w:id="11" w:name="_Toc295662636"/>
      <w:bookmarkStart w:id="12" w:name="_Toc295662637"/>
      <w:bookmarkStart w:id="13" w:name="_Toc318281250"/>
      <w:bookmarkEnd w:id="9"/>
      <w:bookmarkEnd w:id="10"/>
      <w:bookmarkEnd w:id="11"/>
      <w:bookmarkEnd w:id="12"/>
      <w:r w:rsidRPr="000921D8">
        <w:rPr>
          <w:rFonts w:cs="Arial"/>
          <w:b/>
          <w:u w:val="none"/>
        </w:rPr>
        <w:t>PERFILES DE INGRESO Y EGRESO</w:t>
      </w:r>
      <w:bookmarkEnd w:id="13"/>
    </w:p>
    <w:p w:rsidR="00416CB2" w:rsidRPr="000921D8" w:rsidRDefault="00416CB2" w:rsidP="00416CB2">
      <w:pPr>
        <w:pStyle w:val="Ttulo2"/>
        <w:spacing w:before="0"/>
        <w:jc w:val="both"/>
        <w:rPr>
          <w:rFonts w:ascii="Arial" w:hAnsi="Arial" w:cs="Arial"/>
          <w:color w:val="auto"/>
          <w:sz w:val="20"/>
          <w:szCs w:val="20"/>
        </w:rPr>
      </w:pPr>
      <w:bookmarkStart w:id="14" w:name="_Toc318281251"/>
    </w:p>
    <w:p w:rsidR="00416CB2" w:rsidRPr="000921D8" w:rsidRDefault="00416CB2" w:rsidP="00416CB2">
      <w:pPr>
        <w:pStyle w:val="Ttulo2"/>
        <w:keepLines w:val="0"/>
        <w:numPr>
          <w:ilvl w:val="1"/>
          <w:numId w:val="8"/>
        </w:numPr>
        <w:spacing w:before="0"/>
        <w:ind w:left="851" w:hanging="425"/>
        <w:jc w:val="both"/>
        <w:rPr>
          <w:rFonts w:ascii="Arial" w:hAnsi="Arial" w:cs="Arial"/>
          <w:color w:val="auto"/>
          <w:sz w:val="20"/>
          <w:szCs w:val="20"/>
        </w:rPr>
      </w:pPr>
      <w:r w:rsidRPr="000921D8">
        <w:rPr>
          <w:rFonts w:ascii="Arial" w:hAnsi="Arial" w:cs="Arial"/>
          <w:color w:val="auto"/>
          <w:sz w:val="20"/>
          <w:szCs w:val="20"/>
        </w:rPr>
        <w:t>Perfil de Ingreso</w:t>
      </w:r>
      <w:bookmarkEnd w:id="14"/>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ind w:left="794"/>
        <w:jc w:val="both"/>
        <w:rPr>
          <w:rFonts w:ascii="Arial" w:hAnsi="Arial" w:cs="Arial"/>
          <w:sz w:val="20"/>
        </w:rPr>
      </w:pPr>
      <w:r w:rsidRPr="000921D8">
        <w:rPr>
          <w:rFonts w:ascii="Arial" w:hAnsi="Arial" w:cs="Arial"/>
          <w:sz w:val="20"/>
        </w:rPr>
        <w:t>El aspirante a ingresar a la Licenciatura en Ingeniería Eléctrica debe poseer:</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3"/>
        </w:numPr>
        <w:tabs>
          <w:tab w:val="clear" w:pos="1299"/>
        </w:tabs>
        <w:ind w:left="1276" w:hanging="412"/>
        <w:jc w:val="both"/>
        <w:rPr>
          <w:rFonts w:ascii="Arial" w:hAnsi="Arial" w:cs="Arial"/>
          <w:sz w:val="20"/>
        </w:rPr>
      </w:pPr>
      <w:r w:rsidRPr="000921D8">
        <w:rPr>
          <w:rFonts w:ascii="Arial" w:hAnsi="Arial" w:cs="Arial"/>
          <w:sz w:val="20"/>
        </w:rPr>
        <w:t>Interés por la adquisición del conocimiento.</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3"/>
        </w:numPr>
        <w:ind w:left="1276" w:hanging="412"/>
        <w:jc w:val="both"/>
        <w:rPr>
          <w:rFonts w:ascii="Arial" w:hAnsi="Arial" w:cs="Arial"/>
          <w:sz w:val="20"/>
        </w:rPr>
      </w:pPr>
      <w:r w:rsidRPr="000921D8">
        <w:rPr>
          <w:rFonts w:ascii="Arial" w:hAnsi="Arial" w:cs="Arial"/>
          <w:sz w:val="20"/>
        </w:rPr>
        <w:t>Habilidad para la física y las matemáticas.</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3"/>
        </w:numPr>
        <w:ind w:left="1276" w:hanging="412"/>
        <w:jc w:val="both"/>
        <w:rPr>
          <w:rFonts w:ascii="Arial" w:hAnsi="Arial" w:cs="Arial"/>
          <w:sz w:val="20"/>
        </w:rPr>
      </w:pPr>
      <w:r w:rsidRPr="000921D8">
        <w:rPr>
          <w:rFonts w:ascii="Arial" w:hAnsi="Arial" w:cs="Arial"/>
          <w:sz w:val="20"/>
        </w:rPr>
        <w:t>Capacidad de trabajo en equipo.</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3"/>
        </w:numPr>
        <w:ind w:left="1276" w:hanging="412"/>
        <w:jc w:val="both"/>
        <w:rPr>
          <w:rFonts w:ascii="Arial" w:hAnsi="Arial" w:cs="Arial"/>
          <w:sz w:val="20"/>
        </w:rPr>
      </w:pPr>
      <w:r w:rsidRPr="000921D8">
        <w:rPr>
          <w:rFonts w:ascii="Arial" w:hAnsi="Arial" w:cs="Arial"/>
          <w:sz w:val="20"/>
        </w:rPr>
        <w:t>Habilidad para el manejo de instrumentos de medición.</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3"/>
        </w:numPr>
        <w:ind w:left="1276" w:hanging="412"/>
        <w:jc w:val="both"/>
        <w:rPr>
          <w:rFonts w:ascii="Arial" w:hAnsi="Arial" w:cs="Arial"/>
          <w:sz w:val="20"/>
        </w:rPr>
      </w:pPr>
      <w:r w:rsidRPr="000921D8">
        <w:rPr>
          <w:rFonts w:ascii="Arial" w:hAnsi="Arial" w:cs="Arial"/>
          <w:sz w:val="20"/>
        </w:rPr>
        <w:t>Interés por el bienestar de la comunidad y de la sociedad en general.</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3"/>
        </w:numPr>
        <w:ind w:left="1276" w:hanging="412"/>
        <w:jc w:val="both"/>
        <w:rPr>
          <w:rFonts w:ascii="Arial" w:hAnsi="Arial" w:cs="Arial"/>
          <w:sz w:val="20"/>
        </w:rPr>
      </w:pPr>
      <w:r w:rsidRPr="000921D8">
        <w:rPr>
          <w:rFonts w:ascii="Arial" w:hAnsi="Arial" w:cs="Arial"/>
          <w:sz w:val="20"/>
        </w:rPr>
        <w:t>Interés por la cultura y respeto a la de sus semejantes.</w:t>
      </w:r>
    </w:p>
    <w:p w:rsidR="00416CB2" w:rsidRPr="000921D8" w:rsidRDefault="00416CB2" w:rsidP="00416CB2">
      <w:pPr>
        <w:pStyle w:val="p20"/>
        <w:ind w:left="0"/>
        <w:jc w:val="both"/>
        <w:rPr>
          <w:rFonts w:ascii="Arial" w:hAnsi="Arial" w:cs="Arial"/>
          <w:sz w:val="20"/>
        </w:rPr>
      </w:pPr>
      <w:bookmarkStart w:id="15" w:name="_Toc318281252"/>
    </w:p>
    <w:p w:rsidR="00416CB2" w:rsidRPr="000921D8" w:rsidRDefault="00416CB2" w:rsidP="00416CB2">
      <w:pPr>
        <w:pStyle w:val="p20"/>
        <w:numPr>
          <w:ilvl w:val="0"/>
          <w:numId w:val="13"/>
        </w:numPr>
        <w:ind w:left="1276" w:hanging="412"/>
        <w:jc w:val="both"/>
        <w:rPr>
          <w:rFonts w:ascii="Arial" w:hAnsi="Arial" w:cs="Arial"/>
          <w:sz w:val="20"/>
        </w:rPr>
      </w:pPr>
      <w:r w:rsidRPr="000921D8">
        <w:rPr>
          <w:rFonts w:ascii="Arial" w:hAnsi="Arial" w:cs="Arial"/>
          <w:sz w:val="20"/>
        </w:rPr>
        <w:t>Conocimientos básicos de inglés, francés o alemán.</w:t>
      </w:r>
    </w:p>
    <w:p w:rsidR="00416CB2" w:rsidRPr="000921D8" w:rsidRDefault="00416CB2" w:rsidP="00416CB2">
      <w:pPr>
        <w:pStyle w:val="Ttulo2"/>
        <w:widowControl w:val="0"/>
        <w:spacing w:before="0"/>
        <w:jc w:val="both"/>
        <w:rPr>
          <w:rFonts w:ascii="Arial" w:hAnsi="Arial" w:cs="Arial"/>
          <w:color w:val="auto"/>
          <w:sz w:val="20"/>
          <w:szCs w:val="20"/>
        </w:rPr>
      </w:pPr>
    </w:p>
    <w:p w:rsidR="00416CB2" w:rsidRPr="000921D8" w:rsidRDefault="00416CB2" w:rsidP="00416CB2">
      <w:pPr>
        <w:pStyle w:val="Ttulo2"/>
        <w:keepLines w:val="0"/>
        <w:numPr>
          <w:ilvl w:val="1"/>
          <w:numId w:val="8"/>
        </w:numPr>
        <w:spacing w:before="0"/>
        <w:ind w:left="851" w:hanging="425"/>
        <w:jc w:val="both"/>
        <w:rPr>
          <w:rFonts w:ascii="Arial" w:hAnsi="Arial" w:cs="Arial"/>
          <w:color w:val="auto"/>
          <w:sz w:val="20"/>
          <w:szCs w:val="20"/>
        </w:rPr>
      </w:pPr>
      <w:r w:rsidRPr="000921D8">
        <w:rPr>
          <w:rFonts w:ascii="Arial" w:hAnsi="Arial" w:cs="Arial"/>
          <w:color w:val="auto"/>
          <w:sz w:val="20"/>
          <w:szCs w:val="20"/>
        </w:rPr>
        <w:t>Perfil de Egreso</w:t>
      </w:r>
      <w:bookmarkEnd w:id="15"/>
    </w:p>
    <w:p w:rsidR="00416CB2" w:rsidRPr="000921D8" w:rsidRDefault="00416CB2" w:rsidP="00416CB2">
      <w:pPr>
        <w:jc w:val="both"/>
        <w:rPr>
          <w:rFonts w:ascii="Arial" w:hAnsi="Arial" w:cs="Arial"/>
        </w:rPr>
      </w:pPr>
    </w:p>
    <w:p w:rsidR="00416CB2" w:rsidRPr="000921D8" w:rsidRDefault="00416CB2" w:rsidP="00416CB2">
      <w:pPr>
        <w:ind w:left="864"/>
        <w:jc w:val="both"/>
        <w:rPr>
          <w:rFonts w:ascii="Arial" w:hAnsi="Arial" w:cs="Arial"/>
          <w:b/>
        </w:rPr>
      </w:pPr>
      <w:r w:rsidRPr="000921D8">
        <w:rPr>
          <w:rFonts w:ascii="Arial" w:hAnsi="Arial" w:cs="Arial"/>
        </w:rPr>
        <w:t>Al concluir el plan de estudios, el egresado de la Licenciatura en Ingeniería Eléctrica poseerá:</w:t>
      </w:r>
    </w:p>
    <w:p w:rsidR="00416CB2" w:rsidRPr="000921D8" w:rsidRDefault="00416CB2" w:rsidP="00416CB2">
      <w:pPr>
        <w:jc w:val="both"/>
        <w:rPr>
          <w:rFonts w:ascii="Arial" w:hAnsi="Arial" w:cs="Arial"/>
        </w:rPr>
      </w:pPr>
    </w:p>
    <w:p w:rsidR="00416CB2" w:rsidRPr="000921D8" w:rsidRDefault="00416CB2" w:rsidP="00416CB2">
      <w:pPr>
        <w:numPr>
          <w:ilvl w:val="1"/>
          <w:numId w:val="9"/>
        </w:numPr>
        <w:tabs>
          <w:tab w:val="clear" w:pos="1304"/>
        </w:tabs>
        <w:ind w:left="1276" w:hanging="425"/>
        <w:jc w:val="both"/>
        <w:rPr>
          <w:rFonts w:ascii="Arial" w:hAnsi="Arial" w:cs="Arial"/>
        </w:rPr>
      </w:pPr>
      <w:r w:rsidRPr="000921D8">
        <w:rPr>
          <w:rFonts w:ascii="Arial" w:hAnsi="Arial" w:cs="Arial"/>
        </w:rPr>
        <w:t>Capacidades básicas de un ingeniero, que le permitirán:</w:t>
      </w:r>
    </w:p>
    <w:p w:rsidR="00416CB2" w:rsidRPr="000921D8" w:rsidRDefault="00416CB2" w:rsidP="00416CB2">
      <w:pPr>
        <w:numPr>
          <w:ilvl w:val="2"/>
          <w:numId w:val="9"/>
        </w:numPr>
        <w:ind w:left="1701" w:hanging="425"/>
        <w:jc w:val="both"/>
        <w:rPr>
          <w:rFonts w:ascii="Arial" w:hAnsi="Arial" w:cs="Arial"/>
        </w:rPr>
      </w:pPr>
      <w:r w:rsidRPr="000921D8">
        <w:rPr>
          <w:rFonts w:ascii="Arial" w:hAnsi="Arial" w:cs="Arial"/>
        </w:rPr>
        <w:lastRenderedPageBreak/>
        <w:t>Resolver, combinando teoría y práctica, problemas de su disciplina.</w:t>
      </w:r>
    </w:p>
    <w:p w:rsidR="00416CB2" w:rsidRPr="000921D8" w:rsidRDefault="00416CB2" w:rsidP="00416CB2">
      <w:pPr>
        <w:jc w:val="both"/>
        <w:rPr>
          <w:rFonts w:ascii="Arial" w:hAnsi="Arial" w:cs="Arial"/>
        </w:rPr>
      </w:pPr>
    </w:p>
    <w:p w:rsidR="00416CB2" w:rsidRPr="000921D8" w:rsidRDefault="0009408E" w:rsidP="00416CB2">
      <w:pPr>
        <w:numPr>
          <w:ilvl w:val="2"/>
          <w:numId w:val="9"/>
        </w:numPr>
        <w:ind w:left="1701" w:hanging="425"/>
        <w:jc w:val="both"/>
        <w:rPr>
          <w:rFonts w:ascii="Arial" w:hAnsi="Arial" w:cs="Arial"/>
        </w:rPr>
      </w:pPr>
      <w:r w:rsidRPr="000921D8">
        <w:rPr>
          <w:rFonts w:ascii="Arial" w:hAnsi="Arial" w:cs="Arial"/>
        </w:rPr>
        <w:t>Colaborar en</w:t>
      </w:r>
      <w:r w:rsidR="00416CB2" w:rsidRPr="000921D8">
        <w:rPr>
          <w:rFonts w:ascii="Arial" w:hAnsi="Arial" w:cs="Arial"/>
        </w:rPr>
        <w:t xml:space="preserve"> equipos inter y multidisciplinarios para enfrentar problemáticas complejas y desarrollar avances tecnológicos innovadores.</w:t>
      </w:r>
    </w:p>
    <w:p w:rsidR="00416CB2" w:rsidRPr="000921D8" w:rsidRDefault="00416CB2" w:rsidP="00416CB2">
      <w:pPr>
        <w:jc w:val="both"/>
        <w:rPr>
          <w:rFonts w:ascii="Arial" w:hAnsi="Arial" w:cs="Arial"/>
        </w:rPr>
      </w:pPr>
    </w:p>
    <w:p w:rsidR="00416CB2" w:rsidRPr="000921D8" w:rsidRDefault="00416CB2" w:rsidP="00416CB2">
      <w:pPr>
        <w:numPr>
          <w:ilvl w:val="2"/>
          <w:numId w:val="9"/>
        </w:numPr>
        <w:ind w:left="1701" w:hanging="425"/>
        <w:jc w:val="both"/>
        <w:rPr>
          <w:rFonts w:ascii="Arial" w:hAnsi="Arial" w:cs="Arial"/>
        </w:rPr>
      </w:pPr>
      <w:r w:rsidRPr="000921D8">
        <w:rPr>
          <w:rFonts w:ascii="Arial" w:hAnsi="Arial" w:cs="Arial"/>
        </w:rPr>
        <w:t>Adaptarse a las circunstancias cambiantes del ámbito profesional y a los avances del conocimiento, a través de la búsqueda y gestión del conocimiento y el autoaprendizaje.</w:t>
      </w:r>
    </w:p>
    <w:p w:rsidR="00416CB2" w:rsidRPr="000921D8" w:rsidRDefault="00416CB2" w:rsidP="00416CB2">
      <w:pPr>
        <w:jc w:val="both"/>
        <w:rPr>
          <w:rFonts w:ascii="Arial" w:hAnsi="Arial" w:cs="Arial"/>
        </w:rPr>
      </w:pPr>
    </w:p>
    <w:p w:rsidR="00416CB2" w:rsidRPr="000921D8" w:rsidRDefault="00416CB2" w:rsidP="00416CB2">
      <w:pPr>
        <w:numPr>
          <w:ilvl w:val="2"/>
          <w:numId w:val="9"/>
        </w:numPr>
        <w:ind w:left="1701" w:hanging="425"/>
        <w:jc w:val="both"/>
        <w:rPr>
          <w:rFonts w:ascii="Arial" w:hAnsi="Arial" w:cs="Arial"/>
        </w:rPr>
      </w:pPr>
      <w:r w:rsidRPr="000921D8">
        <w:rPr>
          <w:rFonts w:ascii="Arial" w:hAnsi="Arial" w:cs="Arial"/>
        </w:rPr>
        <w:t>Comunicar eficazmente el contenido y resultados de su trabajo, tanto en español como en inglés.</w:t>
      </w:r>
    </w:p>
    <w:p w:rsidR="00416CB2" w:rsidRPr="000921D8" w:rsidRDefault="00416CB2" w:rsidP="00416CB2">
      <w:pPr>
        <w:jc w:val="both"/>
        <w:rPr>
          <w:rFonts w:ascii="Arial" w:hAnsi="Arial" w:cs="Arial"/>
        </w:rPr>
      </w:pPr>
    </w:p>
    <w:p w:rsidR="00416CB2" w:rsidRPr="000921D8" w:rsidRDefault="00416CB2" w:rsidP="00416CB2">
      <w:pPr>
        <w:numPr>
          <w:ilvl w:val="2"/>
          <w:numId w:val="9"/>
        </w:numPr>
        <w:ind w:left="1701" w:hanging="425"/>
        <w:jc w:val="both"/>
        <w:rPr>
          <w:rFonts w:ascii="Arial" w:hAnsi="Arial" w:cs="Arial"/>
        </w:rPr>
      </w:pPr>
      <w:r w:rsidRPr="000921D8">
        <w:rPr>
          <w:rFonts w:ascii="Arial" w:hAnsi="Arial" w:cs="Arial"/>
        </w:rPr>
        <w:t>Desarrollar actitudes de liderazgo, colaboración, innovación, investigación y emprendimiento.</w:t>
      </w:r>
    </w:p>
    <w:p w:rsidR="00416CB2" w:rsidRPr="000921D8" w:rsidRDefault="00416CB2" w:rsidP="00416CB2">
      <w:pPr>
        <w:jc w:val="both"/>
        <w:rPr>
          <w:rFonts w:ascii="Arial" w:hAnsi="Arial" w:cs="Arial"/>
        </w:rPr>
      </w:pPr>
    </w:p>
    <w:p w:rsidR="00416CB2" w:rsidRPr="000921D8" w:rsidRDefault="00416CB2" w:rsidP="00416CB2">
      <w:pPr>
        <w:numPr>
          <w:ilvl w:val="2"/>
          <w:numId w:val="9"/>
        </w:numPr>
        <w:ind w:left="1701" w:hanging="425"/>
        <w:jc w:val="both"/>
        <w:rPr>
          <w:rFonts w:ascii="Arial" w:hAnsi="Arial" w:cs="Arial"/>
        </w:rPr>
      </w:pPr>
      <w:r w:rsidRPr="000921D8">
        <w:rPr>
          <w:rFonts w:ascii="Arial" w:hAnsi="Arial" w:cs="Arial"/>
        </w:rPr>
        <w:t>Ejercer su profesión en un contexto de compromiso social, sustentabilidad, responsabilidad y ética profesional.</w:t>
      </w:r>
    </w:p>
    <w:p w:rsidR="00416CB2" w:rsidRPr="000921D8" w:rsidRDefault="00416CB2" w:rsidP="00416CB2">
      <w:pPr>
        <w:jc w:val="both"/>
        <w:rPr>
          <w:rFonts w:ascii="Arial" w:hAnsi="Arial" w:cs="Arial"/>
        </w:rPr>
      </w:pPr>
    </w:p>
    <w:p w:rsidR="00416CB2" w:rsidRPr="000921D8" w:rsidRDefault="00416CB2" w:rsidP="00416CB2">
      <w:pPr>
        <w:numPr>
          <w:ilvl w:val="2"/>
          <w:numId w:val="9"/>
        </w:numPr>
        <w:ind w:left="1701" w:hanging="425"/>
        <w:jc w:val="both"/>
        <w:rPr>
          <w:rFonts w:ascii="Arial" w:hAnsi="Arial" w:cs="Arial"/>
        </w:rPr>
      </w:pPr>
      <w:r w:rsidRPr="000921D8">
        <w:rPr>
          <w:rFonts w:ascii="Arial" w:hAnsi="Arial" w:cs="Arial"/>
        </w:rPr>
        <w:t>Continuar estudios de posgrado y cursos de actualización en su entorno profesional.</w:t>
      </w:r>
    </w:p>
    <w:p w:rsidR="00416CB2" w:rsidRPr="000921D8" w:rsidRDefault="00416CB2" w:rsidP="00416CB2">
      <w:pPr>
        <w:jc w:val="both"/>
        <w:rPr>
          <w:rFonts w:ascii="Arial" w:hAnsi="Arial" w:cs="Arial"/>
        </w:rPr>
      </w:pPr>
    </w:p>
    <w:p w:rsidR="00416CB2" w:rsidRPr="000921D8" w:rsidRDefault="00416CB2" w:rsidP="00416CB2">
      <w:pPr>
        <w:numPr>
          <w:ilvl w:val="1"/>
          <w:numId w:val="9"/>
        </w:numPr>
        <w:ind w:left="1276" w:hanging="425"/>
        <w:jc w:val="both"/>
        <w:rPr>
          <w:rFonts w:ascii="Arial" w:hAnsi="Arial" w:cs="Arial"/>
        </w:rPr>
      </w:pPr>
      <w:r w:rsidRPr="000921D8">
        <w:rPr>
          <w:rFonts w:ascii="Arial" w:hAnsi="Arial" w:cs="Arial"/>
        </w:rPr>
        <w:t>Capacidades propias de un Ingeniero Electricista, que le permitirán:</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4"/>
        </w:numPr>
        <w:ind w:left="1701" w:hanging="425"/>
        <w:jc w:val="both"/>
        <w:rPr>
          <w:rFonts w:ascii="Arial" w:hAnsi="Arial" w:cs="Arial"/>
          <w:sz w:val="20"/>
        </w:rPr>
      </w:pPr>
      <w:r w:rsidRPr="000921D8">
        <w:rPr>
          <w:rFonts w:ascii="Arial" w:hAnsi="Arial" w:cs="Arial"/>
          <w:sz w:val="20"/>
        </w:rPr>
        <w:t>Resolver problemas concretos relacionados con la planeación, el diseño, la construcción, la operación y el control de los sistemas y equipos eléctricos.</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4"/>
        </w:numPr>
        <w:ind w:left="1701" w:hanging="425"/>
        <w:jc w:val="both"/>
        <w:rPr>
          <w:rFonts w:ascii="Arial" w:hAnsi="Arial" w:cs="Arial"/>
          <w:sz w:val="20"/>
        </w:rPr>
      </w:pPr>
      <w:r w:rsidRPr="000921D8">
        <w:rPr>
          <w:rFonts w:ascii="Arial" w:hAnsi="Arial" w:cs="Arial"/>
          <w:sz w:val="20"/>
        </w:rPr>
        <w:t>Incrementar la utilización de fuentes alternas de energía y el uso eficiente de la energía eléctrica.</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4"/>
        </w:numPr>
        <w:ind w:left="1701" w:hanging="425"/>
        <w:jc w:val="both"/>
        <w:rPr>
          <w:rFonts w:ascii="Arial" w:hAnsi="Arial" w:cs="Arial"/>
          <w:sz w:val="20"/>
        </w:rPr>
      </w:pPr>
      <w:r w:rsidRPr="000921D8">
        <w:rPr>
          <w:rFonts w:ascii="Arial" w:hAnsi="Arial" w:cs="Arial"/>
          <w:sz w:val="20"/>
        </w:rPr>
        <w:t>Garantizar una utilización adecuada de la energía eléctrica.</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4"/>
        </w:numPr>
        <w:ind w:left="1701" w:hanging="425"/>
        <w:jc w:val="both"/>
        <w:rPr>
          <w:rFonts w:ascii="Arial" w:hAnsi="Arial" w:cs="Arial"/>
          <w:sz w:val="20"/>
        </w:rPr>
      </w:pPr>
      <w:r w:rsidRPr="000921D8">
        <w:rPr>
          <w:rFonts w:ascii="Arial" w:hAnsi="Arial" w:cs="Arial"/>
          <w:sz w:val="20"/>
        </w:rPr>
        <w:t>Diseñar, aplicar, desarrollar y adaptar nuevas tecnologías en su campo laboral.</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4"/>
        </w:numPr>
        <w:ind w:left="1701" w:hanging="425"/>
        <w:jc w:val="both"/>
        <w:rPr>
          <w:rFonts w:ascii="Arial" w:hAnsi="Arial" w:cs="Arial"/>
          <w:sz w:val="20"/>
        </w:rPr>
      </w:pPr>
      <w:r w:rsidRPr="000921D8">
        <w:rPr>
          <w:rFonts w:ascii="Arial" w:hAnsi="Arial" w:cs="Arial"/>
          <w:sz w:val="20"/>
        </w:rPr>
        <w:t>Evaluar, administrar y dirigir proyectos de ingeniería.</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4"/>
        </w:numPr>
        <w:ind w:left="1701" w:hanging="425"/>
        <w:jc w:val="both"/>
        <w:rPr>
          <w:rFonts w:ascii="Arial" w:hAnsi="Arial" w:cs="Arial"/>
          <w:sz w:val="20"/>
        </w:rPr>
      </w:pPr>
      <w:r w:rsidRPr="000921D8">
        <w:rPr>
          <w:rFonts w:ascii="Arial" w:hAnsi="Arial" w:cs="Arial"/>
          <w:sz w:val="20"/>
        </w:rPr>
        <w:t>Ejercer su profesión en un contexto de compromiso social, honestidad y ética profesional.</w:t>
      </w:r>
    </w:p>
    <w:p w:rsidR="00416CB2" w:rsidRPr="000921D8" w:rsidRDefault="00416CB2" w:rsidP="00416CB2">
      <w:pPr>
        <w:jc w:val="both"/>
        <w:rPr>
          <w:rFonts w:ascii="Arial" w:hAnsi="Arial" w:cs="Arial"/>
        </w:rPr>
      </w:pPr>
    </w:p>
    <w:p w:rsidR="00416CB2" w:rsidRPr="000921D8" w:rsidRDefault="00416CB2" w:rsidP="00416CB2">
      <w:pPr>
        <w:numPr>
          <w:ilvl w:val="1"/>
          <w:numId w:val="9"/>
        </w:numPr>
        <w:ind w:left="1276" w:hanging="425"/>
        <w:jc w:val="both"/>
        <w:rPr>
          <w:rFonts w:ascii="Arial" w:hAnsi="Arial" w:cs="Arial"/>
        </w:rPr>
      </w:pPr>
      <w:r w:rsidRPr="000921D8">
        <w:rPr>
          <w:rFonts w:ascii="Arial" w:hAnsi="Arial" w:cs="Arial"/>
        </w:rPr>
        <w:t>Conocimientos específicos, si así lo elige, sobre un área de concentración:</w:t>
      </w:r>
    </w:p>
    <w:p w:rsidR="00416CB2" w:rsidRPr="000921D8" w:rsidRDefault="00416CB2" w:rsidP="00416CB2">
      <w:pPr>
        <w:pStyle w:val="p20"/>
        <w:ind w:left="0"/>
        <w:jc w:val="both"/>
        <w:rPr>
          <w:rFonts w:ascii="Arial" w:hAnsi="Arial" w:cs="Arial"/>
          <w:sz w:val="20"/>
        </w:rPr>
      </w:pPr>
    </w:p>
    <w:p w:rsidR="00416CB2" w:rsidRPr="000921D8" w:rsidRDefault="00027A87" w:rsidP="00416CB2">
      <w:pPr>
        <w:pStyle w:val="p20"/>
        <w:numPr>
          <w:ilvl w:val="0"/>
          <w:numId w:val="15"/>
        </w:numPr>
        <w:ind w:left="1701" w:hanging="425"/>
        <w:jc w:val="both"/>
        <w:rPr>
          <w:rFonts w:ascii="Arial" w:hAnsi="Arial" w:cs="Arial"/>
          <w:sz w:val="20"/>
        </w:rPr>
      </w:pPr>
      <w:r w:rsidRPr="000921D8">
        <w:rPr>
          <w:rFonts w:ascii="Arial" w:hAnsi="Arial" w:cs="Arial"/>
          <w:b/>
          <w:sz w:val="20"/>
        </w:rPr>
        <w:t>Máquinas E</w:t>
      </w:r>
      <w:r w:rsidR="00416CB2" w:rsidRPr="000921D8">
        <w:rPr>
          <w:rFonts w:ascii="Arial" w:hAnsi="Arial" w:cs="Arial"/>
          <w:b/>
          <w:sz w:val="20"/>
        </w:rPr>
        <w:t>léctricas</w:t>
      </w:r>
      <w:r w:rsidR="00416CB2" w:rsidRPr="000921D8">
        <w:rPr>
          <w:rFonts w:ascii="Arial" w:hAnsi="Arial" w:cs="Arial"/>
          <w:sz w:val="20"/>
        </w:rPr>
        <w:t>.  El egresado de esta área de concentración será capaz de profundizar en el conocimiento de las máquinas eléctricas y se inicie en el diseño de máquinas y aparatos eléctricos.</w:t>
      </w:r>
    </w:p>
    <w:p w:rsidR="00416CB2" w:rsidRPr="000921D8" w:rsidRDefault="00416CB2" w:rsidP="00416CB2">
      <w:pPr>
        <w:pStyle w:val="p20"/>
        <w:ind w:left="0"/>
        <w:jc w:val="both"/>
        <w:rPr>
          <w:rFonts w:ascii="Arial" w:hAnsi="Arial" w:cs="Arial"/>
          <w:sz w:val="20"/>
        </w:rPr>
      </w:pPr>
    </w:p>
    <w:p w:rsidR="00416CB2" w:rsidRPr="000921D8" w:rsidRDefault="00027A87" w:rsidP="00416CB2">
      <w:pPr>
        <w:pStyle w:val="p20"/>
        <w:numPr>
          <w:ilvl w:val="0"/>
          <w:numId w:val="15"/>
        </w:numPr>
        <w:ind w:left="1701" w:hanging="425"/>
        <w:jc w:val="both"/>
        <w:rPr>
          <w:rFonts w:ascii="Arial" w:hAnsi="Arial" w:cs="Arial"/>
          <w:sz w:val="20"/>
        </w:rPr>
      </w:pPr>
      <w:r w:rsidRPr="000921D8">
        <w:rPr>
          <w:rFonts w:ascii="Arial" w:hAnsi="Arial" w:cs="Arial"/>
          <w:b/>
          <w:sz w:val="20"/>
        </w:rPr>
        <w:lastRenderedPageBreak/>
        <w:t>Sistemas Eléctricos de P</w:t>
      </w:r>
      <w:r w:rsidR="00416CB2" w:rsidRPr="000921D8">
        <w:rPr>
          <w:rFonts w:ascii="Arial" w:hAnsi="Arial" w:cs="Arial"/>
          <w:b/>
          <w:sz w:val="20"/>
        </w:rPr>
        <w:t>otencia</w:t>
      </w:r>
      <w:r w:rsidR="00416CB2" w:rsidRPr="000921D8">
        <w:rPr>
          <w:rFonts w:ascii="Arial" w:hAnsi="Arial" w:cs="Arial"/>
          <w:sz w:val="20"/>
        </w:rPr>
        <w:t>. El egresado de esta área de concentración podrá ampliar sus conocimientos en el funcionamiento de los sistemas eléctricos de potencia y en la construcción, operación y mantenimiento de instalaciones eléctricas industriales de alta y baja tensión.</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0"/>
          <w:numId w:val="15"/>
        </w:numPr>
        <w:ind w:left="1701" w:hanging="425"/>
        <w:jc w:val="both"/>
        <w:rPr>
          <w:rFonts w:ascii="Arial" w:hAnsi="Arial" w:cs="Arial"/>
          <w:sz w:val="20"/>
        </w:rPr>
      </w:pPr>
      <w:r w:rsidRPr="000921D8">
        <w:rPr>
          <w:rFonts w:ascii="Arial" w:hAnsi="Arial" w:cs="Arial"/>
          <w:b/>
          <w:sz w:val="20"/>
        </w:rPr>
        <w:t xml:space="preserve">Energías </w:t>
      </w:r>
      <w:r w:rsidR="00027A87" w:rsidRPr="000921D8">
        <w:rPr>
          <w:rFonts w:ascii="Arial" w:hAnsi="Arial" w:cs="Arial"/>
          <w:b/>
          <w:sz w:val="20"/>
        </w:rPr>
        <w:t>A</w:t>
      </w:r>
      <w:r w:rsidRPr="000921D8">
        <w:rPr>
          <w:rFonts w:ascii="Arial" w:hAnsi="Arial" w:cs="Arial"/>
          <w:b/>
          <w:sz w:val="20"/>
        </w:rPr>
        <w:t>lternativas</w:t>
      </w:r>
      <w:r w:rsidRPr="000921D8">
        <w:rPr>
          <w:rFonts w:ascii="Arial" w:hAnsi="Arial" w:cs="Arial"/>
          <w:sz w:val="20"/>
        </w:rPr>
        <w:t xml:space="preserve">. El egresado de esta área de concentración podrá profundizar en los sistemas alternos para generar </w:t>
      </w:r>
      <w:r w:rsidR="00CF0A5E" w:rsidRPr="000921D8">
        <w:rPr>
          <w:rFonts w:ascii="Arial" w:hAnsi="Arial" w:cs="Arial"/>
          <w:sz w:val="20"/>
        </w:rPr>
        <w:t>energía eléctrica</w:t>
      </w:r>
      <w:r w:rsidRPr="000921D8">
        <w:rPr>
          <w:rFonts w:ascii="Arial" w:hAnsi="Arial" w:cs="Arial"/>
          <w:sz w:val="20"/>
        </w:rPr>
        <w:t xml:space="preserve"> y diseñar sistemas para captación, transmisión o almacenamiento de este tipo de energía.</w:t>
      </w:r>
    </w:p>
    <w:p w:rsidR="00416CB2" w:rsidRPr="000921D8" w:rsidRDefault="00416CB2" w:rsidP="00416CB2">
      <w:pPr>
        <w:jc w:val="both"/>
        <w:rPr>
          <w:rFonts w:ascii="Arial" w:hAnsi="Arial" w:cs="Arial"/>
        </w:rPr>
      </w:pPr>
    </w:p>
    <w:p w:rsidR="00416CB2" w:rsidRPr="000921D8" w:rsidRDefault="00416CB2" w:rsidP="00416CB2">
      <w:pPr>
        <w:jc w:val="both"/>
        <w:rPr>
          <w:rFonts w:ascii="Arial" w:hAnsi="Arial" w:cs="Arial"/>
        </w:rPr>
      </w:pPr>
    </w:p>
    <w:p w:rsidR="00416CB2" w:rsidRPr="000921D8" w:rsidRDefault="00416CB2" w:rsidP="00416CB2">
      <w:pPr>
        <w:pStyle w:val="Ttulo1"/>
        <w:numPr>
          <w:ilvl w:val="0"/>
          <w:numId w:val="8"/>
        </w:numPr>
        <w:spacing w:line="240" w:lineRule="auto"/>
        <w:ind w:left="426" w:hanging="426"/>
        <w:jc w:val="both"/>
        <w:rPr>
          <w:rFonts w:cs="Arial"/>
          <w:b/>
          <w:u w:val="none"/>
        </w:rPr>
      </w:pPr>
      <w:bookmarkStart w:id="16" w:name="_Toc318281253"/>
      <w:r w:rsidRPr="000921D8">
        <w:rPr>
          <w:rFonts w:cs="Arial"/>
          <w:b/>
          <w:u w:val="none"/>
        </w:rPr>
        <w:t>ESTRUCTURA DEL PLAN DE ESTUDIOS</w:t>
      </w:r>
      <w:bookmarkEnd w:id="16"/>
    </w:p>
    <w:p w:rsidR="00416CB2" w:rsidRPr="000921D8" w:rsidRDefault="00416CB2" w:rsidP="00416CB2">
      <w:pPr>
        <w:pStyle w:val="Ttulo2"/>
        <w:keepNext w:val="0"/>
        <w:widowControl w:val="0"/>
        <w:spacing w:before="0"/>
        <w:jc w:val="both"/>
        <w:rPr>
          <w:rFonts w:ascii="Arial" w:hAnsi="Arial" w:cs="Arial"/>
          <w:color w:val="auto"/>
          <w:sz w:val="20"/>
          <w:szCs w:val="20"/>
        </w:rPr>
      </w:pPr>
      <w:bookmarkStart w:id="17" w:name="_Toc318278595"/>
      <w:bookmarkStart w:id="18" w:name="_Toc295646537"/>
    </w:p>
    <w:p w:rsidR="00416CB2" w:rsidRPr="000921D8" w:rsidRDefault="00416CB2" w:rsidP="00416CB2">
      <w:pPr>
        <w:pStyle w:val="Ttulo2"/>
        <w:keepLines w:val="0"/>
        <w:numPr>
          <w:ilvl w:val="1"/>
          <w:numId w:val="8"/>
        </w:numPr>
        <w:tabs>
          <w:tab w:val="clear" w:pos="567"/>
          <w:tab w:val="num" w:pos="710"/>
        </w:tabs>
        <w:spacing w:before="0"/>
        <w:ind w:left="851" w:hanging="425"/>
        <w:jc w:val="both"/>
        <w:rPr>
          <w:rFonts w:ascii="Arial" w:hAnsi="Arial" w:cs="Arial"/>
          <w:color w:val="auto"/>
          <w:sz w:val="20"/>
          <w:szCs w:val="20"/>
        </w:rPr>
      </w:pPr>
      <w:r w:rsidRPr="000921D8">
        <w:rPr>
          <w:rFonts w:ascii="Arial" w:hAnsi="Arial" w:cs="Arial"/>
          <w:color w:val="auto"/>
          <w:sz w:val="20"/>
          <w:szCs w:val="20"/>
        </w:rPr>
        <w:t>TRONCO DE NIVELACIÓN ACADÉMICA</w:t>
      </w:r>
      <w:bookmarkEnd w:id="17"/>
    </w:p>
    <w:p w:rsidR="00416CB2" w:rsidRPr="000921D8" w:rsidRDefault="00416CB2" w:rsidP="00416CB2">
      <w:pPr>
        <w:pStyle w:val="Ttulo3"/>
        <w:spacing w:before="0"/>
        <w:jc w:val="both"/>
        <w:rPr>
          <w:rFonts w:ascii="Arial" w:hAnsi="Arial" w:cs="Arial"/>
          <w:color w:val="auto"/>
        </w:rPr>
      </w:pPr>
      <w:bookmarkStart w:id="19" w:name="_Toc318278596"/>
    </w:p>
    <w:p w:rsidR="00416CB2" w:rsidRPr="000921D8" w:rsidRDefault="00416CB2" w:rsidP="00416CB2">
      <w:pPr>
        <w:pStyle w:val="Ttulo3"/>
        <w:keepLines w:val="0"/>
        <w:numPr>
          <w:ilvl w:val="2"/>
          <w:numId w:val="8"/>
        </w:numPr>
        <w:tabs>
          <w:tab w:val="clear" w:pos="1134"/>
        </w:tabs>
        <w:spacing w:before="0"/>
        <w:ind w:left="1418" w:hanging="567"/>
        <w:jc w:val="both"/>
        <w:rPr>
          <w:rFonts w:ascii="Arial" w:hAnsi="Arial" w:cs="Arial"/>
          <w:color w:val="auto"/>
        </w:rPr>
      </w:pPr>
      <w:r w:rsidRPr="000921D8">
        <w:rPr>
          <w:rFonts w:ascii="Arial" w:hAnsi="Arial" w:cs="Arial"/>
          <w:color w:val="auto"/>
        </w:rPr>
        <w:t>Objetivos</w:t>
      </w:r>
      <w:bookmarkEnd w:id="19"/>
      <w:r w:rsidR="001D5719" w:rsidRPr="000921D8">
        <w:rPr>
          <w:rFonts w:ascii="Arial" w:hAnsi="Arial" w:cs="Arial"/>
          <w:color w:val="auto"/>
        </w:rPr>
        <w:t>:</w:t>
      </w:r>
    </w:p>
    <w:p w:rsidR="00416CB2" w:rsidRPr="000921D8" w:rsidRDefault="00416CB2" w:rsidP="00416CB2">
      <w:pPr>
        <w:jc w:val="both"/>
        <w:rPr>
          <w:rFonts w:ascii="Arial" w:hAnsi="Arial" w:cs="Arial"/>
        </w:rPr>
      </w:pPr>
    </w:p>
    <w:p w:rsidR="00416CB2" w:rsidRPr="000921D8" w:rsidRDefault="00416CB2" w:rsidP="00416CB2">
      <w:pPr>
        <w:ind w:left="1418"/>
        <w:jc w:val="both"/>
        <w:rPr>
          <w:rFonts w:ascii="Arial" w:hAnsi="Arial" w:cs="Arial"/>
        </w:rPr>
      </w:pPr>
      <w:r w:rsidRPr="000921D8">
        <w:rPr>
          <w:rFonts w:ascii="Arial" w:hAnsi="Arial" w:cs="Arial"/>
        </w:rPr>
        <w:t>Que el alumno adquiera los conocimientos y las habilidades necesarias para insertarse con éxito en los estudios universitarios y desarrolle estrategias de aprendizaje</w:t>
      </w:r>
      <w:r w:rsidR="00330067" w:rsidRPr="000921D8">
        <w:rPr>
          <w:rFonts w:ascii="Arial" w:hAnsi="Arial" w:cs="Arial"/>
        </w:rPr>
        <w:t xml:space="preserve"> y</w:t>
      </w:r>
      <w:r w:rsidRPr="000921D8">
        <w:rPr>
          <w:rFonts w:ascii="Arial" w:hAnsi="Arial" w:cs="Arial"/>
        </w:rPr>
        <w:t xml:space="preserve"> de revisión de fuentes de información, así como habilidades para la comunicación oral y escrita.</w:t>
      </w:r>
    </w:p>
    <w:p w:rsidR="00416CB2" w:rsidRPr="000921D8" w:rsidRDefault="00416CB2" w:rsidP="00416CB2">
      <w:pPr>
        <w:jc w:val="both"/>
        <w:rPr>
          <w:rFonts w:ascii="Arial" w:hAnsi="Arial" w:cs="Arial"/>
        </w:rPr>
      </w:pPr>
    </w:p>
    <w:p w:rsidR="00416CB2" w:rsidRPr="000921D8" w:rsidRDefault="00416CB2" w:rsidP="00416CB2">
      <w:pPr>
        <w:pStyle w:val="Ttulo3"/>
        <w:keepLines w:val="0"/>
        <w:numPr>
          <w:ilvl w:val="2"/>
          <w:numId w:val="8"/>
        </w:numPr>
        <w:spacing w:before="0"/>
        <w:ind w:left="1418" w:hanging="567"/>
        <w:jc w:val="both"/>
        <w:rPr>
          <w:rFonts w:ascii="Arial" w:hAnsi="Arial" w:cs="Arial"/>
          <w:color w:val="auto"/>
        </w:rPr>
      </w:pPr>
      <w:bookmarkStart w:id="20" w:name="_Toc318278597"/>
      <w:r w:rsidRPr="000921D8">
        <w:rPr>
          <w:rFonts w:ascii="Arial" w:hAnsi="Arial" w:cs="Arial"/>
          <w:color w:val="auto"/>
        </w:rPr>
        <w:t xml:space="preserve">Unidades de </w:t>
      </w:r>
      <w:r w:rsidR="00414815" w:rsidRPr="000921D8">
        <w:rPr>
          <w:rFonts w:ascii="Arial" w:hAnsi="Arial" w:cs="Arial"/>
          <w:color w:val="auto"/>
        </w:rPr>
        <w:t>enseñanza</w:t>
      </w:r>
      <w:r w:rsidRPr="000921D8">
        <w:rPr>
          <w:rFonts w:ascii="Arial" w:hAnsi="Arial" w:cs="Arial"/>
          <w:color w:val="auto"/>
        </w:rPr>
        <w:t>-</w:t>
      </w:r>
      <w:r w:rsidR="00414815" w:rsidRPr="000921D8">
        <w:rPr>
          <w:rFonts w:ascii="Arial" w:hAnsi="Arial" w:cs="Arial"/>
          <w:color w:val="auto"/>
        </w:rPr>
        <w:t>aprendizaje</w:t>
      </w:r>
      <w:bookmarkEnd w:id="20"/>
      <w:r w:rsidRPr="000921D8">
        <w:rPr>
          <w:rFonts w:ascii="Arial" w:hAnsi="Arial" w:cs="Arial"/>
          <w:color w:val="auto"/>
        </w:rPr>
        <w:t>:</w:t>
      </w: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6300"/>
          <w:tab w:val="left" w:pos="7470"/>
        </w:tabs>
        <w:rPr>
          <w:rFonts w:ascii="Arial" w:hAnsi="Arial" w:cs="Arial"/>
          <w:b/>
          <w:sz w:val="20"/>
        </w:rPr>
      </w:pP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6379"/>
          <w:tab w:val="left" w:pos="7655"/>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5130"/>
          <w:tab w:val="left" w:pos="6379"/>
          <w:tab w:val="left" w:pos="7513"/>
          <w:tab w:val="left" w:pos="8789"/>
          <w:tab w:val="left" w:pos="10206"/>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spacing w:line="240" w:lineRule="exact"/>
        <w:rPr>
          <w:rFonts w:ascii="Arial" w:hAnsi="Arial" w:cs="Arial"/>
        </w:rPr>
      </w:pPr>
    </w:p>
    <w:p w:rsidR="00682565" w:rsidRPr="000921D8" w:rsidRDefault="00416CB2" w:rsidP="00416CB2">
      <w:pPr>
        <w:tabs>
          <w:tab w:val="left" w:pos="993"/>
          <w:tab w:val="left" w:pos="5387"/>
          <w:tab w:val="left" w:pos="6663"/>
          <w:tab w:val="left" w:pos="7938"/>
          <w:tab w:val="left" w:pos="9214"/>
          <w:tab w:val="left" w:pos="12029"/>
        </w:tabs>
        <w:rPr>
          <w:rFonts w:ascii="Arial" w:hAnsi="Arial" w:cs="Arial"/>
          <w:lang w:val="es-ES" w:eastAsia="es-MX"/>
        </w:rPr>
      </w:pPr>
      <w:r w:rsidRPr="000921D8">
        <w:rPr>
          <w:rFonts w:ascii="Arial" w:hAnsi="Arial" w:cs="Arial"/>
          <w:lang w:val="es-ES" w:eastAsia="es-MX"/>
        </w:rPr>
        <w:t>1111078</w:t>
      </w:r>
      <w:r w:rsidRPr="000921D8">
        <w:rPr>
          <w:rFonts w:ascii="Arial" w:hAnsi="Arial" w:cs="Arial"/>
          <w:lang w:val="es-MX" w:eastAsia="es-MX"/>
        </w:rPr>
        <w:tab/>
      </w:r>
      <w:r w:rsidRPr="000921D8">
        <w:rPr>
          <w:rFonts w:ascii="Arial" w:hAnsi="Arial" w:cs="Arial"/>
          <w:lang w:val="es-ES" w:eastAsia="es-MX"/>
        </w:rPr>
        <w:t>Introducción a la Física *</w:t>
      </w:r>
      <w:r w:rsidRPr="000921D8">
        <w:rPr>
          <w:rFonts w:ascii="Arial" w:hAnsi="Arial" w:cs="Arial"/>
          <w:lang w:val="es-MX" w:eastAsia="es-MX"/>
        </w:rPr>
        <w:tab/>
      </w:r>
      <w:r w:rsidRPr="000921D8">
        <w:rPr>
          <w:rFonts w:ascii="Arial" w:hAnsi="Arial" w:cs="Arial"/>
          <w:lang w:val="es-ES" w:eastAsia="es-MX"/>
        </w:rPr>
        <w:t>OBL</w:t>
      </w:r>
      <w:r w:rsidR="00414815" w:rsidRPr="000921D8">
        <w:rPr>
          <w:rFonts w:ascii="Arial" w:hAnsi="Arial" w:cs="Arial"/>
          <w:lang w:val="es-ES" w:eastAsia="es-MX"/>
        </w:rPr>
        <w:t>.</w:t>
      </w:r>
      <w:r w:rsidRPr="000921D8">
        <w:rPr>
          <w:rFonts w:ascii="Arial" w:hAnsi="Arial" w:cs="Arial"/>
          <w:lang w:val="es-MX" w:eastAsia="es-MX"/>
        </w:rPr>
        <w:tab/>
      </w:r>
      <w:r w:rsidRPr="000921D8">
        <w:rPr>
          <w:rFonts w:ascii="Arial" w:hAnsi="Arial" w:cs="Arial"/>
          <w:lang w:val="es-MX" w:eastAsia="es-MX"/>
        </w:rPr>
        <w:tab/>
      </w:r>
      <w:r w:rsidRPr="000921D8">
        <w:rPr>
          <w:rFonts w:ascii="Arial" w:hAnsi="Arial" w:cs="Arial"/>
          <w:lang w:val="es-ES" w:eastAsia="es-MX"/>
        </w:rPr>
        <w:t>4</w:t>
      </w:r>
      <w:r w:rsidRPr="000921D8">
        <w:rPr>
          <w:rFonts w:ascii="Arial" w:hAnsi="Arial" w:cs="Arial"/>
          <w:lang w:val="es-MX" w:eastAsia="es-MX"/>
        </w:rPr>
        <w:tab/>
      </w:r>
      <w:r w:rsidRPr="000921D8">
        <w:rPr>
          <w:rFonts w:ascii="Arial" w:hAnsi="Arial" w:cs="Arial"/>
          <w:lang w:val="es-ES" w:eastAsia="es-MX"/>
        </w:rPr>
        <w:t>4</w:t>
      </w:r>
    </w:p>
    <w:p w:rsidR="00416CB2" w:rsidRPr="000921D8" w:rsidRDefault="00416CB2" w:rsidP="00682565">
      <w:pPr>
        <w:tabs>
          <w:tab w:val="left" w:pos="9072"/>
        </w:tabs>
        <w:rPr>
          <w:rFonts w:ascii="Arial" w:hAnsi="Arial" w:cs="Arial"/>
          <w:b/>
          <w:lang w:val="es-MX" w:eastAsia="es-MX"/>
        </w:rPr>
      </w:pPr>
      <w:r w:rsidRPr="000921D8">
        <w:rPr>
          <w:rFonts w:ascii="Arial" w:hAnsi="Arial" w:cs="Arial"/>
          <w:b/>
          <w:lang w:val="es-MX" w:eastAsia="es-MX"/>
        </w:rPr>
        <w:tab/>
        <w:t>___</w:t>
      </w:r>
    </w:p>
    <w:p w:rsidR="00416CB2" w:rsidRPr="000921D8" w:rsidRDefault="00416CB2" w:rsidP="00395314">
      <w:pPr>
        <w:tabs>
          <w:tab w:val="left" w:pos="993"/>
          <w:tab w:val="left" w:pos="9214"/>
        </w:tabs>
        <w:rPr>
          <w:rFonts w:ascii="Arial" w:hAnsi="Arial" w:cs="Arial"/>
          <w:b/>
          <w:lang w:val="es-MX" w:eastAsia="es-MX"/>
        </w:rPr>
      </w:pPr>
      <w:r w:rsidRPr="000921D8">
        <w:rPr>
          <w:rFonts w:ascii="Arial" w:hAnsi="Arial" w:cs="Arial"/>
          <w:b/>
          <w:lang w:val="es-MX" w:eastAsia="es-MX"/>
        </w:rPr>
        <w:tab/>
        <w:t>TOTAL DE CRÉDITOS DEL TRONCO DE NIVELACIÓN ACADÉMICA</w:t>
      </w:r>
      <w:r w:rsidRPr="000921D8">
        <w:rPr>
          <w:rFonts w:ascii="Arial" w:hAnsi="Arial" w:cs="Arial"/>
          <w:b/>
          <w:lang w:val="es-MX" w:eastAsia="es-MX"/>
        </w:rPr>
        <w:tab/>
      </w:r>
      <w:r w:rsidR="00E32127" w:rsidRPr="000921D8">
        <w:rPr>
          <w:rFonts w:ascii="Arial" w:hAnsi="Arial" w:cs="Arial"/>
          <w:b/>
          <w:lang w:val="es-MX" w:eastAsia="es-MX"/>
        </w:rPr>
        <w:t>4</w:t>
      </w:r>
    </w:p>
    <w:p w:rsidR="00416CB2" w:rsidRPr="000921D8" w:rsidRDefault="00416CB2" w:rsidP="00416CB2">
      <w:pPr>
        <w:jc w:val="both"/>
        <w:rPr>
          <w:rFonts w:ascii="Arial" w:hAnsi="Arial" w:cs="Arial"/>
          <w:b/>
          <w:i/>
          <w:lang w:val="es-MX"/>
        </w:rPr>
      </w:pPr>
    </w:p>
    <w:p w:rsidR="00416CB2" w:rsidRPr="000921D8" w:rsidRDefault="00E32127" w:rsidP="00E32127">
      <w:pPr>
        <w:pStyle w:val="P1"/>
        <w:ind w:left="567" w:hanging="141"/>
        <w:jc w:val="both"/>
        <w:rPr>
          <w:rFonts w:ascii="Arial" w:hAnsi="Arial" w:cs="Arial"/>
          <w:b/>
          <w:sz w:val="22"/>
        </w:rPr>
      </w:pPr>
      <w:r w:rsidRPr="000921D8">
        <w:rPr>
          <w:rFonts w:ascii="Arial" w:hAnsi="Arial" w:cs="Arial"/>
          <w:sz w:val="20"/>
          <w:szCs w:val="18"/>
        </w:rPr>
        <w:t xml:space="preserve">* </w:t>
      </w:r>
      <w:r w:rsidRPr="000921D8">
        <w:rPr>
          <w:rFonts w:ascii="Arial" w:hAnsi="Arial" w:cs="Arial"/>
          <w:i/>
          <w:iCs/>
          <w:sz w:val="20"/>
          <w:szCs w:val="18"/>
        </w:rPr>
        <w:t>NOTA</w:t>
      </w:r>
      <w:r w:rsidRPr="000921D8">
        <w:rPr>
          <w:rFonts w:ascii="Arial" w:hAnsi="Arial" w:cs="Arial"/>
          <w:sz w:val="20"/>
          <w:szCs w:val="18"/>
        </w:rPr>
        <w:t>: Antes de la primera de inscripción a la UEA, en las fechas establecidas por la División, el alumno podrá presentar un examen para acreditar que posee los conocimientos básicos; en caso de aprobarlo se le otorgarán los créditos correspondientes.</w:t>
      </w:r>
    </w:p>
    <w:p w:rsidR="00416CB2" w:rsidRPr="000921D8" w:rsidRDefault="00416CB2" w:rsidP="00416CB2">
      <w:pPr>
        <w:pStyle w:val="P1"/>
        <w:jc w:val="both"/>
        <w:rPr>
          <w:rFonts w:ascii="Arial" w:hAnsi="Arial" w:cs="Arial"/>
          <w:b/>
          <w:sz w:val="20"/>
        </w:rPr>
      </w:pPr>
    </w:p>
    <w:p w:rsidR="00416CB2" w:rsidRPr="000921D8" w:rsidRDefault="00416CB2" w:rsidP="00416CB2">
      <w:pPr>
        <w:pStyle w:val="Ttulo2"/>
        <w:keepLines w:val="0"/>
        <w:numPr>
          <w:ilvl w:val="1"/>
          <w:numId w:val="8"/>
        </w:numPr>
        <w:spacing w:before="0"/>
        <w:ind w:left="851" w:hanging="425"/>
        <w:jc w:val="both"/>
        <w:rPr>
          <w:rFonts w:ascii="Arial" w:hAnsi="Arial" w:cs="Arial"/>
          <w:color w:val="auto"/>
          <w:sz w:val="20"/>
          <w:szCs w:val="20"/>
        </w:rPr>
      </w:pPr>
      <w:bookmarkStart w:id="21" w:name="_Toc318281257"/>
      <w:r w:rsidRPr="000921D8">
        <w:rPr>
          <w:rFonts w:ascii="Arial" w:hAnsi="Arial" w:cs="Arial"/>
          <w:color w:val="auto"/>
          <w:sz w:val="20"/>
          <w:szCs w:val="20"/>
        </w:rPr>
        <w:t>TRONCO GENERAL</w:t>
      </w:r>
      <w:bookmarkEnd w:id="18"/>
      <w:bookmarkEnd w:id="21"/>
    </w:p>
    <w:p w:rsidR="00416CB2" w:rsidRPr="000921D8" w:rsidRDefault="00416CB2" w:rsidP="00416CB2">
      <w:pPr>
        <w:pStyle w:val="Ttulo3"/>
        <w:spacing w:before="0"/>
        <w:jc w:val="both"/>
        <w:rPr>
          <w:rFonts w:ascii="Arial" w:hAnsi="Arial" w:cs="Arial"/>
          <w:color w:val="auto"/>
          <w:szCs w:val="16"/>
        </w:rPr>
      </w:pPr>
      <w:bookmarkStart w:id="22" w:name="_Toc318278599"/>
      <w:bookmarkStart w:id="23" w:name="_Toc295646538"/>
      <w:bookmarkStart w:id="24" w:name="_Toc318281260"/>
    </w:p>
    <w:p w:rsidR="00416CB2" w:rsidRPr="000921D8" w:rsidRDefault="00416CB2" w:rsidP="00416CB2">
      <w:pPr>
        <w:pStyle w:val="Ttulo3"/>
        <w:keepLines w:val="0"/>
        <w:numPr>
          <w:ilvl w:val="2"/>
          <w:numId w:val="8"/>
        </w:numPr>
        <w:spacing w:before="0"/>
        <w:ind w:left="1418" w:hanging="567"/>
        <w:jc w:val="both"/>
        <w:rPr>
          <w:rFonts w:ascii="Arial" w:hAnsi="Arial" w:cs="Arial"/>
          <w:color w:val="auto"/>
        </w:rPr>
      </w:pPr>
      <w:r w:rsidRPr="000921D8">
        <w:rPr>
          <w:rFonts w:ascii="Arial" w:hAnsi="Arial" w:cs="Arial"/>
          <w:color w:val="auto"/>
        </w:rPr>
        <w:t>Objetivos</w:t>
      </w:r>
      <w:bookmarkEnd w:id="22"/>
      <w:r w:rsidR="001D5719" w:rsidRPr="000921D8">
        <w:rPr>
          <w:rFonts w:ascii="Arial" w:hAnsi="Arial" w:cs="Arial"/>
          <w:color w:val="auto"/>
        </w:rPr>
        <w:t>:</w:t>
      </w:r>
    </w:p>
    <w:p w:rsidR="00416CB2" w:rsidRPr="000921D8" w:rsidRDefault="00416CB2" w:rsidP="00416CB2">
      <w:pPr>
        <w:jc w:val="both"/>
        <w:rPr>
          <w:rFonts w:ascii="Arial" w:hAnsi="Arial" w:cs="Arial"/>
          <w:szCs w:val="16"/>
        </w:rPr>
      </w:pPr>
    </w:p>
    <w:p w:rsidR="00416CB2" w:rsidRPr="000921D8" w:rsidRDefault="00416CB2" w:rsidP="00416CB2">
      <w:pPr>
        <w:ind w:left="1418"/>
        <w:jc w:val="both"/>
        <w:rPr>
          <w:rFonts w:ascii="Arial" w:hAnsi="Arial" w:cs="Arial"/>
        </w:rPr>
      </w:pPr>
      <w:r w:rsidRPr="000921D8">
        <w:rPr>
          <w:rFonts w:ascii="Arial" w:hAnsi="Arial" w:cs="Arial"/>
        </w:rPr>
        <w:t xml:space="preserve">Que el alumno adquiera la formación científica básica en las áreas de Física, Química y Matemáticas necesaria para todo ingeniero y que le permitan: </w:t>
      </w:r>
    </w:p>
    <w:p w:rsidR="00841706" w:rsidRPr="000921D8" w:rsidRDefault="00841706" w:rsidP="00841706">
      <w:pPr>
        <w:jc w:val="both"/>
        <w:rPr>
          <w:rFonts w:ascii="Arial" w:hAnsi="Arial" w:cs="Arial"/>
          <w:sz w:val="16"/>
          <w:szCs w:val="16"/>
        </w:rPr>
      </w:pPr>
    </w:p>
    <w:p w:rsidR="00682565" w:rsidRPr="000921D8" w:rsidRDefault="00682565" w:rsidP="00841706">
      <w:pPr>
        <w:jc w:val="both"/>
        <w:rPr>
          <w:rFonts w:ascii="Arial" w:hAnsi="Arial" w:cs="Arial"/>
          <w:sz w:val="16"/>
          <w:szCs w:val="16"/>
        </w:rPr>
      </w:pPr>
    </w:p>
    <w:p w:rsidR="00682565" w:rsidRPr="000921D8" w:rsidRDefault="00682565" w:rsidP="00841706">
      <w:pPr>
        <w:jc w:val="both"/>
        <w:rPr>
          <w:rFonts w:ascii="Arial" w:hAnsi="Arial" w:cs="Arial"/>
          <w:sz w:val="16"/>
          <w:szCs w:val="16"/>
        </w:rPr>
      </w:pPr>
    </w:p>
    <w:p w:rsidR="00682565" w:rsidRPr="000921D8" w:rsidRDefault="00682565" w:rsidP="00841706">
      <w:pPr>
        <w:jc w:val="both"/>
        <w:rPr>
          <w:rFonts w:ascii="Arial" w:hAnsi="Arial" w:cs="Arial"/>
          <w:sz w:val="16"/>
          <w:szCs w:val="16"/>
        </w:rPr>
      </w:pPr>
    </w:p>
    <w:p w:rsidR="00416CB2" w:rsidRPr="000921D8" w:rsidRDefault="00416CB2" w:rsidP="00416CB2">
      <w:pPr>
        <w:numPr>
          <w:ilvl w:val="1"/>
          <w:numId w:val="9"/>
        </w:numPr>
        <w:tabs>
          <w:tab w:val="clear" w:pos="1304"/>
        </w:tabs>
        <w:ind w:left="1843" w:hanging="425"/>
        <w:jc w:val="both"/>
        <w:rPr>
          <w:rFonts w:ascii="Arial" w:hAnsi="Arial" w:cs="Arial"/>
        </w:rPr>
      </w:pPr>
      <w:r w:rsidRPr="000921D8">
        <w:rPr>
          <w:rFonts w:ascii="Arial" w:hAnsi="Arial" w:cs="Arial"/>
        </w:rPr>
        <w:lastRenderedPageBreak/>
        <w:t xml:space="preserve">Realizar trabajo experimental e interpretar los resultados obtenidos. </w:t>
      </w:r>
    </w:p>
    <w:p w:rsidR="00416CB2" w:rsidRPr="000921D8" w:rsidRDefault="00416CB2" w:rsidP="00416CB2">
      <w:pPr>
        <w:jc w:val="both"/>
        <w:rPr>
          <w:rFonts w:ascii="Arial" w:hAnsi="Arial" w:cs="Arial"/>
        </w:rPr>
      </w:pPr>
    </w:p>
    <w:p w:rsidR="00416CB2" w:rsidRPr="000921D8" w:rsidRDefault="00416CB2" w:rsidP="00416CB2">
      <w:pPr>
        <w:numPr>
          <w:ilvl w:val="1"/>
          <w:numId w:val="9"/>
        </w:numPr>
        <w:ind w:left="1843" w:hanging="425"/>
        <w:jc w:val="both"/>
        <w:rPr>
          <w:rFonts w:ascii="Arial" w:hAnsi="Arial" w:cs="Arial"/>
        </w:rPr>
      </w:pPr>
      <w:r w:rsidRPr="000921D8">
        <w:rPr>
          <w:rFonts w:ascii="Arial" w:hAnsi="Arial" w:cs="Arial"/>
        </w:rPr>
        <w:t xml:space="preserve">Manejar herramientas básicas de cómputo. </w:t>
      </w:r>
    </w:p>
    <w:p w:rsidR="00416CB2" w:rsidRPr="000921D8" w:rsidRDefault="00416CB2" w:rsidP="00416CB2">
      <w:pPr>
        <w:jc w:val="both"/>
        <w:rPr>
          <w:rFonts w:ascii="Arial" w:hAnsi="Arial" w:cs="Arial"/>
        </w:rPr>
      </w:pPr>
    </w:p>
    <w:p w:rsidR="00416CB2" w:rsidRPr="000921D8" w:rsidRDefault="00416CB2" w:rsidP="00416CB2">
      <w:pPr>
        <w:numPr>
          <w:ilvl w:val="1"/>
          <w:numId w:val="9"/>
        </w:numPr>
        <w:ind w:left="1843" w:hanging="425"/>
        <w:jc w:val="both"/>
        <w:rPr>
          <w:rFonts w:ascii="Arial" w:hAnsi="Arial" w:cs="Arial"/>
        </w:rPr>
      </w:pPr>
      <w:r w:rsidRPr="000921D8">
        <w:rPr>
          <w:rFonts w:ascii="Arial" w:hAnsi="Arial" w:cs="Arial"/>
        </w:rPr>
        <w:t>Emplear técnicas de identificación, definición y resolución de problemas.</w:t>
      </w:r>
    </w:p>
    <w:p w:rsidR="00416CB2" w:rsidRPr="000921D8" w:rsidRDefault="00416CB2" w:rsidP="00416CB2">
      <w:pPr>
        <w:jc w:val="both"/>
        <w:rPr>
          <w:rFonts w:ascii="Arial" w:hAnsi="Arial" w:cs="Arial"/>
        </w:rPr>
      </w:pPr>
    </w:p>
    <w:p w:rsidR="00416CB2" w:rsidRPr="000921D8" w:rsidRDefault="00416CB2" w:rsidP="00416CB2">
      <w:pPr>
        <w:numPr>
          <w:ilvl w:val="1"/>
          <w:numId w:val="9"/>
        </w:numPr>
        <w:ind w:left="1843" w:hanging="425"/>
        <w:jc w:val="both"/>
        <w:rPr>
          <w:rFonts w:ascii="Arial" w:hAnsi="Arial" w:cs="Arial"/>
        </w:rPr>
      </w:pPr>
      <w:r w:rsidRPr="000921D8">
        <w:rPr>
          <w:rFonts w:ascii="Arial" w:hAnsi="Arial" w:cs="Arial"/>
        </w:rPr>
        <w:t>Aplicar estrategias de aprendizaje y de revisión de fuentes de información.</w:t>
      </w:r>
    </w:p>
    <w:p w:rsidR="00416CB2" w:rsidRPr="000921D8" w:rsidRDefault="00416CB2" w:rsidP="00416CB2">
      <w:pPr>
        <w:jc w:val="both"/>
        <w:rPr>
          <w:rFonts w:ascii="Arial" w:hAnsi="Arial" w:cs="Arial"/>
        </w:rPr>
      </w:pPr>
    </w:p>
    <w:p w:rsidR="00416CB2" w:rsidRPr="000921D8" w:rsidRDefault="00416CB2" w:rsidP="00416CB2">
      <w:pPr>
        <w:pStyle w:val="Ttulo3"/>
        <w:keepLines w:val="0"/>
        <w:numPr>
          <w:ilvl w:val="2"/>
          <w:numId w:val="8"/>
        </w:numPr>
        <w:spacing w:before="0"/>
        <w:ind w:left="1418" w:hanging="567"/>
        <w:jc w:val="both"/>
        <w:rPr>
          <w:rFonts w:ascii="Arial" w:hAnsi="Arial" w:cs="Arial"/>
          <w:color w:val="auto"/>
        </w:rPr>
      </w:pPr>
      <w:bookmarkStart w:id="25" w:name="_Toc318278600"/>
      <w:r w:rsidRPr="000921D8">
        <w:rPr>
          <w:rFonts w:ascii="Arial" w:hAnsi="Arial" w:cs="Arial"/>
          <w:color w:val="auto"/>
        </w:rPr>
        <w:t xml:space="preserve">Unidades de </w:t>
      </w:r>
      <w:r w:rsidR="00414815" w:rsidRPr="000921D8">
        <w:rPr>
          <w:rFonts w:ascii="Arial" w:hAnsi="Arial" w:cs="Arial"/>
          <w:color w:val="auto"/>
        </w:rPr>
        <w:t>enseñanza</w:t>
      </w:r>
      <w:r w:rsidRPr="000921D8">
        <w:rPr>
          <w:rFonts w:ascii="Arial" w:hAnsi="Arial" w:cs="Arial"/>
          <w:color w:val="auto"/>
        </w:rPr>
        <w:t>-</w:t>
      </w:r>
      <w:r w:rsidR="00414815" w:rsidRPr="000921D8">
        <w:rPr>
          <w:rFonts w:ascii="Arial" w:hAnsi="Arial" w:cs="Arial"/>
          <w:color w:val="auto"/>
        </w:rPr>
        <w:t>aprendizaje</w:t>
      </w:r>
      <w:bookmarkEnd w:id="25"/>
      <w:r w:rsidRPr="000921D8">
        <w:rPr>
          <w:rFonts w:ascii="Arial" w:hAnsi="Arial" w:cs="Arial"/>
          <w:color w:val="auto"/>
        </w:rPr>
        <w:t>:</w:t>
      </w:r>
    </w:p>
    <w:p w:rsidR="00416CB2" w:rsidRPr="000921D8" w:rsidRDefault="00416CB2" w:rsidP="00416CB2">
      <w:pPr>
        <w:rPr>
          <w:rFonts w:ascii="Arial" w:hAnsi="Arial" w:cs="Arial"/>
        </w:rPr>
      </w:pP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371"/>
          <w:tab w:val="left" w:pos="8647"/>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6096"/>
          <w:tab w:val="left" w:pos="7371"/>
          <w:tab w:val="left" w:pos="8505"/>
          <w:tab w:val="left" w:pos="9923"/>
          <w:tab w:val="left" w:pos="11340"/>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891"/>
          <w:tab w:val="left" w:pos="6003"/>
          <w:tab w:val="left" w:pos="7000"/>
          <w:tab w:val="left" w:pos="8618"/>
          <w:tab w:val="left" w:pos="10504"/>
          <w:tab w:val="left" w:pos="11640"/>
        </w:tabs>
        <w:rPr>
          <w:rFonts w:ascii="Arial" w:hAnsi="Arial" w:cs="Arial"/>
          <w:lang w:val="es-MX" w:eastAsia="es-MX"/>
        </w:rPr>
      </w:pPr>
    </w:p>
    <w:p w:rsidR="00682565" w:rsidRPr="000921D8" w:rsidRDefault="00682565" w:rsidP="00682565">
      <w:pPr>
        <w:tabs>
          <w:tab w:val="left" w:pos="993"/>
          <w:tab w:val="left" w:pos="6379"/>
          <w:tab w:val="left" w:pos="7655"/>
          <w:tab w:val="left" w:pos="8931"/>
          <w:tab w:val="left" w:pos="10348"/>
          <w:tab w:val="left" w:pos="11340"/>
        </w:tabs>
        <w:autoSpaceDE w:val="0"/>
        <w:autoSpaceDN w:val="0"/>
        <w:adjustRightInd w:val="0"/>
        <w:rPr>
          <w:rFonts w:ascii="Arial" w:hAnsi="Arial"/>
        </w:rPr>
      </w:pPr>
      <w:r w:rsidRPr="000921D8">
        <w:rPr>
          <w:rFonts w:ascii="Arial" w:hAnsi="Arial" w:cs="Arial"/>
          <w:lang w:val="es-MX" w:eastAsia="es-MX"/>
        </w:rPr>
        <w:t>1111079</w:t>
      </w:r>
      <w:r w:rsidRPr="000921D8">
        <w:rPr>
          <w:rFonts w:ascii="Arial" w:hAnsi="Arial" w:cs="Arial"/>
          <w:lang w:val="es-MX" w:eastAsia="es-MX"/>
        </w:rPr>
        <w:tab/>
        <w:t>Cinemática y Dinámica de Partículas</w:t>
      </w:r>
      <w:r w:rsidRPr="000921D8">
        <w:rPr>
          <w:rFonts w:ascii="Arial" w:hAnsi="Arial" w:cs="Arial"/>
          <w:lang w:val="es-MX" w:eastAsia="es-MX"/>
        </w:rPr>
        <w:tab/>
        <w:t>OBL.</w:t>
      </w:r>
      <w:r w:rsidRPr="000921D8">
        <w:rPr>
          <w:rFonts w:ascii="Arial" w:hAnsi="Arial" w:cs="Arial"/>
          <w:lang w:val="es-MX" w:eastAsia="es-MX"/>
        </w:rPr>
        <w:tab/>
        <w:t>4.5</w:t>
      </w:r>
      <w:r w:rsidRPr="000921D8">
        <w:rPr>
          <w:rFonts w:ascii="Arial" w:hAnsi="Arial" w:cs="Arial"/>
          <w:lang w:val="es-MX" w:eastAsia="es-MX"/>
        </w:rPr>
        <w:tab/>
      </w:r>
      <w:r w:rsidRPr="000921D8">
        <w:rPr>
          <w:rFonts w:ascii="Arial" w:hAnsi="Arial" w:cs="Arial"/>
          <w:lang w:val="es-MX" w:eastAsia="es-MX"/>
        </w:rPr>
        <w:tab/>
        <w:t>9</w:t>
      </w:r>
      <w:r w:rsidRPr="000921D8">
        <w:rPr>
          <w:rFonts w:ascii="Arial" w:hAnsi="Arial" w:cs="Arial"/>
          <w:lang w:val="es-MX" w:eastAsia="es-MX"/>
        </w:rPr>
        <w:tab/>
        <w:t>1111078 y C1112042</w:t>
      </w:r>
      <w:r w:rsidRPr="000921D8">
        <w:rPr>
          <w:rFonts w:ascii="Arial" w:hAnsi="Arial" w:cs="Arial"/>
          <w:lang w:val="es-MX" w:eastAsia="es-MX"/>
        </w:rPr>
        <w:br/>
        <w:t>1111092</w:t>
      </w:r>
      <w:r w:rsidRPr="000921D8">
        <w:rPr>
          <w:rFonts w:ascii="Arial" w:hAnsi="Arial" w:cs="Arial"/>
          <w:lang w:val="es-MX" w:eastAsia="es-MX"/>
        </w:rPr>
        <w:tab/>
        <w:t>Laboratorio de Movimiento de una Partícula</w:t>
      </w:r>
      <w:r w:rsidRPr="000921D8">
        <w:rPr>
          <w:rFonts w:ascii="Arial" w:hAnsi="Arial" w:cs="Arial"/>
          <w:lang w:val="es-MX" w:eastAsia="es-MX"/>
        </w:rPr>
        <w:tab/>
        <w:t>OBL.</w:t>
      </w:r>
      <w:r w:rsidRPr="000921D8">
        <w:rPr>
          <w:rFonts w:ascii="Arial" w:hAnsi="Arial" w:cs="Arial"/>
          <w:lang w:val="es-MX" w:eastAsia="es-MX"/>
        </w:rPr>
        <w:tab/>
      </w:r>
      <w:r w:rsidRPr="000921D8">
        <w:rPr>
          <w:rFonts w:ascii="Arial" w:hAnsi="Arial" w:cs="Arial"/>
          <w:lang w:val="es-MX" w:eastAsia="es-MX"/>
        </w:rPr>
        <w:tab/>
        <w:t>3</w:t>
      </w:r>
      <w:r w:rsidRPr="000921D8">
        <w:rPr>
          <w:rFonts w:ascii="Arial" w:hAnsi="Arial" w:cs="Arial"/>
          <w:lang w:val="es-MX" w:eastAsia="es-MX"/>
        </w:rPr>
        <w:tab/>
        <w:t>3</w:t>
      </w:r>
      <w:r w:rsidRPr="000921D8">
        <w:rPr>
          <w:rFonts w:ascii="Arial" w:hAnsi="Arial" w:cs="Arial"/>
          <w:lang w:val="es-MX" w:eastAsia="es-MX"/>
        </w:rPr>
        <w:tab/>
        <w:t>1111079</w:t>
      </w:r>
      <w:r w:rsidRPr="000921D8">
        <w:rPr>
          <w:rFonts w:ascii="Arial" w:hAnsi="Arial" w:cs="Arial"/>
          <w:lang w:val="es-MX" w:eastAsia="es-MX"/>
        </w:rPr>
        <w:br/>
        <w:t>1111081</w:t>
      </w:r>
      <w:r w:rsidRPr="000921D8">
        <w:rPr>
          <w:rFonts w:ascii="Arial" w:hAnsi="Arial" w:cs="Arial"/>
          <w:lang w:val="es-MX" w:eastAsia="es-MX"/>
        </w:rPr>
        <w:tab/>
        <w:t>Dinámica del Cuerpo Rígido</w:t>
      </w:r>
      <w:r w:rsidRPr="000921D8">
        <w:rPr>
          <w:rFonts w:ascii="Arial" w:hAnsi="Arial" w:cs="Arial"/>
          <w:lang w:val="es-MX" w:eastAsia="es-MX"/>
        </w:rPr>
        <w:tab/>
        <w:t>OBL.</w:t>
      </w:r>
      <w:r w:rsidRPr="000921D8">
        <w:rPr>
          <w:rFonts w:ascii="Arial" w:hAnsi="Arial" w:cs="Arial"/>
          <w:lang w:val="es-MX" w:eastAsia="es-MX"/>
        </w:rPr>
        <w:tab/>
        <w:t>4.5</w:t>
      </w:r>
      <w:r w:rsidRPr="000921D8">
        <w:rPr>
          <w:rFonts w:ascii="Arial" w:hAnsi="Arial" w:cs="Arial"/>
          <w:lang w:val="es-MX" w:eastAsia="es-MX"/>
        </w:rPr>
        <w:tab/>
      </w:r>
      <w:r w:rsidRPr="000921D8">
        <w:rPr>
          <w:rFonts w:ascii="Arial" w:hAnsi="Arial" w:cs="Arial"/>
          <w:lang w:val="es-MX" w:eastAsia="es-MX"/>
        </w:rPr>
        <w:tab/>
        <w:t>9</w:t>
      </w:r>
      <w:r w:rsidRPr="000921D8">
        <w:rPr>
          <w:rFonts w:ascii="Arial" w:hAnsi="Arial" w:cs="Arial"/>
          <w:lang w:val="es-MX" w:eastAsia="es-MX"/>
        </w:rPr>
        <w:tab/>
        <w:t>1111079 y C1112043</w:t>
      </w:r>
      <w:r w:rsidRPr="000921D8">
        <w:rPr>
          <w:rFonts w:ascii="Arial" w:hAnsi="Arial" w:cs="Arial"/>
          <w:lang w:val="es-MX" w:eastAsia="es-MX"/>
        </w:rPr>
        <w:br/>
        <w:t>1111093</w:t>
      </w:r>
      <w:r w:rsidRPr="000921D8">
        <w:rPr>
          <w:rFonts w:ascii="Arial" w:hAnsi="Arial" w:cs="Arial"/>
          <w:lang w:val="es-MX" w:eastAsia="es-MX"/>
        </w:rPr>
        <w:tab/>
        <w:t>Laboratorio del Cuerpo Rígido y Oscilaciones</w:t>
      </w:r>
      <w:r w:rsidRPr="000921D8">
        <w:rPr>
          <w:rFonts w:ascii="Arial" w:hAnsi="Arial" w:cs="Arial"/>
          <w:lang w:val="es-MX" w:eastAsia="es-MX"/>
        </w:rPr>
        <w:tab/>
        <w:t>OBL.</w:t>
      </w:r>
      <w:r w:rsidRPr="000921D8">
        <w:rPr>
          <w:rFonts w:ascii="Arial" w:hAnsi="Arial" w:cs="Arial"/>
          <w:lang w:val="es-MX" w:eastAsia="es-MX"/>
        </w:rPr>
        <w:tab/>
      </w:r>
      <w:r w:rsidRPr="000921D8">
        <w:rPr>
          <w:rFonts w:ascii="Arial" w:hAnsi="Arial" w:cs="Arial"/>
          <w:lang w:val="es-MX" w:eastAsia="es-MX"/>
        </w:rPr>
        <w:tab/>
        <w:t>3</w:t>
      </w:r>
      <w:r w:rsidRPr="000921D8">
        <w:rPr>
          <w:rFonts w:ascii="Arial" w:hAnsi="Arial" w:cs="Arial"/>
          <w:lang w:val="es-MX" w:eastAsia="es-MX"/>
        </w:rPr>
        <w:tab/>
        <w:t>3</w:t>
      </w:r>
      <w:r w:rsidRPr="000921D8">
        <w:rPr>
          <w:rFonts w:ascii="Arial" w:hAnsi="Arial" w:cs="Arial"/>
          <w:lang w:val="es-MX" w:eastAsia="es-MX"/>
        </w:rPr>
        <w:tab/>
        <w:t>1111081 y 1111092</w:t>
      </w:r>
      <w:r w:rsidRPr="000921D8">
        <w:rPr>
          <w:rFonts w:ascii="Arial" w:hAnsi="Arial" w:cs="Arial"/>
          <w:lang w:val="es-MX" w:eastAsia="es-MX"/>
        </w:rPr>
        <w:br/>
        <w:t>1111083</w:t>
      </w:r>
      <w:r w:rsidRPr="000921D8">
        <w:rPr>
          <w:rFonts w:ascii="Arial" w:hAnsi="Arial" w:cs="Arial"/>
          <w:lang w:val="es-MX" w:eastAsia="es-MX"/>
        </w:rPr>
        <w:tab/>
        <w:t>Introducción a la Electrostática y Magnetostática</w:t>
      </w:r>
      <w:r w:rsidRPr="000921D8">
        <w:rPr>
          <w:rFonts w:ascii="Arial" w:hAnsi="Arial" w:cs="Arial"/>
          <w:lang w:val="es-MX" w:eastAsia="es-MX"/>
        </w:rPr>
        <w:tab/>
        <w:t>OBL.</w:t>
      </w:r>
      <w:r w:rsidRPr="000921D8">
        <w:rPr>
          <w:rFonts w:ascii="Arial" w:hAnsi="Arial" w:cs="Arial"/>
          <w:lang w:val="es-MX" w:eastAsia="es-MX"/>
        </w:rPr>
        <w:tab/>
        <w:t>4.5</w:t>
      </w:r>
      <w:r w:rsidRPr="000921D8">
        <w:rPr>
          <w:rFonts w:ascii="Arial" w:hAnsi="Arial" w:cs="Arial"/>
          <w:lang w:val="es-MX" w:eastAsia="es-MX"/>
        </w:rPr>
        <w:tab/>
      </w:r>
      <w:r w:rsidRPr="000921D8">
        <w:rPr>
          <w:rFonts w:ascii="Arial" w:hAnsi="Arial" w:cs="Arial"/>
          <w:lang w:val="es-MX" w:eastAsia="es-MX"/>
        </w:rPr>
        <w:tab/>
        <w:t>9</w:t>
      </w:r>
      <w:r w:rsidRPr="000921D8">
        <w:rPr>
          <w:rFonts w:ascii="Arial" w:hAnsi="Arial" w:cs="Arial"/>
          <w:lang w:val="es-MX" w:eastAsia="es-MX"/>
        </w:rPr>
        <w:tab/>
        <w:t>1111081 y C1112029</w:t>
      </w:r>
      <w:r w:rsidRPr="000921D8">
        <w:rPr>
          <w:rFonts w:ascii="Arial" w:hAnsi="Arial" w:cs="Arial"/>
          <w:lang w:val="es-MX" w:eastAsia="es-MX"/>
        </w:rPr>
        <w:br/>
        <w:t>1112013</w:t>
      </w:r>
      <w:r w:rsidRPr="000921D8">
        <w:rPr>
          <w:rFonts w:ascii="Arial" w:hAnsi="Arial" w:cs="Arial"/>
          <w:lang w:val="es-MX" w:eastAsia="es-MX"/>
        </w:rPr>
        <w:tab/>
        <w:t>Complementos de Matemáticas</w:t>
      </w:r>
      <w:r w:rsidRPr="000921D8">
        <w:rPr>
          <w:rFonts w:ascii="Arial" w:hAnsi="Arial" w:cs="Arial"/>
          <w:lang w:val="es-MX" w:eastAsia="es-MX"/>
        </w:rPr>
        <w:tab/>
        <w:t>OBL.</w:t>
      </w:r>
      <w:r w:rsidRPr="000921D8">
        <w:rPr>
          <w:rFonts w:ascii="Arial" w:hAnsi="Arial" w:cs="Arial"/>
          <w:lang w:val="es-MX" w:eastAsia="es-MX"/>
        </w:rPr>
        <w:tab/>
        <w:t>4.5</w:t>
      </w:r>
      <w:r w:rsidRPr="000921D8">
        <w:rPr>
          <w:rFonts w:ascii="Arial" w:hAnsi="Arial" w:cs="Arial"/>
          <w:lang w:val="es-MX" w:eastAsia="es-MX"/>
        </w:rPr>
        <w:tab/>
      </w:r>
      <w:r w:rsidRPr="000921D8">
        <w:rPr>
          <w:rFonts w:ascii="Arial" w:hAnsi="Arial" w:cs="Arial"/>
          <w:lang w:val="es-MX" w:eastAsia="es-MX"/>
        </w:rPr>
        <w:tab/>
        <w:t>9</w:t>
      </w:r>
      <w:r w:rsidRPr="000921D8">
        <w:rPr>
          <w:rFonts w:ascii="Arial" w:hAnsi="Arial" w:cs="Arial"/>
          <w:lang w:val="es-MX" w:eastAsia="es-MX"/>
        </w:rPr>
        <w:br/>
        <w:t>1112042</w:t>
      </w:r>
      <w:r w:rsidRPr="000921D8">
        <w:rPr>
          <w:rFonts w:ascii="Arial" w:hAnsi="Arial" w:cs="Arial"/>
          <w:lang w:val="es-MX" w:eastAsia="es-MX"/>
        </w:rPr>
        <w:tab/>
        <w:t>Introducción al Cálculo</w:t>
      </w:r>
      <w:r w:rsidRPr="000921D8">
        <w:rPr>
          <w:rFonts w:ascii="Arial" w:hAnsi="Arial" w:cs="Arial"/>
          <w:lang w:val="es-MX" w:eastAsia="es-MX"/>
        </w:rPr>
        <w:tab/>
        <w:t>OBL.</w:t>
      </w:r>
      <w:r w:rsidRPr="000921D8">
        <w:rPr>
          <w:rFonts w:ascii="Arial" w:hAnsi="Arial" w:cs="Arial"/>
          <w:lang w:val="es-MX" w:eastAsia="es-MX"/>
        </w:rPr>
        <w:tab/>
        <w:t>3.5</w:t>
      </w:r>
      <w:r w:rsidRPr="000921D8">
        <w:rPr>
          <w:rFonts w:ascii="Arial" w:hAnsi="Arial" w:cs="Arial"/>
          <w:lang w:val="es-MX" w:eastAsia="es-MX"/>
        </w:rPr>
        <w:tab/>
        <w:t>4</w:t>
      </w:r>
      <w:r w:rsidRPr="000921D8">
        <w:rPr>
          <w:rFonts w:ascii="Arial" w:hAnsi="Arial" w:cs="Arial"/>
          <w:lang w:val="es-MX" w:eastAsia="es-MX"/>
        </w:rPr>
        <w:tab/>
        <w:t>11</w:t>
      </w:r>
      <w:r w:rsidRPr="000921D8">
        <w:rPr>
          <w:rFonts w:ascii="Arial" w:hAnsi="Arial" w:cs="Arial"/>
          <w:lang w:val="es-MX" w:eastAsia="es-MX"/>
        </w:rPr>
        <w:br/>
        <w:t>1112043</w:t>
      </w:r>
      <w:r w:rsidRPr="000921D8">
        <w:rPr>
          <w:rFonts w:ascii="Arial" w:hAnsi="Arial" w:cs="Arial"/>
          <w:lang w:val="es-MX" w:eastAsia="es-MX"/>
        </w:rPr>
        <w:tab/>
        <w:t>Cálculo Diferencial</w:t>
      </w:r>
      <w:r w:rsidRPr="000921D8">
        <w:rPr>
          <w:rFonts w:ascii="Arial" w:hAnsi="Arial" w:cs="Arial"/>
          <w:lang w:val="es-MX" w:eastAsia="es-MX"/>
        </w:rPr>
        <w:tab/>
        <w:t>OBL.</w:t>
      </w:r>
      <w:r w:rsidRPr="000921D8">
        <w:rPr>
          <w:rFonts w:ascii="Arial" w:hAnsi="Arial" w:cs="Arial"/>
          <w:lang w:val="es-MX" w:eastAsia="es-MX"/>
        </w:rPr>
        <w:tab/>
        <w:t>3.5</w:t>
      </w:r>
      <w:r w:rsidRPr="000921D8">
        <w:rPr>
          <w:rFonts w:ascii="Arial" w:hAnsi="Arial" w:cs="Arial"/>
          <w:lang w:val="es-MX" w:eastAsia="es-MX"/>
        </w:rPr>
        <w:tab/>
        <w:t>4</w:t>
      </w:r>
      <w:r w:rsidRPr="000921D8">
        <w:rPr>
          <w:rFonts w:ascii="Arial" w:hAnsi="Arial" w:cs="Arial"/>
          <w:lang w:val="es-MX" w:eastAsia="es-MX"/>
        </w:rPr>
        <w:tab/>
        <w:t>11</w:t>
      </w:r>
      <w:r w:rsidRPr="000921D8">
        <w:rPr>
          <w:rFonts w:ascii="Arial" w:hAnsi="Arial" w:cs="Arial"/>
          <w:lang w:val="es-MX" w:eastAsia="es-MX"/>
        </w:rPr>
        <w:tab/>
        <w:t>1112042</w:t>
      </w:r>
      <w:r w:rsidRPr="000921D8">
        <w:rPr>
          <w:rFonts w:ascii="Arial" w:hAnsi="Arial" w:cs="Arial"/>
          <w:lang w:val="es-MX" w:eastAsia="es-MX"/>
        </w:rPr>
        <w:br/>
        <w:t>1112029</w:t>
      </w:r>
      <w:r w:rsidRPr="000921D8">
        <w:rPr>
          <w:rFonts w:ascii="Arial" w:hAnsi="Arial" w:cs="Arial"/>
          <w:lang w:val="es-MX" w:eastAsia="es-MX"/>
        </w:rPr>
        <w:tab/>
        <w:t>Cálculo Integral</w:t>
      </w:r>
      <w:r w:rsidRPr="000921D8">
        <w:rPr>
          <w:rFonts w:ascii="Arial" w:hAnsi="Arial" w:cs="Arial"/>
          <w:lang w:val="es-MX" w:eastAsia="es-MX"/>
        </w:rPr>
        <w:tab/>
        <w:t>OBL.</w:t>
      </w:r>
      <w:r w:rsidRPr="000921D8">
        <w:rPr>
          <w:rFonts w:ascii="Arial" w:hAnsi="Arial" w:cs="Arial"/>
          <w:lang w:val="es-MX" w:eastAsia="es-MX"/>
        </w:rPr>
        <w:tab/>
        <w:t>3</w:t>
      </w:r>
      <w:r w:rsidRPr="000921D8">
        <w:rPr>
          <w:rFonts w:ascii="Arial" w:hAnsi="Arial" w:cs="Arial"/>
          <w:lang w:val="es-MX" w:eastAsia="es-MX"/>
        </w:rPr>
        <w:tab/>
        <w:t>3</w:t>
      </w:r>
      <w:r w:rsidRPr="000921D8">
        <w:rPr>
          <w:rFonts w:ascii="Arial" w:hAnsi="Arial" w:cs="Arial"/>
          <w:lang w:val="es-MX" w:eastAsia="es-MX"/>
        </w:rPr>
        <w:tab/>
        <w:t>9</w:t>
      </w:r>
      <w:r w:rsidRPr="000921D8">
        <w:rPr>
          <w:rFonts w:ascii="Arial" w:hAnsi="Arial" w:cs="Arial"/>
          <w:lang w:val="es-MX" w:eastAsia="es-MX"/>
        </w:rPr>
        <w:tab/>
        <w:t>1112043</w:t>
      </w:r>
      <w:r w:rsidRPr="000921D8">
        <w:rPr>
          <w:rFonts w:ascii="Arial" w:hAnsi="Arial" w:cs="Arial"/>
          <w:lang w:val="es-MX" w:eastAsia="es-MX"/>
        </w:rPr>
        <w:br/>
        <w:t>1112030</w:t>
      </w:r>
      <w:r w:rsidRPr="000921D8">
        <w:rPr>
          <w:rFonts w:ascii="Arial" w:hAnsi="Arial" w:cs="Arial"/>
          <w:lang w:val="es-MX" w:eastAsia="es-MX"/>
        </w:rPr>
        <w:tab/>
        <w:t>Ecuaciones Diferenciales Ordinarias</w:t>
      </w:r>
      <w:r w:rsidRPr="000921D8">
        <w:rPr>
          <w:rFonts w:ascii="Arial" w:hAnsi="Arial" w:cs="Arial"/>
          <w:lang w:val="es-MX" w:eastAsia="es-MX"/>
        </w:rPr>
        <w:tab/>
        <w:t>OBL.</w:t>
      </w:r>
      <w:r w:rsidRPr="000921D8">
        <w:rPr>
          <w:rFonts w:ascii="Arial" w:hAnsi="Arial" w:cs="Arial"/>
          <w:lang w:val="es-MX" w:eastAsia="es-MX"/>
        </w:rPr>
        <w:tab/>
        <w:t>4.5</w:t>
      </w:r>
      <w:r w:rsidRPr="000921D8">
        <w:rPr>
          <w:rFonts w:ascii="Arial" w:hAnsi="Arial" w:cs="Arial"/>
          <w:lang w:val="es-MX" w:eastAsia="es-MX"/>
        </w:rPr>
        <w:tab/>
      </w:r>
      <w:r w:rsidRPr="000921D8">
        <w:rPr>
          <w:rFonts w:ascii="Arial" w:hAnsi="Arial" w:cs="Arial"/>
          <w:lang w:val="es-MX" w:eastAsia="es-MX"/>
        </w:rPr>
        <w:tab/>
        <w:t>9</w:t>
      </w:r>
      <w:r w:rsidRPr="000921D8">
        <w:rPr>
          <w:rFonts w:ascii="Arial" w:hAnsi="Arial" w:cs="Arial"/>
          <w:lang w:val="es-MX" w:eastAsia="es-MX"/>
        </w:rPr>
        <w:tab/>
        <w:t>1112029</w:t>
      </w:r>
      <w:r w:rsidRPr="000921D8">
        <w:rPr>
          <w:rFonts w:ascii="Arial" w:hAnsi="Arial" w:cs="Arial"/>
          <w:lang w:val="es-MX" w:eastAsia="es-MX"/>
        </w:rPr>
        <w:br/>
        <w:t>1113046</w:t>
      </w:r>
      <w:r w:rsidRPr="000921D8">
        <w:rPr>
          <w:rFonts w:ascii="Arial" w:hAnsi="Arial" w:cs="Arial"/>
          <w:lang w:val="es-MX" w:eastAsia="es-MX"/>
        </w:rPr>
        <w:tab/>
        <w:t>Termodinámica</w:t>
      </w:r>
      <w:r w:rsidRPr="000921D8">
        <w:rPr>
          <w:rFonts w:ascii="Arial" w:hAnsi="Arial" w:cs="Arial"/>
          <w:lang w:val="es-MX" w:eastAsia="es-MX"/>
        </w:rPr>
        <w:tab/>
        <w:t>OBL.</w:t>
      </w:r>
      <w:r w:rsidRPr="000921D8">
        <w:rPr>
          <w:rFonts w:ascii="Arial" w:hAnsi="Arial" w:cs="Arial"/>
          <w:lang w:val="es-MX" w:eastAsia="es-MX"/>
        </w:rPr>
        <w:tab/>
        <w:t>3</w:t>
      </w:r>
      <w:r w:rsidRPr="000921D8">
        <w:rPr>
          <w:rFonts w:ascii="Arial" w:hAnsi="Arial" w:cs="Arial"/>
          <w:lang w:val="es-MX" w:eastAsia="es-MX"/>
        </w:rPr>
        <w:tab/>
      </w:r>
      <w:r w:rsidRPr="000921D8">
        <w:rPr>
          <w:rFonts w:ascii="Arial" w:hAnsi="Arial" w:cs="Arial"/>
          <w:lang w:val="es-MX" w:eastAsia="es-MX"/>
        </w:rPr>
        <w:tab/>
        <w:t>6</w:t>
      </w:r>
      <w:r w:rsidRPr="000921D8">
        <w:rPr>
          <w:rFonts w:ascii="Arial" w:hAnsi="Arial" w:cs="Arial"/>
          <w:lang w:val="es-MX" w:eastAsia="es-MX"/>
        </w:rPr>
        <w:tab/>
        <w:t>C1112043 y C1111081</w:t>
      </w:r>
      <w:r w:rsidRPr="000921D8">
        <w:rPr>
          <w:rFonts w:ascii="Arial" w:hAnsi="Arial" w:cs="Arial"/>
          <w:lang w:val="es-MX" w:eastAsia="es-MX"/>
        </w:rPr>
        <w:br/>
        <w:t>1113084</w:t>
      </w:r>
      <w:r w:rsidRPr="000921D8">
        <w:rPr>
          <w:rFonts w:ascii="Arial" w:hAnsi="Arial" w:cs="Arial"/>
          <w:lang w:val="es-MX" w:eastAsia="es-MX"/>
        </w:rPr>
        <w:tab/>
        <w:t>Estructura Atómica y Enlace Químico</w:t>
      </w:r>
      <w:r w:rsidRPr="000921D8">
        <w:rPr>
          <w:rFonts w:ascii="Arial" w:hAnsi="Arial" w:cs="Arial"/>
          <w:lang w:val="es-MX" w:eastAsia="es-MX"/>
        </w:rPr>
        <w:tab/>
        <w:t>OBL.</w:t>
      </w:r>
      <w:r w:rsidRPr="000921D8">
        <w:rPr>
          <w:rFonts w:ascii="Arial" w:hAnsi="Arial" w:cs="Arial"/>
          <w:lang w:val="es-MX" w:eastAsia="es-MX"/>
        </w:rPr>
        <w:tab/>
        <w:t>4.5</w:t>
      </w:r>
      <w:r w:rsidRPr="000921D8">
        <w:rPr>
          <w:rFonts w:ascii="Arial" w:hAnsi="Arial" w:cs="Arial"/>
          <w:lang w:val="es-MX" w:eastAsia="es-MX"/>
        </w:rPr>
        <w:tab/>
      </w:r>
      <w:r w:rsidRPr="000921D8">
        <w:rPr>
          <w:rFonts w:ascii="Arial" w:hAnsi="Arial" w:cs="Arial"/>
          <w:lang w:val="es-MX" w:eastAsia="es-MX"/>
        </w:rPr>
        <w:tab/>
        <w:t>9</w:t>
      </w:r>
      <w:r w:rsidRPr="000921D8">
        <w:rPr>
          <w:rFonts w:ascii="Arial" w:hAnsi="Arial" w:cs="Arial"/>
          <w:lang w:val="es-MX" w:eastAsia="es-MX"/>
        </w:rPr>
        <w:br/>
        <w:t>1113085</w:t>
      </w:r>
      <w:r w:rsidRPr="000921D8">
        <w:rPr>
          <w:rFonts w:ascii="Arial" w:hAnsi="Arial" w:cs="Arial"/>
          <w:lang w:val="es-MX" w:eastAsia="es-MX"/>
        </w:rPr>
        <w:tab/>
        <w:t>Laboratorio de Reacciones Químicas</w:t>
      </w:r>
      <w:r w:rsidRPr="000921D8">
        <w:rPr>
          <w:rFonts w:ascii="Arial" w:hAnsi="Arial" w:cs="Arial"/>
          <w:lang w:val="es-MX" w:eastAsia="es-MX"/>
        </w:rPr>
        <w:tab/>
        <w:t>OBL.</w:t>
      </w:r>
      <w:r w:rsidRPr="000921D8">
        <w:rPr>
          <w:rFonts w:ascii="Arial" w:hAnsi="Arial" w:cs="Arial"/>
          <w:lang w:val="es-MX" w:eastAsia="es-MX"/>
        </w:rPr>
        <w:tab/>
      </w:r>
      <w:r w:rsidRPr="000921D8">
        <w:rPr>
          <w:rFonts w:ascii="Arial" w:hAnsi="Arial" w:cs="Arial"/>
          <w:lang w:val="es-MX" w:eastAsia="es-MX"/>
        </w:rPr>
        <w:tab/>
        <w:t>3</w:t>
      </w:r>
      <w:r w:rsidRPr="000921D8">
        <w:rPr>
          <w:rFonts w:ascii="Arial" w:hAnsi="Arial" w:cs="Arial"/>
          <w:lang w:val="es-MX" w:eastAsia="es-MX"/>
        </w:rPr>
        <w:tab/>
        <w:t>3</w:t>
      </w:r>
      <w:r w:rsidRPr="000921D8">
        <w:rPr>
          <w:rFonts w:ascii="Arial" w:hAnsi="Arial" w:cs="Arial"/>
          <w:lang w:val="es-MX" w:eastAsia="es-MX"/>
        </w:rPr>
        <w:tab/>
        <w:t>C1113084</w:t>
      </w:r>
      <w:r w:rsidRPr="000921D8">
        <w:rPr>
          <w:rFonts w:ascii="Arial" w:hAnsi="Arial" w:cs="Arial"/>
          <w:lang w:val="es-MX" w:eastAsia="es-MX"/>
        </w:rPr>
        <w:br/>
        <w:t>1113086</w:t>
      </w:r>
      <w:r w:rsidRPr="000921D8">
        <w:rPr>
          <w:rFonts w:ascii="Arial" w:hAnsi="Arial" w:cs="Arial"/>
          <w:lang w:val="es-MX" w:eastAsia="es-MX"/>
        </w:rPr>
        <w:tab/>
        <w:t>Estructura y Propiedades de los Materiales en Ingeniería</w:t>
      </w:r>
      <w:r w:rsidRPr="000921D8">
        <w:rPr>
          <w:rFonts w:ascii="Arial" w:hAnsi="Arial" w:cs="Arial"/>
          <w:lang w:val="es-MX" w:eastAsia="es-MX"/>
        </w:rPr>
        <w:tab/>
        <w:t>OBL.</w:t>
      </w:r>
      <w:r w:rsidRPr="000921D8">
        <w:rPr>
          <w:rFonts w:ascii="Arial" w:hAnsi="Arial" w:cs="Arial"/>
          <w:lang w:val="es-MX" w:eastAsia="es-MX"/>
        </w:rPr>
        <w:tab/>
        <w:t>3</w:t>
      </w:r>
      <w:r w:rsidRPr="000921D8">
        <w:rPr>
          <w:rFonts w:ascii="Arial" w:hAnsi="Arial" w:cs="Arial"/>
          <w:lang w:val="es-MX" w:eastAsia="es-MX"/>
        </w:rPr>
        <w:tab/>
      </w:r>
      <w:r w:rsidRPr="000921D8">
        <w:rPr>
          <w:rFonts w:ascii="Arial" w:hAnsi="Arial" w:cs="Arial"/>
          <w:lang w:val="es-MX" w:eastAsia="es-MX"/>
        </w:rPr>
        <w:tab/>
        <w:t>6</w:t>
      </w:r>
      <w:r w:rsidRPr="000921D8">
        <w:rPr>
          <w:rFonts w:ascii="Arial" w:hAnsi="Arial" w:cs="Arial"/>
          <w:lang w:val="es-MX" w:eastAsia="es-MX"/>
        </w:rPr>
        <w:tab/>
        <w:t>1113084</w:t>
      </w:r>
      <w:r w:rsidRPr="000921D8">
        <w:rPr>
          <w:rFonts w:ascii="Arial" w:hAnsi="Arial" w:cs="Arial"/>
          <w:lang w:val="es-MX" w:eastAsia="es-MX"/>
        </w:rPr>
        <w:br/>
        <w:t>1113087</w:t>
      </w:r>
      <w:r w:rsidRPr="000921D8">
        <w:rPr>
          <w:rFonts w:ascii="Arial" w:hAnsi="Arial" w:cs="Arial"/>
          <w:lang w:val="es-MX" w:eastAsia="es-MX"/>
        </w:rPr>
        <w:tab/>
        <w:t>Laboratorio de Estructura y Propiedades de los Materiales</w:t>
      </w:r>
      <w:r w:rsidRPr="000921D8">
        <w:rPr>
          <w:rFonts w:ascii="Arial" w:hAnsi="Arial" w:cs="Arial"/>
          <w:lang w:val="es-MX" w:eastAsia="es-MX"/>
        </w:rPr>
        <w:tab/>
        <w:t>OBL.</w:t>
      </w:r>
      <w:r w:rsidRPr="000921D8">
        <w:rPr>
          <w:rFonts w:ascii="Arial" w:hAnsi="Arial" w:cs="Arial"/>
          <w:lang w:val="es-MX" w:eastAsia="es-MX"/>
        </w:rPr>
        <w:tab/>
      </w:r>
      <w:r w:rsidRPr="000921D8">
        <w:rPr>
          <w:rFonts w:ascii="Arial" w:hAnsi="Arial" w:cs="Arial"/>
          <w:lang w:val="es-MX" w:eastAsia="es-MX"/>
        </w:rPr>
        <w:tab/>
        <w:t>3</w:t>
      </w:r>
      <w:r w:rsidRPr="000921D8">
        <w:rPr>
          <w:rFonts w:ascii="Arial" w:hAnsi="Arial" w:cs="Arial"/>
          <w:lang w:val="es-MX" w:eastAsia="es-MX"/>
        </w:rPr>
        <w:tab/>
        <w:t>3</w:t>
      </w:r>
      <w:r w:rsidRPr="000921D8">
        <w:rPr>
          <w:rFonts w:ascii="Arial" w:hAnsi="Arial" w:cs="Arial"/>
          <w:lang w:val="es-MX" w:eastAsia="es-MX"/>
        </w:rPr>
        <w:tab/>
        <w:t>1113085 y C1113086</w:t>
      </w:r>
      <w:r w:rsidRPr="000921D8">
        <w:rPr>
          <w:rFonts w:ascii="Arial" w:hAnsi="Arial" w:cs="Arial"/>
          <w:lang w:val="es-MX" w:eastAsia="es-MX"/>
        </w:rPr>
        <w:br/>
        <w:t>1151038</w:t>
      </w:r>
      <w:r w:rsidRPr="000921D8">
        <w:rPr>
          <w:rFonts w:ascii="Arial" w:hAnsi="Arial" w:cs="Arial"/>
          <w:lang w:val="es-MX" w:eastAsia="es-MX"/>
        </w:rPr>
        <w:tab/>
        <w:t>Programación Estructurada</w:t>
      </w:r>
      <w:r w:rsidRPr="000921D8">
        <w:rPr>
          <w:rFonts w:ascii="Arial" w:hAnsi="Arial" w:cs="Arial"/>
          <w:lang w:val="es-MX" w:eastAsia="es-MX"/>
        </w:rPr>
        <w:tab/>
        <w:t>OBL.</w:t>
      </w:r>
      <w:r w:rsidRPr="000921D8">
        <w:rPr>
          <w:rFonts w:ascii="Arial" w:hAnsi="Arial" w:cs="Arial"/>
          <w:lang w:val="es-MX" w:eastAsia="es-MX"/>
        </w:rPr>
        <w:tab/>
        <w:t>2.5</w:t>
      </w:r>
      <w:r w:rsidRPr="000921D8">
        <w:rPr>
          <w:rFonts w:ascii="Arial" w:hAnsi="Arial" w:cs="Arial"/>
          <w:lang w:val="es-MX" w:eastAsia="es-MX"/>
        </w:rPr>
        <w:tab/>
        <w:t>2</w:t>
      </w:r>
      <w:r w:rsidRPr="000921D8">
        <w:rPr>
          <w:rFonts w:ascii="Arial" w:hAnsi="Arial" w:cs="Arial"/>
          <w:lang w:val="es-MX" w:eastAsia="es-MX"/>
        </w:rPr>
        <w:tab/>
        <w:t>7</w:t>
      </w:r>
      <w:r w:rsidRPr="000921D8">
        <w:rPr>
          <w:rFonts w:ascii="Arial" w:hAnsi="Arial" w:cs="Arial"/>
          <w:lang w:val="es-MX" w:eastAsia="es-MX"/>
        </w:rPr>
        <w:tab/>
        <w:t>1112013</w:t>
      </w:r>
      <w:r w:rsidRPr="000921D8">
        <w:rPr>
          <w:rFonts w:ascii="Arial" w:hAnsi="Arial" w:cs="Arial"/>
          <w:lang w:val="es-MX" w:eastAsia="es-MX"/>
        </w:rPr>
        <w:br/>
        <w:t>1151039</w:t>
      </w:r>
      <w:r w:rsidRPr="000921D8">
        <w:rPr>
          <w:rFonts w:ascii="Arial" w:hAnsi="Arial" w:cs="Arial"/>
          <w:lang w:val="es-MX" w:eastAsia="es-MX"/>
        </w:rPr>
        <w:tab/>
        <w:t>Métodos Numéricos en Ingeniería</w:t>
      </w:r>
      <w:r w:rsidRPr="000921D8">
        <w:rPr>
          <w:rFonts w:ascii="Arial" w:hAnsi="Arial" w:cs="Arial"/>
          <w:lang w:val="es-MX" w:eastAsia="es-MX"/>
        </w:rPr>
        <w:tab/>
        <w:t>OBL.</w:t>
      </w:r>
      <w:r w:rsidRPr="000921D8">
        <w:rPr>
          <w:rFonts w:ascii="Arial" w:hAnsi="Arial" w:cs="Arial"/>
          <w:lang w:val="es-MX" w:eastAsia="es-MX"/>
        </w:rPr>
        <w:tab/>
        <w:t>2.5</w:t>
      </w:r>
      <w:r w:rsidRPr="000921D8">
        <w:rPr>
          <w:rFonts w:ascii="Arial" w:hAnsi="Arial" w:cs="Arial"/>
          <w:lang w:val="es-MX" w:eastAsia="es-MX"/>
        </w:rPr>
        <w:tab/>
        <w:t>2</w:t>
      </w:r>
      <w:r w:rsidRPr="000921D8">
        <w:rPr>
          <w:rFonts w:ascii="Arial" w:hAnsi="Arial" w:cs="Arial"/>
          <w:lang w:val="es-MX" w:eastAsia="es-MX"/>
        </w:rPr>
        <w:tab/>
        <w:t>7</w:t>
      </w:r>
      <w:r w:rsidRPr="000921D8">
        <w:rPr>
          <w:rFonts w:ascii="Arial" w:hAnsi="Arial" w:cs="Arial"/>
          <w:lang w:val="es-MX" w:eastAsia="es-MX"/>
        </w:rPr>
        <w:tab/>
        <w:t>1151038 y C1112030</w:t>
      </w:r>
      <w:r w:rsidRPr="000921D8">
        <w:rPr>
          <w:rFonts w:ascii="Arial" w:hAnsi="Arial" w:cs="Arial"/>
          <w:lang w:val="es-MX" w:eastAsia="es-MX"/>
        </w:rPr>
        <w:br/>
        <w:t>1153001</w:t>
      </w:r>
      <w:r w:rsidRPr="000921D8">
        <w:rPr>
          <w:rFonts w:ascii="Arial" w:hAnsi="Arial" w:cs="Arial"/>
          <w:lang w:val="es-MX" w:eastAsia="es-MX"/>
        </w:rPr>
        <w:tab/>
        <w:t>Probabilidad y Estadística</w:t>
      </w:r>
      <w:r w:rsidRPr="000921D8">
        <w:rPr>
          <w:rFonts w:ascii="Arial" w:hAnsi="Arial" w:cs="Arial"/>
          <w:lang w:val="es-MX" w:eastAsia="es-MX"/>
        </w:rPr>
        <w:tab/>
        <w:t>OBL.</w:t>
      </w:r>
      <w:r w:rsidRPr="000921D8">
        <w:rPr>
          <w:rFonts w:ascii="Arial" w:hAnsi="Arial" w:cs="Arial"/>
          <w:lang w:val="es-MX" w:eastAsia="es-MX"/>
        </w:rPr>
        <w:tab/>
        <w:t>4.5</w:t>
      </w:r>
      <w:r w:rsidRPr="000921D8">
        <w:rPr>
          <w:rFonts w:ascii="Arial" w:hAnsi="Arial" w:cs="Arial"/>
          <w:lang w:val="es-MX" w:eastAsia="es-MX"/>
        </w:rPr>
        <w:tab/>
      </w:r>
      <w:r w:rsidRPr="000921D8">
        <w:rPr>
          <w:rFonts w:ascii="Arial" w:hAnsi="Arial" w:cs="Arial"/>
          <w:lang w:val="es-MX" w:eastAsia="es-MX"/>
        </w:rPr>
        <w:tab/>
        <w:t>9</w:t>
      </w:r>
      <w:r w:rsidRPr="000921D8">
        <w:rPr>
          <w:rFonts w:ascii="Arial" w:hAnsi="Arial" w:cs="Arial"/>
          <w:lang w:val="es-MX" w:eastAsia="es-MX"/>
        </w:rPr>
        <w:tab/>
        <w:t>1112029</w:t>
      </w:r>
    </w:p>
    <w:p w:rsidR="00416CB2" w:rsidRPr="000921D8" w:rsidRDefault="00416CB2" w:rsidP="00416CB2">
      <w:pPr>
        <w:tabs>
          <w:tab w:val="left" w:pos="10206"/>
          <w:tab w:val="left" w:pos="11640"/>
        </w:tabs>
        <w:rPr>
          <w:rFonts w:ascii="Arial" w:hAnsi="Arial" w:cs="Arial"/>
          <w:b/>
          <w:lang w:val="es-MX" w:eastAsia="es-MX"/>
        </w:rPr>
      </w:pPr>
      <w:r w:rsidRPr="000921D8">
        <w:rPr>
          <w:rFonts w:ascii="Arial" w:hAnsi="Arial" w:cs="Arial"/>
          <w:b/>
          <w:lang w:val="es-MX" w:eastAsia="es-MX"/>
        </w:rPr>
        <w:tab/>
        <w:t>____</w:t>
      </w:r>
    </w:p>
    <w:p w:rsidR="00416CB2" w:rsidRPr="000921D8" w:rsidRDefault="00416CB2" w:rsidP="00395314">
      <w:pPr>
        <w:tabs>
          <w:tab w:val="left" w:pos="993"/>
          <w:tab w:val="left" w:pos="10206"/>
        </w:tabs>
        <w:rPr>
          <w:rFonts w:ascii="Arial" w:hAnsi="Arial" w:cs="Arial"/>
          <w:b/>
          <w:lang w:val="es-MX" w:eastAsia="es-MX"/>
        </w:rPr>
      </w:pPr>
      <w:r w:rsidRPr="000921D8">
        <w:rPr>
          <w:rFonts w:ascii="Arial" w:hAnsi="Arial" w:cs="Arial"/>
          <w:b/>
          <w:lang w:val="es-MX" w:eastAsia="es-MX"/>
        </w:rPr>
        <w:tab/>
        <w:t>TOTAL DE CRÉDITOS DEL TRONCO GENERAL</w:t>
      </w:r>
      <w:r w:rsidRPr="000921D8">
        <w:rPr>
          <w:rFonts w:ascii="Arial" w:hAnsi="Arial" w:cs="Arial"/>
          <w:b/>
          <w:lang w:val="es-MX" w:eastAsia="es-MX"/>
        </w:rPr>
        <w:tab/>
        <w:t>1</w:t>
      </w:r>
      <w:r w:rsidR="00682565" w:rsidRPr="000921D8">
        <w:rPr>
          <w:rFonts w:ascii="Arial" w:hAnsi="Arial" w:cs="Arial"/>
          <w:b/>
          <w:lang w:val="es-MX" w:eastAsia="es-MX"/>
        </w:rPr>
        <w:t>32</w:t>
      </w:r>
    </w:p>
    <w:p w:rsidR="00E32127" w:rsidRPr="000921D8" w:rsidRDefault="00E32127" w:rsidP="00162F55">
      <w:pPr>
        <w:tabs>
          <w:tab w:val="left" w:pos="426"/>
          <w:tab w:val="left" w:pos="10206"/>
        </w:tabs>
        <w:rPr>
          <w:rFonts w:ascii="Arial" w:hAnsi="Arial" w:cs="Arial"/>
          <w:b/>
          <w:lang w:val="es-MX" w:eastAsia="es-MX"/>
        </w:rPr>
      </w:pPr>
    </w:p>
    <w:p w:rsidR="00E32127" w:rsidRPr="000921D8" w:rsidRDefault="00E32127" w:rsidP="00162F55">
      <w:pPr>
        <w:tabs>
          <w:tab w:val="left" w:pos="426"/>
          <w:tab w:val="left" w:pos="10206"/>
        </w:tabs>
        <w:rPr>
          <w:rFonts w:ascii="Arial" w:hAnsi="Arial" w:cs="Arial"/>
          <w:b/>
          <w:lang w:val="es-MX" w:eastAsia="es-MX"/>
        </w:rPr>
      </w:pPr>
    </w:p>
    <w:p w:rsidR="00682565" w:rsidRPr="000921D8" w:rsidRDefault="00682565" w:rsidP="00162F55">
      <w:pPr>
        <w:tabs>
          <w:tab w:val="left" w:pos="426"/>
          <w:tab w:val="left" w:pos="10206"/>
        </w:tabs>
        <w:rPr>
          <w:rFonts w:ascii="Arial" w:hAnsi="Arial" w:cs="Arial"/>
          <w:b/>
          <w:lang w:val="es-MX" w:eastAsia="es-MX"/>
        </w:rPr>
      </w:pPr>
    </w:p>
    <w:p w:rsidR="00682565" w:rsidRPr="000921D8" w:rsidRDefault="00682565" w:rsidP="00162F55">
      <w:pPr>
        <w:tabs>
          <w:tab w:val="left" w:pos="426"/>
          <w:tab w:val="left" w:pos="10206"/>
        </w:tabs>
        <w:rPr>
          <w:rFonts w:ascii="Arial" w:hAnsi="Arial" w:cs="Arial"/>
          <w:b/>
          <w:lang w:val="es-MX" w:eastAsia="es-MX"/>
        </w:rPr>
      </w:pPr>
    </w:p>
    <w:p w:rsidR="00682565" w:rsidRPr="000921D8" w:rsidRDefault="00682565" w:rsidP="00162F55">
      <w:pPr>
        <w:tabs>
          <w:tab w:val="left" w:pos="426"/>
          <w:tab w:val="left" w:pos="10206"/>
        </w:tabs>
        <w:rPr>
          <w:rFonts w:ascii="Arial" w:hAnsi="Arial" w:cs="Arial"/>
          <w:b/>
          <w:lang w:val="es-MX" w:eastAsia="es-MX"/>
        </w:rPr>
      </w:pPr>
    </w:p>
    <w:p w:rsidR="00416CB2" w:rsidRPr="000921D8" w:rsidRDefault="00416CB2" w:rsidP="00416CB2">
      <w:pPr>
        <w:pStyle w:val="Ttulo2"/>
        <w:keepLines w:val="0"/>
        <w:numPr>
          <w:ilvl w:val="1"/>
          <w:numId w:val="8"/>
        </w:numPr>
        <w:spacing w:before="0"/>
        <w:ind w:left="851" w:hanging="425"/>
        <w:jc w:val="both"/>
        <w:rPr>
          <w:rFonts w:ascii="Arial" w:hAnsi="Arial" w:cs="Arial"/>
          <w:color w:val="auto"/>
          <w:sz w:val="20"/>
          <w:szCs w:val="20"/>
        </w:rPr>
      </w:pPr>
      <w:r w:rsidRPr="000921D8">
        <w:rPr>
          <w:rFonts w:ascii="Arial" w:hAnsi="Arial" w:cs="Arial"/>
          <w:color w:val="auto"/>
          <w:sz w:val="20"/>
          <w:szCs w:val="20"/>
        </w:rPr>
        <w:lastRenderedPageBreak/>
        <w:t>TRONCO BÁSICO PROFESIONAL</w:t>
      </w:r>
      <w:bookmarkEnd w:id="23"/>
      <w:bookmarkEnd w:id="24"/>
    </w:p>
    <w:p w:rsidR="00416CB2" w:rsidRPr="000921D8" w:rsidRDefault="00416CB2" w:rsidP="00416CB2">
      <w:pPr>
        <w:pStyle w:val="Ttulo3"/>
        <w:spacing w:before="0"/>
        <w:jc w:val="both"/>
        <w:rPr>
          <w:rFonts w:ascii="Arial" w:hAnsi="Arial" w:cs="Arial"/>
          <w:color w:val="auto"/>
        </w:rPr>
      </w:pPr>
      <w:bookmarkStart w:id="26" w:name="_Toc295646539"/>
      <w:bookmarkStart w:id="27" w:name="_Toc318281261"/>
    </w:p>
    <w:p w:rsidR="00416CB2" w:rsidRPr="000921D8" w:rsidRDefault="00416CB2" w:rsidP="00416CB2">
      <w:pPr>
        <w:pStyle w:val="Ttulo3"/>
        <w:keepLines w:val="0"/>
        <w:numPr>
          <w:ilvl w:val="2"/>
          <w:numId w:val="8"/>
        </w:numPr>
        <w:spacing w:before="0"/>
        <w:ind w:left="1418" w:hanging="567"/>
        <w:jc w:val="both"/>
        <w:rPr>
          <w:rFonts w:ascii="Arial" w:hAnsi="Arial" w:cs="Arial"/>
          <w:color w:val="auto"/>
        </w:rPr>
      </w:pPr>
      <w:r w:rsidRPr="000921D8">
        <w:rPr>
          <w:rFonts w:ascii="Arial" w:hAnsi="Arial" w:cs="Arial"/>
          <w:color w:val="auto"/>
        </w:rPr>
        <w:t>Objetivo</w:t>
      </w:r>
      <w:bookmarkEnd w:id="26"/>
      <w:bookmarkEnd w:id="27"/>
      <w:r w:rsidR="001D5719" w:rsidRPr="000921D8">
        <w:rPr>
          <w:rFonts w:ascii="Arial" w:hAnsi="Arial" w:cs="Arial"/>
          <w:color w:val="auto"/>
        </w:rPr>
        <w:t>:</w:t>
      </w:r>
    </w:p>
    <w:p w:rsidR="00416CB2" w:rsidRPr="000921D8" w:rsidRDefault="00416CB2" w:rsidP="00416CB2">
      <w:pPr>
        <w:jc w:val="both"/>
        <w:rPr>
          <w:rFonts w:ascii="Arial" w:hAnsi="Arial" w:cs="Arial"/>
        </w:rPr>
      </w:pPr>
    </w:p>
    <w:p w:rsidR="00416CB2" w:rsidRPr="000921D8" w:rsidRDefault="00416CB2" w:rsidP="00416CB2">
      <w:pPr>
        <w:ind w:left="1418"/>
        <w:jc w:val="both"/>
        <w:rPr>
          <w:rFonts w:ascii="Arial" w:hAnsi="Arial" w:cs="Arial"/>
        </w:rPr>
      </w:pPr>
      <w:r w:rsidRPr="000921D8">
        <w:rPr>
          <w:rFonts w:ascii="Arial" w:hAnsi="Arial" w:cs="Arial"/>
        </w:rPr>
        <w:t>Que el alumno adquiera una idónea formación teórica y metodológica en las ciencias de la ingeniería eléctrica que le permita:</w:t>
      </w:r>
    </w:p>
    <w:p w:rsidR="00416CB2" w:rsidRPr="000921D8" w:rsidRDefault="00416CB2" w:rsidP="00416CB2">
      <w:pPr>
        <w:jc w:val="both"/>
        <w:rPr>
          <w:rFonts w:ascii="Arial" w:hAnsi="Arial" w:cs="Arial"/>
        </w:rPr>
      </w:pPr>
    </w:p>
    <w:p w:rsidR="00416CB2" w:rsidRPr="000921D8" w:rsidRDefault="00416CB2" w:rsidP="00416CB2">
      <w:pPr>
        <w:pStyle w:val="Prrafodelista"/>
        <w:numPr>
          <w:ilvl w:val="0"/>
          <w:numId w:val="16"/>
        </w:numPr>
        <w:ind w:left="1843" w:hanging="425"/>
        <w:jc w:val="both"/>
        <w:rPr>
          <w:rFonts w:cs="Arial"/>
          <w:sz w:val="20"/>
        </w:rPr>
      </w:pPr>
      <w:r w:rsidRPr="000921D8">
        <w:rPr>
          <w:rFonts w:cs="Arial"/>
          <w:sz w:val="20"/>
        </w:rPr>
        <w:t>Integrar los conocimientos científicos, técnicos y el uso de herramientas teórico-experimentales de la disciplina.</w:t>
      </w:r>
    </w:p>
    <w:p w:rsidR="00416CB2" w:rsidRPr="000921D8" w:rsidRDefault="00416CB2" w:rsidP="00416CB2">
      <w:pPr>
        <w:pStyle w:val="P4"/>
        <w:ind w:left="0"/>
        <w:rPr>
          <w:rFonts w:ascii="Arial" w:hAnsi="Arial" w:cs="Arial"/>
          <w:b/>
          <w:sz w:val="20"/>
        </w:rPr>
      </w:pPr>
    </w:p>
    <w:p w:rsidR="00416CB2" w:rsidRPr="000921D8" w:rsidRDefault="00416CB2" w:rsidP="00416CB2">
      <w:pPr>
        <w:pStyle w:val="Ttulo3"/>
        <w:keepLines w:val="0"/>
        <w:numPr>
          <w:ilvl w:val="2"/>
          <w:numId w:val="8"/>
        </w:numPr>
        <w:spacing w:before="0"/>
        <w:ind w:left="1418" w:hanging="567"/>
        <w:jc w:val="both"/>
        <w:rPr>
          <w:rFonts w:ascii="Arial" w:hAnsi="Arial" w:cs="Arial"/>
          <w:color w:val="auto"/>
        </w:rPr>
      </w:pPr>
      <w:bookmarkStart w:id="28" w:name="_Toc295646541"/>
      <w:bookmarkStart w:id="29" w:name="_Toc318281262"/>
      <w:r w:rsidRPr="000921D8">
        <w:rPr>
          <w:rFonts w:ascii="Arial" w:hAnsi="Arial" w:cs="Arial"/>
          <w:color w:val="auto"/>
        </w:rPr>
        <w:t xml:space="preserve">Unidades de </w:t>
      </w:r>
      <w:r w:rsidR="00713F95" w:rsidRPr="000921D8">
        <w:rPr>
          <w:rFonts w:ascii="Arial" w:hAnsi="Arial" w:cs="Arial"/>
          <w:color w:val="auto"/>
        </w:rPr>
        <w:t>enseñanza</w:t>
      </w:r>
      <w:r w:rsidRPr="000921D8">
        <w:rPr>
          <w:rFonts w:ascii="Arial" w:hAnsi="Arial" w:cs="Arial"/>
          <w:color w:val="auto"/>
        </w:rPr>
        <w:t>-</w:t>
      </w:r>
      <w:r w:rsidR="00713F95" w:rsidRPr="000921D8">
        <w:rPr>
          <w:rFonts w:ascii="Arial" w:hAnsi="Arial" w:cs="Arial"/>
          <w:color w:val="auto"/>
        </w:rPr>
        <w:t>aprendizaje</w:t>
      </w:r>
      <w:bookmarkEnd w:id="28"/>
      <w:bookmarkEnd w:id="29"/>
      <w:r w:rsidRPr="000921D8">
        <w:rPr>
          <w:rFonts w:ascii="Arial" w:hAnsi="Arial" w:cs="Arial"/>
          <w:color w:val="auto"/>
        </w:rPr>
        <w:t>:</w:t>
      </w:r>
    </w:p>
    <w:p w:rsidR="00416CB2" w:rsidRPr="000921D8" w:rsidRDefault="00416CB2" w:rsidP="00416CB2">
      <w:pPr>
        <w:jc w:val="both"/>
        <w:rPr>
          <w:rFonts w:ascii="Arial" w:hAnsi="Arial" w:cs="Arial"/>
        </w:rPr>
      </w:pPr>
    </w:p>
    <w:p w:rsidR="00416CB2" w:rsidRPr="000921D8" w:rsidRDefault="00416CB2" w:rsidP="00416CB2">
      <w:pPr>
        <w:pStyle w:val="Prrafodelista"/>
        <w:numPr>
          <w:ilvl w:val="1"/>
          <w:numId w:val="9"/>
        </w:numPr>
        <w:ind w:left="1843" w:hanging="425"/>
        <w:jc w:val="both"/>
        <w:rPr>
          <w:rFonts w:cs="Arial"/>
          <w:sz w:val="20"/>
        </w:rPr>
      </w:pPr>
      <w:r w:rsidRPr="000921D8">
        <w:rPr>
          <w:rFonts w:cs="Arial"/>
          <w:sz w:val="20"/>
        </w:rPr>
        <w:t>El tronco básico profesional está integrado por unidades de enseñanza-aprendizaje que forman, en grupos, núcleos de conocimientos (Ingeniería Mecánica, Ingeniería Eléctrica, Ingeniería Electrónica, Ingeniería Térmica, Física, Físico-</w:t>
      </w:r>
      <w:r w:rsidR="00841706" w:rsidRPr="000921D8">
        <w:rPr>
          <w:rFonts w:cs="Arial"/>
          <w:sz w:val="20"/>
        </w:rPr>
        <w:t>M</w:t>
      </w:r>
      <w:r w:rsidRPr="000921D8">
        <w:rPr>
          <w:rFonts w:cs="Arial"/>
          <w:sz w:val="20"/>
        </w:rPr>
        <w:t>atemático, Materiales, Sistemas) fundamentales para el Ingeniero Electricista.</w:t>
      </w:r>
    </w:p>
    <w:p w:rsidR="00416CB2" w:rsidRPr="000921D8" w:rsidRDefault="00416CB2" w:rsidP="00416CB2">
      <w:pPr>
        <w:jc w:val="both"/>
        <w:rPr>
          <w:rFonts w:ascii="Arial" w:hAnsi="Arial" w:cs="Arial"/>
        </w:rPr>
      </w:pP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371"/>
          <w:tab w:val="left" w:pos="8647"/>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6096"/>
          <w:tab w:val="left" w:pos="7371"/>
          <w:tab w:val="left" w:pos="8505"/>
          <w:tab w:val="left" w:pos="9923"/>
          <w:tab w:val="left" w:pos="11340"/>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919"/>
          <w:tab w:val="left" w:pos="6043"/>
          <w:tab w:val="left" w:pos="7072"/>
          <w:tab w:val="left" w:pos="8479"/>
          <w:tab w:val="left" w:pos="9869"/>
          <w:tab w:val="left" w:pos="11043"/>
        </w:tabs>
        <w:rPr>
          <w:rFonts w:ascii="Arial" w:hAnsi="Arial" w:cs="Arial"/>
          <w:lang w:val="es-MX" w:eastAsia="es-MX"/>
        </w:rPr>
      </w:pPr>
    </w:p>
    <w:p w:rsidR="00E32127" w:rsidRPr="000921D8" w:rsidRDefault="00416CB2" w:rsidP="0078787C">
      <w:pPr>
        <w:tabs>
          <w:tab w:val="left" w:pos="993"/>
          <w:tab w:val="left" w:pos="6379"/>
          <w:tab w:val="left" w:pos="7655"/>
          <w:tab w:val="left" w:pos="8931"/>
          <w:tab w:val="right" w:pos="10490"/>
          <w:tab w:val="left" w:pos="11340"/>
        </w:tabs>
        <w:rPr>
          <w:rFonts w:ascii="Arial" w:hAnsi="Arial" w:cs="Arial"/>
        </w:rPr>
      </w:pPr>
      <w:r w:rsidRPr="000921D8">
        <w:rPr>
          <w:rFonts w:ascii="Arial" w:hAnsi="Arial" w:cs="Arial"/>
        </w:rPr>
        <w:t>1111090</w:t>
      </w:r>
      <w:r w:rsidRPr="000921D8">
        <w:rPr>
          <w:rFonts w:ascii="Arial" w:hAnsi="Arial" w:cs="Arial"/>
        </w:rPr>
        <w:tab/>
        <w:t>Inducción y Ondas Electromagnéticas</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1111083 y 1112030</w:t>
      </w:r>
      <w:r w:rsidRPr="000921D8">
        <w:rPr>
          <w:rFonts w:ascii="Arial" w:hAnsi="Arial" w:cs="Arial"/>
        </w:rPr>
        <w:br/>
        <w:t>1112015</w:t>
      </w:r>
      <w:r w:rsidRPr="000921D8">
        <w:rPr>
          <w:rFonts w:ascii="Arial" w:hAnsi="Arial" w:cs="Arial"/>
        </w:rPr>
        <w:tab/>
        <w:t>Matemáticas Aplicadas para Ingeniería</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1112030</w:t>
      </w:r>
      <w:r w:rsidRPr="000921D8">
        <w:rPr>
          <w:rFonts w:ascii="Arial" w:hAnsi="Arial" w:cs="Arial"/>
        </w:rPr>
        <w:br/>
        <w:t>1112041</w:t>
      </w:r>
      <w:r w:rsidRPr="000921D8">
        <w:rPr>
          <w:rFonts w:ascii="Arial" w:hAnsi="Arial" w:cs="Arial"/>
        </w:rPr>
        <w:tab/>
        <w:t>Cálculo Vectorial y sus Aplicaciones</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6</w:t>
      </w:r>
      <w:r w:rsidRPr="000921D8">
        <w:rPr>
          <w:rFonts w:ascii="Arial" w:hAnsi="Arial" w:cs="Arial"/>
        </w:rPr>
        <w:tab/>
      </w:r>
      <w:r w:rsidRPr="000921D8">
        <w:rPr>
          <w:rFonts w:ascii="Arial" w:hAnsi="Arial" w:cs="Arial"/>
        </w:rPr>
        <w:tab/>
        <w:t>12</w:t>
      </w:r>
      <w:r w:rsidRPr="000921D8">
        <w:rPr>
          <w:rFonts w:ascii="Arial" w:hAnsi="Arial" w:cs="Arial"/>
        </w:rPr>
        <w:tab/>
        <w:t>1112029</w:t>
      </w:r>
      <w:r w:rsidRPr="000921D8">
        <w:rPr>
          <w:rFonts w:ascii="Arial" w:hAnsi="Arial" w:cs="Arial"/>
        </w:rPr>
        <w:br/>
        <w:t>1121037</w:t>
      </w:r>
      <w:r w:rsidRPr="000921D8">
        <w:rPr>
          <w:rFonts w:ascii="Arial" w:hAnsi="Arial" w:cs="Arial"/>
        </w:rPr>
        <w:tab/>
        <w:t>Diseño Lógico</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6</w:t>
      </w:r>
      <w:r w:rsidRPr="000921D8">
        <w:rPr>
          <w:rFonts w:ascii="Arial" w:hAnsi="Arial" w:cs="Arial"/>
        </w:rPr>
        <w:tab/>
      </w:r>
      <w:r w:rsidRPr="000921D8">
        <w:rPr>
          <w:rFonts w:ascii="Arial" w:hAnsi="Arial" w:cs="Arial"/>
        </w:rPr>
        <w:tab/>
        <w:t>12</w:t>
      </w:r>
      <w:r w:rsidRPr="000921D8">
        <w:rPr>
          <w:rFonts w:ascii="Arial" w:hAnsi="Arial" w:cs="Arial"/>
        </w:rPr>
        <w:tab/>
        <w:t>1151038</w:t>
      </w:r>
      <w:r w:rsidRPr="000921D8">
        <w:rPr>
          <w:rFonts w:ascii="Arial" w:hAnsi="Arial" w:cs="Arial"/>
        </w:rPr>
        <w:br/>
        <w:t>1121040</w:t>
      </w:r>
      <w:r w:rsidRPr="000921D8">
        <w:rPr>
          <w:rFonts w:ascii="Arial" w:hAnsi="Arial" w:cs="Arial"/>
        </w:rPr>
        <w:tab/>
        <w:t>Laboratorio de Diseño Lógico</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ab/>
        <w:t>6</w:t>
      </w:r>
      <w:r w:rsidRPr="000921D8">
        <w:rPr>
          <w:rFonts w:ascii="Arial" w:hAnsi="Arial" w:cs="Arial"/>
        </w:rPr>
        <w:tab/>
        <w:t>6</w:t>
      </w:r>
      <w:r w:rsidRPr="000921D8">
        <w:rPr>
          <w:rFonts w:ascii="Arial" w:hAnsi="Arial" w:cs="Arial"/>
        </w:rPr>
        <w:tab/>
        <w:t>C1121037</w:t>
      </w:r>
      <w:r w:rsidRPr="000921D8">
        <w:rPr>
          <w:rFonts w:ascii="Arial" w:hAnsi="Arial" w:cs="Arial"/>
        </w:rPr>
        <w:br/>
        <w:t>1123021</w:t>
      </w:r>
      <w:r w:rsidRPr="000921D8">
        <w:rPr>
          <w:rFonts w:ascii="Arial" w:hAnsi="Arial" w:cs="Arial"/>
        </w:rPr>
        <w:tab/>
        <w:t>Microcontroladores</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3</w:t>
      </w:r>
      <w:r w:rsidRPr="000921D8">
        <w:rPr>
          <w:rFonts w:ascii="Arial" w:hAnsi="Arial" w:cs="Arial"/>
        </w:rPr>
        <w:tab/>
        <w:t>3</w:t>
      </w:r>
      <w:r w:rsidRPr="000921D8">
        <w:rPr>
          <w:rFonts w:ascii="Arial" w:hAnsi="Arial" w:cs="Arial"/>
        </w:rPr>
        <w:tab/>
        <w:t>9</w:t>
      </w:r>
      <w:r w:rsidRPr="000921D8">
        <w:rPr>
          <w:rFonts w:ascii="Arial" w:hAnsi="Arial" w:cs="Arial"/>
        </w:rPr>
        <w:tab/>
        <w:t>1121037 y 1123055</w:t>
      </w:r>
      <w:r w:rsidRPr="000921D8">
        <w:rPr>
          <w:rFonts w:ascii="Arial" w:hAnsi="Arial" w:cs="Arial"/>
        </w:rPr>
        <w:br/>
        <w:t>1123044</w:t>
      </w:r>
      <w:r w:rsidRPr="000921D8">
        <w:rPr>
          <w:rFonts w:ascii="Arial" w:hAnsi="Arial" w:cs="Arial"/>
        </w:rPr>
        <w:tab/>
        <w:t>Electrónica de Potencia</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1124003 y 1123055</w:t>
      </w:r>
      <w:r w:rsidRPr="000921D8">
        <w:rPr>
          <w:rFonts w:ascii="Arial" w:hAnsi="Arial" w:cs="Arial"/>
        </w:rPr>
        <w:br/>
        <w:t>1123034</w:t>
      </w:r>
      <w:r w:rsidRPr="000921D8">
        <w:rPr>
          <w:rFonts w:ascii="Arial" w:hAnsi="Arial" w:cs="Arial"/>
        </w:rPr>
        <w:tab/>
        <w:t>Laboratorio de Electrónica de Potencia</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ab/>
        <w:t>3</w:t>
      </w:r>
      <w:r w:rsidRPr="000921D8">
        <w:rPr>
          <w:rFonts w:ascii="Arial" w:hAnsi="Arial" w:cs="Arial"/>
        </w:rPr>
        <w:tab/>
        <w:t>3</w:t>
      </w:r>
      <w:r w:rsidRPr="000921D8">
        <w:rPr>
          <w:rFonts w:ascii="Arial" w:hAnsi="Arial" w:cs="Arial"/>
        </w:rPr>
        <w:tab/>
        <w:t>C1123044</w:t>
      </w:r>
      <w:r w:rsidRPr="000921D8">
        <w:rPr>
          <w:rFonts w:ascii="Arial" w:hAnsi="Arial" w:cs="Arial"/>
        </w:rPr>
        <w:br/>
        <w:t>1123055</w:t>
      </w:r>
      <w:r w:rsidRPr="000921D8">
        <w:rPr>
          <w:rFonts w:ascii="Arial" w:hAnsi="Arial" w:cs="Arial"/>
        </w:rPr>
        <w:tab/>
        <w:t>Introducción a la Electrónica</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1124001 y 1124005</w:t>
      </w:r>
      <w:r w:rsidRPr="000921D8">
        <w:rPr>
          <w:rFonts w:ascii="Arial" w:hAnsi="Arial" w:cs="Arial"/>
        </w:rPr>
        <w:br/>
        <w:t>1123056</w:t>
      </w:r>
      <w:r w:rsidRPr="000921D8">
        <w:rPr>
          <w:rFonts w:ascii="Arial" w:hAnsi="Arial" w:cs="Arial"/>
        </w:rPr>
        <w:tab/>
        <w:t>Laboratorio de Introducción a la Electrónica</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ab/>
        <w:t>3</w:t>
      </w:r>
      <w:r w:rsidRPr="000921D8">
        <w:rPr>
          <w:rFonts w:ascii="Arial" w:hAnsi="Arial" w:cs="Arial"/>
        </w:rPr>
        <w:tab/>
        <w:t>3</w:t>
      </w:r>
      <w:r w:rsidRPr="000921D8">
        <w:rPr>
          <w:rFonts w:ascii="Arial" w:hAnsi="Arial" w:cs="Arial"/>
        </w:rPr>
        <w:tab/>
        <w:t>C1123055</w:t>
      </w:r>
      <w:r w:rsidRPr="000921D8">
        <w:rPr>
          <w:rFonts w:ascii="Arial" w:hAnsi="Arial" w:cs="Arial"/>
        </w:rPr>
        <w:br/>
        <w:t>1124001</w:t>
      </w:r>
      <w:r w:rsidRPr="000921D8">
        <w:rPr>
          <w:rFonts w:ascii="Arial" w:hAnsi="Arial" w:cs="Arial"/>
        </w:rPr>
        <w:tab/>
        <w:t>Circuitos Eléctricos I</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C1112030</w:t>
      </w:r>
      <w:r w:rsidRPr="000921D8">
        <w:rPr>
          <w:rFonts w:ascii="Arial" w:hAnsi="Arial" w:cs="Arial"/>
        </w:rPr>
        <w:br/>
        <w:t>1124003</w:t>
      </w:r>
      <w:r w:rsidRPr="000921D8">
        <w:rPr>
          <w:rFonts w:ascii="Arial" w:hAnsi="Arial" w:cs="Arial"/>
        </w:rPr>
        <w:tab/>
        <w:t>Circuitos Eléctricos II</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1124001 y 1112015</w:t>
      </w:r>
      <w:r w:rsidRPr="000921D8">
        <w:rPr>
          <w:rFonts w:ascii="Arial" w:hAnsi="Arial" w:cs="Arial"/>
        </w:rPr>
        <w:br/>
        <w:t>1124005</w:t>
      </w:r>
      <w:r w:rsidRPr="000921D8">
        <w:rPr>
          <w:rFonts w:ascii="Arial" w:hAnsi="Arial" w:cs="Arial"/>
        </w:rPr>
        <w:tab/>
        <w:t>Laboratorio de Circuitos Eléctricos I</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ab/>
        <w:t>3</w:t>
      </w:r>
      <w:r w:rsidRPr="000921D8">
        <w:rPr>
          <w:rFonts w:ascii="Arial" w:hAnsi="Arial" w:cs="Arial"/>
        </w:rPr>
        <w:tab/>
        <w:t>3</w:t>
      </w:r>
      <w:r w:rsidRPr="000921D8">
        <w:rPr>
          <w:rFonts w:ascii="Arial" w:hAnsi="Arial" w:cs="Arial"/>
        </w:rPr>
        <w:tab/>
        <w:t>C1124001</w:t>
      </w:r>
      <w:r w:rsidRPr="000921D8">
        <w:rPr>
          <w:rFonts w:ascii="Arial" w:hAnsi="Arial" w:cs="Arial"/>
        </w:rPr>
        <w:br/>
        <w:t>1124048</w:t>
      </w:r>
      <w:r w:rsidRPr="000921D8">
        <w:rPr>
          <w:rFonts w:ascii="Arial" w:hAnsi="Arial" w:cs="Arial"/>
        </w:rPr>
        <w:tab/>
        <w:t>Laboratorio de Circuitos Eléctricos II</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ab/>
        <w:t>3</w:t>
      </w:r>
      <w:r w:rsidRPr="000921D8">
        <w:rPr>
          <w:rFonts w:ascii="Arial" w:hAnsi="Arial" w:cs="Arial"/>
        </w:rPr>
        <w:tab/>
        <w:t>3</w:t>
      </w:r>
      <w:r w:rsidRPr="000921D8">
        <w:rPr>
          <w:rFonts w:ascii="Arial" w:hAnsi="Arial" w:cs="Arial"/>
        </w:rPr>
        <w:tab/>
        <w:t>C1124003 y 1124005</w:t>
      </w:r>
      <w:r w:rsidRPr="000921D8">
        <w:rPr>
          <w:rFonts w:ascii="Arial" w:hAnsi="Arial" w:cs="Arial"/>
        </w:rPr>
        <w:br/>
        <w:t>112405</w:t>
      </w:r>
      <w:r w:rsidR="00242045" w:rsidRPr="000921D8">
        <w:rPr>
          <w:rFonts w:ascii="Arial" w:hAnsi="Arial" w:cs="Arial"/>
        </w:rPr>
        <w:t>0</w:t>
      </w:r>
      <w:r w:rsidRPr="000921D8">
        <w:rPr>
          <w:rFonts w:ascii="Arial" w:hAnsi="Arial" w:cs="Arial"/>
        </w:rPr>
        <w:tab/>
      </w:r>
      <w:r w:rsidR="00242045" w:rsidRPr="000921D8">
        <w:rPr>
          <w:rFonts w:ascii="Arial" w:hAnsi="Arial" w:cs="Arial"/>
        </w:rPr>
        <w:t>Teoría</w:t>
      </w:r>
      <w:r w:rsidRPr="000921D8">
        <w:rPr>
          <w:rFonts w:ascii="Arial" w:hAnsi="Arial" w:cs="Arial"/>
        </w:rPr>
        <w:t xml:space="preserve"> de Control</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1124003</w:t>
      </w:r>
      <w:r w:rsidRPr="000921D8">
        <w:rPr>
          <w:rFonts w:ascii="Arial" w:hAnsi="Arial" w:cs="Arial"/>
        </w:rPr>
        <w:br/>
        <w:t>11240</w:t>
      </w:r>
      <w:r w:rsidR="00A3663C" w:rsidRPr="000921D8">
        <w:rPr>
          <w:rFonts w:ascii="Arial" w:hAnsi="Arial" w:cs="Arial"/>
        </w:rPr>
        <w:t>49</w:t>
      </w:r>
      <w:r w:rsidRPr="000921D8">
        <w:rPr>
          <w:rFonts w:ascii="Arial" w:hAnsi="Arial" w:cs="Arial"/>
        </w:rPr>
        <w:tab/>
        <w:t>Laboratorio de Control</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ab/>
        <w:t>3</w:t>
      </w:r>
      <w:r w:rsidRPr="000921D8">
        <w:rPr>
          <w:rFonts w:ascii="Arial" w:hAnsi="Arial" w:cs="Arial"/>
        </w:rPr>
        <w:tab/>
        <w:t>3</w:t>
      </w:r>
      <w:r w:rsidRPr="000921D8">
        <w:rPr>
          <w:rFonts w:ascii="Arial" w:hAnsi="Arial" w:cs="Arial"/>
        </w:rPr>
        <w:tab/>
        <w:t>C112405</w:t>
      </w:r>
      <w:r w:rsidR="00242045" w:rsidRPr="000921D8">
        <w:rPr>
          <w:rFonts w:ascii="Arial" w:hAnsi="Arial" w:cs="Arial"/>
        </w:rPr>
        <w:t>0</w:t>
      </w:r>
      <w:r w:rsidRPr="000921D8">
        <w:rPr>
          <w:rFonts w:ascii="Arial" w:hAnsi="Arial" w:cs="Arial"/>
        </w:rPr>
        <w:br/>
        <w:t>1131021</w:t>
      </w:r>
      <w:r w:rsidRPr="000921D8">
        <w:rPr>
          <w:rFonts w:ascii="Arial" w:hAnsi="Arial" w:cs="Arial"/>
        </w:rPr>
        <w:tab/>
        <w:t>Técnicas de Altas Tensiones</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1131059 y 113107</w:t>
      </w:r>
      <w:r w:rsidR="00E32127" w:rsidRPr="000921D8">
        <w:rPr>
          <w:rFonts w:ascii="Arial" w:hAnsi="Arial" w:cs="Arial"/>
        </w:rPr>
        <w:t>2</w:t>
      </w:r>
      <w:r w:rsidRPr="000921D8">
        <w:rPr>
          <w:rFonts w:ascii="Arial" w:hAnsi="Arial" w:cs="Arial"/>
        </w:rPr>
        <w:br/>
        <w:t>1131022</w:t>
      </w:r>
      <w:r w:rsidRPr="000921D8">
        <w:rPr>
          <w:rFonts w:ascii="Arial" w:hAnsi="Arial" w:cs="Arial"/>
        </w:rPr>
        <w:tab/>
        <w:t>Centrales Eléctricas</w:t>
      </w:r>
      <w:r w:rsidRPr="000921D8">
        <w:rPr>
          <w:rFonts w:ascii="Arial" w:hAnsi="Arial" w:cs="Arial"/>
        </w:rPr>
        <w:tab/>
      </w:r>
      <w:r w:rsidRPr="000921D8">
        <w:rPr>
          <w:rFonts w:ascii="Arial" w:hAnsi="Arial" w:cs="Arial"/>
          <w:lang w:val="es-MX" w:eastAsia="es-MX"/>
        </w:rPr>
        <w:t>OBL.</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1131074 y 11</w:t>
      </w:r>
      <w:r w:rsidR="00E32127" w:rsidRPr="000921D8">
        <w:rPr>
          <w:rFonts w:ascii="Arial" w:hAnsi="Arial" w:cs="Arial"/>
        </w:rPr>
        <w:t>1</w:t>
      </w:r>
      <w:r w:rsidRPr="000921D8">
        <w:rPr>
          <w:rFonts w:ascii="Arial" w:hAnsi="Arial" w:cs="Arial"/>
        </w:rPr>
        <w:t>30</w:t>
      </w:r>
      <w:r w:rsidR="00E32127" w:rsidRPr="000921D8">
        <w:rPr>
          <w:rFonts w:ascii="Arial" w:hAnsi="Arial" w:cs="Arial"/>
        </w:rPr>
        <w:t>4</w:t>
      </w:r>
      <w:r w:rsidRPr="000921D8">
        <w:rPr>
          <w:rFonts w:ascii="Arial" w:hAnsi="Arial" w:cs="Arial"/>
        </w:rPr>
        <w:t>6</w:t>
      </w:r>
      <w:r w:rsidRPr="000921D8">
        <w:rPr>
          <w:rFonts w:ascii="Arial" w:hAnsi="Arial" w:cs="Arial"/>
        </w:rPr>
        <w:br/>
        <w:t>1131059</w:t>
      </w:r>
      <w:r w:rsidRPr="000921D8">
        <w:rPr>
          <w:rFonts w:ascii="Arial" w:hAnsi="Arial" w:cs="Arial"/>
        </w:rPr>
        <w:tab/>
        <w:t>Teoría Electromagnética</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1111090 y 1112041</w:t>
      </w:r>
      <w:r w:rsidRPr="000921D8">
        <w:rPr>
          <w:rFonts w:ascii="Arial" w:hAnsi="Arial" w:cs="Arial"/>
        </w:rPr>
        <w:br/>
        <w:t>1131060</w:t>
      </w:r>
      <w:r w:rsidRPr="000921D8">
        <w:rPr>
          <w:rFonts w:ascii="Arial" w:hAnsi="Arial" w:cs="Arial"/>
        </w:rPr>
        <w:tab/>
        <w:t>Laboratorio de Electromagnetismo</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ab/>
        <w:t>3</w:t>
      </w:r>
      <w:r w:rsidRPr="000921D8">
        <w:rPr>
          <w:rFonts w:ascii="Arial" w:hAnsi="Arial" w:cs="Arial"/>
        </w:rPr>
        <w:tab/>
        <w:t>3</w:t>
      </w:r>
      <w:r w:rsidRPr="000921D8">
        <w:rPr>
          <w:rFonts w:ascii="Arial" w:hAnsi="Arial" w:cs="Arial"/>
        </w:rPr>
        <w:tab/>
        <w:t>C1131059</w:t>
      </w:r>
      <w:r w:rsidRPr="000921D8">
        <w:rPr>
          <w:rFonts w:ascii="Arial" w:hAnsi="Arial" w:cs="Arial"/>
        </w:rPr>
        <w:br/>
      </w:r>
      <w:r w:rsidR="00E32127" w:rsidRPr="000921D8">
        <w:rPr>
          <w:rFonts w:ascii="Arial" w:hAnsi="Arial" w:cs="Arial"/>
        </w:rPr>
        <w:t>1131081</w:t>
      </w:r>
      <w:r w:rsidR="00E32127" w:rsidRPr="000921D8">
        <w:rPr>
          <w:rFonts w:ascii="Arial" w:hAnsi="Arial" w:cs="Arial"/>
        </w:rPr>
        <w:tab/>
        <w:t>Protecciones Eléctricas</w:t>
      </w:r>
      <w:r w:rsidR="00E32127" w:rsidRPr="000921D8">
        <w:rPr>
          <w:rFonts w:ascii="Arial" w:hAnsi="Arial" w:cs="Arial"/>
        </w:rPr>
        <w:tab/>
        <w:t>OBL.</w:t>
      </w:r>
      <w:r w:rsidR="00E32127" w:rsidRPr="000921D8">
        <w:rPr>
          <w:rFonts w:ascii="Arial" w:hAnsi="Arial" w:cs="Arial"/>
        </w:rPr>
        <w:tab/>
        <w:t>4.5</w:t>
      </w:r>
      <w:r w:rsidR="00E32127" w:rsidRPr="000921D8">
        <w:rPr>
          <w:rFonts w:ascii="Arial" w:hAnsi="Arial" w:cs="Arial"/>
        </w:rPr>
        <w:tab/>
      </w:r>
      <w:r w:rsidR="00E32127" w:rsidRPr="000921D8">
        <w:rPr>
          <w:rFonts w:ascii="Arial" w:hAnsi="Arial" w:cs="Arial"/>
        </w:rPr>
        <w:tab/>
        <w:t>9</w:t>
      </w:r>
      <w:r w:rsidR="00E32127" w:rsidRPr="000921D8">
        <w:rPr>
          <w:rFonts w:ascii="Arial" w:hAnsi="Arial" w:cs="Arial"/>
        </w:rPr>
        <w:tab/>
        <w:t>1131086 y 1123021</w:t>
      </w:r>
      <w:r w:rsidR="00E32127" w:rsidRPr="000921D8">
        <w:rPr>
          <w:rFonts w:ascii="Arial" w:hAnsi="Arial" w:cs="Arial"/>
        </w:rPr>
        <w:br/>
      </w:r>
      <w:r w:rsidRPr="000921D8">
        <w:rPr>
          <w:rFonts w:ascii="Arial" w:hAnsi="Arial" w:cs="Arial"/>
        </w:rPr>
        <w:lastRenderedPageBreak/>
        <w:t>1131062</w:t>
      </w:r>
      <w:r w:rsidRPr="000921D8">
        <w:rPr>
          <w:rFonts w:ascii="Arial" w:hAnsi="Arial" w:cs="Arial"/>
        </w:rPr>
        <w:tab/>
        <w:t>Instalaciones Eléctricas en Baja Tensión</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1131070</w:t>
      </w:r>
      <w:r w:rsidRPr="000921D8">
        <w:rPr>
          <w:rFonts w:ascii="Arial" w:hAnsi="Arial" w:cs="Arial"/>
        </w:rPr>
        <w:br/>
        <w:t>1131070</w:t>
      </w:r>
      <w:r w:rsidRPr="000921D8">
        <w:rPr>
          <w:rFonts w:ascii="Arial" w:hAnsi="Arial" w:cs="Arial"/>
        </w:rPr>
        <w:tab/>
        <w:t>Circuitos Eléctricos de Corriente Alterna</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1124001 y 1124005</w:t>
      </w:r>
      <w:r w:rsidRPr="000921D8">
        <w:rPr>
          <w:rFonts w:ascii="Arial" w:hAnsi="Arial" w:cs="Arial"/>
        </w:rPr>
        <w:br/>
        <w:t>1131071</w:t>
      </w:r>
      <w:r w:rsidRPr="000921D8">
        <w:rPr>
          <w:rFonts w:ascii="Arial" w:hAnsi="Arial" w:cs="Arial"/>
        </w:rPr>
        <w:tab/>
        <w:t>Laboratorio de Circuitos Eléctricos de Corriente Alterna</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ab/>
        <w:t>3</w:t>
      </w:r>
      <w:r w:rsidRPr="000921D8">
        <w:rPr>
          <w:rFonts w:ascii="Arial" w:hAnsi="Arial" w:cs="Arial"/>
        </w:rPr>
        <w:tab/>
        <w:t>3</w:t>
      </w:r>
      <w:r w:rsidRPr="000921D8">
        <w:rPr>
          <w:rFonts w:ascii="Arial" w:hAnsi="Arial" w:cs="Arial"/>
        </w:rPr>
        <w:tab/>
        <w:t>C1131070</w:t>
      </w:r>
      <w:r w:rsidRPr="000921D8">
        <w:rPr>
          <w:rFonts w:ascii="Arial" w:hAnsi="Arial" w:cs="Arial"/>
        </w:rPr>
        <w:br/>
        <w:t>1131072</w:t>
      </w:r>
      <w:r w:rsidRPr="000921D8">
        <w:rPr>
          <w:rFonts w:ascii="Arial" w:hAnsi="Arial" w:cs="Arial"/>
        </w:rPr>
        <w:tab/>
        <w:t>Modelado de Sistemas Eléctricos de Potencia</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1151039, 1131070</w:t>
      </w:r>
      <w:r w:rsidRPr="000921D8">
        <w:rPr>
          <w:rFonts w:ascii="Arial" w:hAnsi="Arial" w:cs="Arial"/>
        </w:rPr>
        <w:br/>
      </w:r>
      <w:r w:rsidRPr="000921D8">
        <w:rPr>
          <w:rFonts w:ascii="Arial" w:hAnsi="Arial" w:cs="Arial"/>
        </w:rPr>
        <w:tab/>
      </w:r>
      <w:r w:rsidRPr="000921D8">
        <w:rPr>
          <w:rFonts w:ascii="Arial" w:hAnsi="Arial" w:cs="Arial"/>
        </w:rPr>
        <w:tab/>
      </w:r>
      <w:r w:rsidRPr="000921D8">
        <w:rPr>
          <w:rFonts w:ascii="Arial" w:hAnsi="Arial" w:cs="Arial"/>
        </w:rPr>
        <w:tab/>
      </w:r>
      <w:r w:rsidRPr="000921D8">
        <w:rPr>
          <w:rFonts w:ascii="Arial" w:hAnsi="Arial" w:cs="Arial"/>
        </w:rPr>
        <w:tab/>
      </w:r>
      <w:r w:rsidRPr="000921D8">
        <w:rPr>
          <w:rFonts w:ascii="Arial" w:hAnsi="Arial" w:cs="Arial"/>
        </w:rPr>
        <w:tab/>
      </w:r>
      <w:r w:rsidRPr="000921D8">
        <w:rPr>
          <w:rFonts w:ascii="Arial" w:hAnsi="Arial" w:cs="Arial"/>
        </w:rPr>
        <w:tab/>
        <w:t>y 1131071</w:t>
      </w:r>
      <w:r w:rsidRPr="000921D8">
        <w:rPr>
          <w:rFonts w:ascii="Arial" w:hAnsi="Arial" w:cs="Arial"/>
        </w:rPr>
        <w:br/>
        <w:t>1131073</w:t>
      </w:r>
      <w:r w:rsidRPr="000921D8">
        <w:rPr>
          <w:rFonts w:ascii="Arial" w:hAnsi="Arial" w:cs="Arial"/>
        </w:rPr>
        <w:tab/>
        <w:t>Laboratorio de Transformadores y Máquinas Síncronas</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ab/>
        <w:t>3</w:t>
      </w:r>
      <w:r w:rsidRPr="000921D8">
        <w:rPr>
          <w:rFonts w:ascii="Arial" w:hAnsi="Arial" w:cs="Arial"/>
        </w:rPr>
        <w:tab/>
        <w:t>3</w:t>
      </w:r>
      <w:r w:rsidRPr="000921D8">
        <w:rPr>
          <w:rFonts w:ascii="Arial" w:hAnsi="Arial" w:cs="Arial"/>
        </w:rPr>
        <w:tab/>
        <w:t>C1131074</w:t>
      </w:r>
      <w:r w:rsidRPr="000921D8">
        <w:rPr>
          <w:rFonts w:ascii="Arial" w:hAnsi="Arial" w:cs="Arial"/>
        </w:rPr>
        <w:br/>
        <w:t>1131074</w:t>
      </w:r>
      <w:r w:rsidRPr="000921D8">
        <w:rPr>
          <w:rFonts w:ascii="Arial" w:hAnsi="Arial" w:cs="Arial"/>
        </w:rPr>
        <w:tab/>
        <w:t>Transformadores y Máquinas Síncronas</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1131070 y 1131059</w:t>
      </w:r>
      <w:r w:rsidRPr="000921D8">
        <w:rPr>
          <w:rFonts w:ascii="Arial" w:hAnsi="Arial" w:cs="Arial"/>
        </w:rPr>
        <w:br/>
        <w:t>1131075</w:t>
      </w:r>
      <w:r w:rsidRPr="000921D8">
        <w:rPr>
          <w:rFonts w:ascii="Arial" w:hAnsi="Arial" w:cs="Arial"/>
        </w:rPr>
        <w:tab/>
        <w:t>Máquinas de CD y de Inducción</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3</w:t>
      </w:r>
      <w:r w:rsidRPr="000921D8">
        <w:rPr>
          <w:rFonts w:ascii="Arial" w:hAnsi="Arial" w:cs="Arial"/>
        </w:rPr>
        <w:tab/>
      </w:r>
      <w:r w:rsidRPr="000921D8">
        <w:rPr>
          <w:rFonts w:ascii="Arial" w:hAnsi="Arial" w:cs="Arial"/>
        </w:rPr>
        <w:tab/>
        <w:t>6</w:t>
      </w:r>
      <w:r w:rsidRPr="000921D8">
        <w:rPr>
          <w:rFonts w:ascii="Arial" w:hAnsi="Arial" w:cs="Arial"/>
        </w:rPr>
        <w:tab/>
        <w:t>1131074</w:t>
      </w:r>
      <w:r w:rsidRPr="000921D8">
        <w:rPr>
          <w:rFonts w:ascii="Arial" w:hAnsi="Arial" w:cs="Arial"/>
        </w:rPr>
        <w:br/>
        <w:t>1131076</w:t>
      </w:r>
      <w:r w:rsidRPr="000921D8">
        <w:rPr>
          <w:rFonts w:ascii="Arial" w:hAnsi="Arial" w:cs="Arial"/>
        </w:rPr>
        <w:tab/>
        <w:t>Laboratorio de Maquinas de CD y de Inducción</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ab/>
        <w:t>3</w:t>
      </w:r>
      <w:r w:rsidRPr="000921D8">
        <w:rPr>
          <w:rFonts w:ascii="Arial" w:hAnsi="Arial" w:cs="Arial"/>
        </w:rPr>
        <w:tab/>
        <w:t>3</w:t>
      </w:r>
      <w:r w:rsidRPr="000921D8">
        <w:rPr>
          <w:rFonts w:ascii="Arial" w:hAnsi="Arial" w:cs="Arial"/>
        </w:rPr>
        <w:tab/>
        <w:t>C1131075</w:t>
      </w:r>
      <w:r w:rsidRPr="000921D8">
        <w:rPr>
          <w:rFonts w:ascii="Arial" w:hAnsi="Arial" w:cs="Arial"/>
        </w:rPr>
        <w:br/>
        <w:t>113</w:t>
      </w:r>
      <w:r w:rsidR="00E32127" w:rsidRPr="000921D8">
        <w:rPr>
          <w:rFonts w:ascii="Arial" w:hAnsi="Arial" w:cs="Arial"/>
        </w:rPr>
        <w:t>1</w:t>
      </w:r>
      <w:r w:rsidRPr="000921D8">
        <w:rPr>
          <w:rFonts w:ascii="Arial" w:hAnsi="Arial" w:cs="Arial"/>
        </w:rPr>
        <w:t>0</w:t>
      </w:r>
      <w:r w:rsidR="00E32127" w:rsidRPr="000921D8">
        <w:rPr>
          <w:rFonts w:ascii="Arial" w:hAnsi="Arial" w:cs="Arial"/>
        </w:rPr>
        <w:t>8</w:t>
      </w:r>
      <w:r w:rsidRPr="000921D8">
        <w:rPr>
          <w:rFonts w:ascii="Arial" w:hAnsi="Arial" w:cs="Arial"/>
        </w:rPr>
        <w:t>6</w:t>
      </w:r>
      <w:r w:rsidRPr="000921D8">
        <w:rPr>
          <w:rFonts w:ascii="Arial" w:hAnsi="Arial" w:cs="Arial"/>
        </w:rPr>
        <w:tab/>
      </w:r>
      <w:r w:rsidR="00E32127" w:rsidRPr="000921D8">
        <w:rPr>
          <w:rFonts w:ascii="Arial" w:hAnsi="Arial" w:cs="Arial"/>
        </w:rPr>
        <w:t>Sistemas de Potencia en Estado Estable</w:t>
      </w:r>
      <w:r w:rsidRPr="000921D8">
        <w:rPr>
          <w:rFonts w:ascii="Arial" w:hAnsi="Arial" w:cs="Arial"/>
        </w:rPr>
        <w:tab/>
      </w:r>
      <w:r w:rsidRPr="000921D8">
        <w:rPr>
          <w:rFonts w:ascii="Arial" w:hAnsi="Arial" w:cs="Arial"/>
          <w:lang w:val="es-MX" w:eastAsia="es-MX"/>
        </w:rPr>
        <w:t>OBL.</w:t>
      </w:r>
      <w:r w:rsidRPr="000921D8">
        <w:rPr>
          <w:rFonts w:ascii="Arial" w:hAnsi="Arial" w:cs="Arial"/>
          <w:lang w:val="es-MX" w:eastAsia="es-MX"/>
        </w:rPr>
        <w:tab/>
      </w:r>
      <w:r w:rsidRPr="000921D8">
        <w:rPr>
          <w:rFonts w:ascii="Arial" w:hAnsi="Arial" w:cs="Arial"/>
        </w:rPr>
        <w:t>4.5</w:t>
      </w:r>
      <w:r w:rsidRPr="000921D8">
        <w:rPr>
          <w:rFonts w:ascii="Arial" w:hAnsi="Arial" w:cs="Arial"/>
        </w:rPr>
        <w:tab/>
      </w:r>
      <w:r w:rsidRPr="000921D8">
        <w:rPr>
          <w:rFonts w:ascii="Arial" w:hAnsi="Arial" w:cs="Arial"/>
        </w:rPr>
        <w:tab/>
        <w:t>9</w:t>
      </w:r>
      <w:r w:rsidRPr="000921D8">
        <w:rPr>
          <w:rFonts w:ascii="Arial" w:hAnsi="Arial" w:cs="Arial"/>
        </w:rPr>
        <w:tab/>
        <w:t>113</w:t>
      </w:r>
      <w:r w:rsidR="00E32127" w:rsidRPr="000921D8">
        <w:rPr>
          <w:rFonts w:ascii="Arial" w:hAnsi="Arial" w:cs="Arial"/>
        </w:rPr>
        <w:t>1</w:t>
      </w:r>
      <w:r w:rsidRPr="000921D8">
        <w:rPr>
          <w:rFonts w:ascii="Arial" w:hAnsi="Arial" w:cs="Arial"/>
        </w:rPr>
        <w:t>0</w:t>
      </w:r>
      <w:r w:rsidR="00E32127" w:rsidRPr="000921D8">
        <w:rPr>
          <w:rFonts w:ascii="Arial" w:hAnsi="Arial" w:cs="Arial"/>
        </w:rPr>
        <w:t>72</w:t>
      </w:r>
    </w:p>
    <w:p w:rsidR="00416CB2" w:rsidRPr="000921D8" w:rsidRDefault="00416CB2" w:rsidP="00416CB2">
      <w:pPr>
        <w:tabs>
          <w:tab w:val="left" w:pos="10206"/>
          <w:tab w:val="left" w:pos="11043"/>
        </w:tabs>
        <w:rPr>
          <w:rFonts w:ascii="Arial" w:hAnsi="Arial" w:cs="Arial"/>
          <w:b/>
          <w:lang w:val="es-MX" w:eastAsia="es-MX"/>
        </w:rPr>
      </w:pPr>
      <w:r w:rsidRPr="000921D8">
        <w:rPr>
          <w:rFonts w:ascii="Arial" w:hAnsi="Arial" w:cs="Arial"/>
          <w:b/>
          <w:lang w:eastAsia="es-MX"/>
        </w:rPr>
        <w:tab/>
        <w:t>____</w:t>
      </w:r>
    </w:p>
    <w:p w:rsidR="00416CB2" w:rsidRPr="000921D8" w:rsidRDefault="00416CB2" w:rsidP="00395314">
      <w:pPr>
        <w:tabs>
          <w:tab w:val="left" w:pos="993"/>
          <w:tab w:val="left" w:pos="10206"/>
        </w:tabs>
        <w:rPr>
          <w:rFonts w:ascii="Arial" w:hAnsi="Arial" w:cs="Arial"/>
          <w:b/>
          <w:lang w:val="es-MX" w:eastAsia="es-MX"/>
        </w:rPr>
      </w:pPr>
      <w:r w:rsidRPr="000921D8">
        <w:rPr>
          <w:rFonts w:ascii="Arial" w:hAnsi="Arial" w:cs="Arial"/>
          <w:b/>
          <w:lang w:eastAsia="es-MX"/>
        </w:rPr>
        <w:tab/>
        <w:t>TOTAL DE CRÉDITOS DEL TRONCO BÁSICO PROFESIONAL</w:t>
      </w:r>
      <w:r w:rsidRPr="000921D8">
        <w:rPr>
          <w:rFonts w:ascii="Arial" w:hAnsi="Arial" w:cs="Arial"/>
          <w:b/>
          <w:lang w:val="es-MX" w:eastAsia="es-MX"/>
        </w:rPr>
        <w:tab/>
      </w:r>
      <w:r w:rsidRPr="000921D8">
        <w:rPr>
          <w:rFonts w:ascii="Arial" w:hAnsi="Arial" w:cs="Arial"/>
          <w:b/>
          <w:lang w:eastAsia="es-MX"/>
        </w:rPr>
        <w:t>216</w:t>
      </w:r>
    </w:p>
    <w:p w:rsidR="00416CB2" w:rsidRPr="000921D8" w:rsidRDefault="00416CB2" w:rsidP="00416CB2">
      <w:pPr>
        <w:pStyle w:val="p20"/>
        <w:ind w:left="0"/>
        <w:jc w:val="both"/>
        <w:outlineLvl w:val="0"/>
        <w:rPr>
          <w:rFonts w:ascii="Arial" w:hAnsi="Arial" w:cs="Arial"/>
          <w:b/>
          <w:sz w:val="20"/>
        </w:rPr>
      </w:pPr>
    </w:p>
    <w:p w:rsidR="00416CB2" w:rsidRPr="000921D8" w:rsidRDefault="00416CB2" w:rsidP="00416CB2">
      <w:pPr>
        <w:pStyle w:val="Ttulo2"/>
        <w:keepLines w:val="0"/>
        <w:numPr>
          <w:ilvl w:val="1"/>
          <w:numId w:val="8"/>
        </w:numPr>
        <w:spacing w:before="0"/>
        <w:ind w:left="851" w:hanging="425"/>
        <w:jc w:val="both"/>
        <w:rPr>
          <w:rFonts w:ascii="Arial" w:hAnsi="Arial" w:cs="Arial"/>
          <w:color w:val="auto"/>
          <w:sz w:val="20"/>
          <w:szCs w:val="20"/>
        </w:rPr>
      </w:pPr>
      <w:bookmarkStart w:id="30" w:name="_Toc295646542"/>
      <w:bookmarkStart w:id="31" w:name="_Toc318278604"/>
      <w:bookmarkStart w:id="32" w:name="_Toc295646549"/>
      <w:bookmarkStart w:id="33" w:name="_Toc318281266"/>
      <w:r w:rsidRPr="000921D8">
        <w:rPr>
          <w:rFonts w:ascii="Arial" w:hAnsi="Arial" w:cs="Arial"/>
          <w:color w:val="auto"/>
          <w:sz w:val="20"/>
          <w:szCs w:val="20"/>
        </w:rPr>
        <w:t>TRONCO INTER Y MULTIDISCIPLINAR</w:t>
      </w:r>
      <w:bookmarkEnd w:id="30"/>
      <w:bookmarkEnd w:id="31"/>
    </w:p>
    <w:p w:rsidR="00416CB2" w:rsidRPr="000921D8" w:rsidRDefault="00416CB2" w:rsidP="00416CB2">
      <w:pPr>
        <w:pStyle w:val="Ttulo3"/>
        <w:spacing w:before="0"/>
        <w:jc w:val="both"/>
        <w:rPr>
          <w:rFonts w:ascii="Arial" w:hAnsi="Arial" w:cs="Arial"/>
          <w:color w:val="auto"/>
        </w:rPr>
      </w:pPr>
      <w:bookmarkStart w:id="34" w:name="_Toc318278605"/>
    </w:p>
    <w:p w:rsidR="00416CB2" w:rsidRPr="000921D8" w:rsidRDefault="00416CB2" w:rsidP="00416CB2">
      <w:pPr>
        <w:pStyle w:val="Ttulo3"/>
        <w:keepLines w:val="0"/>
        <w:numPr>
          <w:ilvl w:val="2"/>
          <w:numId w:val="8"/>
        </w:numPr>
        <w:spacing w:before="0"/>
        <w:ind w:left="1418" w:hanging="567"/>
        <w:jc w:val="both"/>
        <w:rPr>
          <w:rFonts w:ascii="Arial" w:hAnsi="Arial" w:cs="Arial"/>
          <w:color w:val="auto"/>
        </w:rPr>
      </w:pPr>
      <w:r w:rsidRPr="000921D8">
        <w:rPr>
          <w:rFonts w:ascii="Arial" w:hAnsi="Arial" w:cs="Arial"/>
          <w:color w:val="auto"/>
        </w:rPr>
        <w:t>Objetivos:</w:t>
      </w:r>
      <w:bookmarkEnd w:id="34"/>
    </w:p>
    <w:p w:rsidR="00416CB2" w:rsidRPr="000921D8" w:rsidRDefault="00416CB2" w:rsidP="00416CB2">
      <w:pPr>
        <w:jc w:val="both"/>
        <w:rPr>
          <w:rFonts w:ascii="Arial" w:hAnsi="Arial" w:cs="Arial"/>
        </w:rPr>
      </w:pPr>
    </w:p>
    <w:p w:rsidR="00416CB2" w:rsidRPr="000921D8" w:rsidRDefault="00416CB2" w:rsidP="00416CB2">
      <w:pPr>
        <w:ind w:left="1418"/>
        <w:jc w:val="both"/>
        <w:rPr>
          <w:rFonts w:ascii="Arial" w:hAnsi="Arial" w:cs="Arial"/>
        </w:rPr>
      </w:pPr>
      <w:r w:rsidRPr="000921D8">
        <w:rPr>
          <w:rFonts w:ascii="Arial" w:hAnsi="Arial" w:cs="Arial"/>
        </w:rPr>
        <w:t>Que el alumno adquiera una formación integral basada en conocimientos, habilidades y actitudes que enriquezcan la interacción con su entorno de desarrollo y le permitan:</w:t>
      </w:r>
    </w:p>
    <w:p w:rsidR="00416CB2" w:rsidRPr="000921D8" w:rsidRDefault="00416CB2" w:rsidP="00416CB2">
      <w:pPr>
        <w:jc w:val="both"/>
        <w:rPr>
          <w:rFonts w:ascii="Arial" w:hAnsi="Arial" w:cs="Arial"/>
        </w:rPr>
      </w:pPr>
    </w:p>
    <w:p w:rsidR="00416CB2" w:rsidRPr="000921D8" w:rsidRDefault="00416CB2" w:rsidP="00416CB2">
      <w:pPr>
        <w:numPr>
          <w:ilvl w:val="1"/>
          <w:numId w:val="9"/>
        </w:numPr>
        <w:tabs>
          <w:tab w:val="clear" w:pos="1304"/>
        </w:tabs>
        <w:ind w:left="1843" w:hanging="425"/>
        <w:jc w:val="both"/>
        <w:rPr>
          <w:rFonts w:ascii="Arial" w:hAnsi="Arial" w:cs="Arial"/>
        </w:rPr>
      </w:pPr>
      <w:r w:rsidRPr="000921D8">
        <w:rPr>
          <w:rFonts w:ascii="Arial" w:hAnsi="Arial" w:cs="Arial"/>
        </w:rPr>
        <w:t>Reforzar la habilidad para la comunicación oral y escrita.</w:t>
      </w:r>
    </w:p>
    <w:p w:rsidR="00416CB2" w:rsidRPr="000921D8" w:rsidRDefault="00416CB2" w:rsidP="00416CB2">
      <w:pPr>
        <w:jc w:val="both"/>
        <w:rPr>
          <w:rFonts w:ascii="Arial" w:hAnsi="Arial" w:cs="Arial"/>
        </w:rPr>
      </w:pPr>
    </w:p>
    <w:p w:rsidR="00416CB2" w:rsidRPr="000921D8" w:rsidRDefault="00416CB2" w:rsidP="00416CB2">
      <w:pPr>
        <w:numPr>
          <w:ilvl w:val="1"/>
          <w:numId w:val="9"/>
        </w:numPr>
        <w:ind w:left="1843" w:hanging="425"/>
        <w:jc w:val="both"/>
        <w:rPr>
          <w:rFonts w:ascii="Arial" w:hAnsi="Arial" w:cs="Arial"/>
        </w:rPr>
      </w:pPr>
      <w:r w:rsidRPr="000921D8">
        <w:rPr>
          <w:rFonts w:ascii="Arial" w:hAnsi="Arial" w:cs="Arial"/>
        </w:rPr>
        <w:t>Establecer espacios y lenguajes comunes con otras disciplinas de las Ingenierías o áreas del conocimiento de las demás Divisiones Académicas para desarrollar la capacidad de plantear y abordar retos de orden inter y multidisciplinar.</w:t>
      </w:r>
    </w:p>
    <w:p w:rsidR="00416CB2" w:rsidRPr="000921D8" w:rsidRDefault="00416CB2" w:rsidP="00416CB2">
      <w:pPr>
        <w:jc w:val="both"/>
        <w:rPr>
          <w:rFonts w:ascii="Arial" w:hAnsi="Arial" w:cs="Arial"/>
        </w:rPr>
      </w:pPr>
    </w:p>
    <w:p w:rsidR="00416CB2" w:rsidRPr="000921D8" w:rsidRDefault="00416CB2" w:rsidP="00416CB2">
      <w:pPr>
        <w:numPr>
          <w:ilvl w:val="1"/>
          <w:numId w:val="9"/>
        </w:numPr>
        <w:ind w:left="1843" w:hanging="425"/>
        <w:jc w:val="both"/>
        <w:rPr>
          <w:rFonts w:ascii="Arial" w:hAnsi="Arial" w:cs="Arial"/>
        </w:rPr>
      </w:pPr>
      <w:r w:rsidRPr="000921D8">
        <w:rPr>
          <w:rFonts w:ascii="Arial" w:hAnsi="Arial" w:cs="Arial"/>
        </w:rPr>
        <w:t>Definir el propósito y su actividad como egresado en la sociedad.</w:t>
      </w:r>
    </w:p>
    <w:p w:rsidR="00416CB2" w:rsidRPr="000921D8" w:rsidRDefault="00416CB2" w:rsidP="00416CB2">
      <w:pPr>
        <w:pStyle w:val="Ttulo3"/>
        <w:spacing w:before="0"/>
        <w:jc w:val="both"/>
        <w:rPr>
          <w:rFonts w:ascii="Arial" w:hAnsi="Arial" w:cs="Arial"/>
          <w:color w:val="auto"/>
        </w:rPr>
      </w:pPr>
      <w:bookmarkStart w:id="35" w:name="_Toc318278606"/>
      <w:bookmarkStart w:id="36" w:name="_Toc295646543"/>
    </w:p>
    <w:p w:rsidR="00416CB2" w:rsidRPr="000921D8" w:rsidRDefault="00416CB2" w:rsidP="00416CB2">
      <w:pPr>
        <w:pStyle w:val="Ttulo3"/>
        <w:keepLines w:val="0"/>
        <w:numPr>
          <w:ilvl w:val="2"/>
          <w:numId w:val="8"/>
        </w:numPr>
        <w:spacing w:before="0"/>
        <w:ind w:left="1418" w:hanging="567"/>
        <w:jc w:val="both"/>
        <w:rPr>
          <w:rFonts w:ascii="Arial" w:hAnsi="Arial" w:cs="Arial"/>
          <w:color w:val="auto"/>
        </w:rPr>
      </w:pPr>
      <w:r w:rsidRPr="000921D8">
        <w:rPr>
          <w:rFonts w:ascii="Arial" w:hAnsi="Arial" w:cs="Arial"/>
          <w:color w:val="auto"/>
        </w:rPr>
        <w:t xml:space="preserve">Unidades de </w:t>
      </w:r>
      <w:r w:rsidR="00713F95" w:rsidRPr="000921D8">
        <w:rPr>
          <w:rFonts w:ascii="Arial" w:hAnsi="Arial" w:cs="Arial"/>
          <w:color w:val="auto"/>
        </w:rPr>
        <w:t>enseñanza</w:t>
      </w:r>
      <w:r w:rsidRPr="000921D8">
        <w:rPr>
          <w:rFonts w:ascii="Arial" w:hAnsi="Arial" w:cs="Arial"/>
          <w:color w:val="auto"/>
        </w:rPr>
        <w:t>-</w:t>
      </w:r>
      <w:r w:rsidR="00713F95" w:rsidRPr="000921D8">
        <w:rPr>
          <w:rFonts w:ascii="Arial" w:hAnsi="Arial" w:cs="Arial"/>
          <w:color w:val="auto"/>
        </w:rPr>
        <w:t>aprendizaje</w:t>
      </w:r>
      <w:bookmarkEnd w:id="35"/>
      <w:r w:rsidRPr="000921D8">
        <w:rPr>
          <w:rFonts w:ascii="Arial" w:hAnsi="Arial" w:cs="Arial"/>
          <w:color w:val="auto"/>
        </w:rPr>
        <w:t>:</w:t>
      </w:r>
    </w:p>
    <w:bookmarkEnd w:id="36"/>
    <w:p w:rsidR="00416CB2" w:rsidRPr="000921D8" w:rsidRDefault="00416CB2" w:rsidP="00416CB2">
      <w:pPr>
        <w:pStyle w:val="Ttulo4"/>
        <w:spacing w:before="0"/>
        <w:jc w:val="both"/>
        <w:rPr>
          <w:rFonts w:ascii="Arial" w:hAnsi="Arial" w:cs="Arial"/>
          <w:color w:val="auto"/>
        </w:rPr>
      </w:pPr>
    </w:p>
    <w:p w:rsidR="00416CB2" w:rsidRPr="000921D8" w:rsidRDefault="00416CB2" w:rsidP="00416CB2">
      <w:pPr>
        <w:pStyle w:val="Ttulo4"/>
        <w:keepLines w:val="0"/>
        <w:numPr>
          <w:ilvl w:val="3"/>
          <w:numId w:val="8"/>
        </w:numPr>
        <w:tabs>
          <w:tab w:val="clear" w:pos="1701"/>
        </w:tabs>
        <w:spacing w:before="0"/>
        <w:ind w:left="2127" w:hanging="709"/>
        <w:jc w:val="both"/>
        <w:rPr>
          <w:rFonts w:ascii="Arial" w:hAnsi="Arial" w:cs="Arial"/>
          <w:color w:val="auto"/>
        </w:rPr>
      </w:pPr>
      <w:r w:rsidRPr="000921D8">
        <w:rPr>
          <w:rFonts w:ascii="Arial" w:hAnsi="Arial" w:cs="Arial"/>
          <w:color w:val="auto"/>
        </w:rPr>
        <w:t>Obligatorias</w:t>
      </w:r>
      <w:bookmarkStart w:id="37" w:name="_Toc295646545"/>
      <w:r w:rsidRPr="000921D8">
        <w:rPr>
          <w:rFonts w:ascii="Arial" w:hAnsi="Arial" w:cs="Arial"/>
          <w:color w:val="auto"/>
        </w:rPr>
        <w:t xml:space="preserve">. El Papel de la Ingeniería en la Sociedad </w:t>
      </w:r>
    </w:p>
    <w:p w:rsidR="00416CB2" w:rsidRPr="000921D8" w:rsidRDefault="00416CB2" w:rsidP="00416CB2">
      <w:pPr>
        <w:jc w:val="both"/>
        <w:rPr>
          <w:rFonts w:ascii="Arial" w:hAnsi="Arial" w:cs="Arial"/>
        </w:rPr>
      </w:pPr>
    </w:p>
    <w:p w:rsidR="00416CB2" w:rsidRPr="000921D8" w:rsidRDefault="00416CB2" w:rsidP="00416CB2">
      <w:pPr>
        <w:ind w:left="2160"/>
        <w:jc w:val="both"/>
        <w:rPr>
          <w:rFonts w:ascii="Arial" w:hAnsi="Arial" w:cs="Arial"/>
        </w:rPr>
      </w:pPr>
      <w:r w:rsidRPr="000921D8">
        <w:rPr>
          <w:rFonts w:ascii="Arial" w:hAnsi="Arial" w:cs="Arial"/>
        </w:rPr>
        <w:t>Este grupo de UEA está enfocado a reforzar los temas comunes que sustentan la parte social del perfil de los egresados de Ingeniería</w:t>
      </w:r>
      <w:bookmarkEnd w:id="37"/>
      <w:r w:rsidR="00841706" w:rsidRPr="000921D8">
        <w:rPr>
          <w:rFonts w:ascii="Arial" w:hAnsi="Arial" w:cs="Arial"/>
        </w:rPr>
        <w:t>.</w:t>
      </w:r>
    </w:p>
    <w:p w:rsidR="0085776B" w:rsidRPr="000921D8" w:rsidRDefault="0085776B" w:rsidP="0085776B">
      <w:pPr>
        <w:jc w:val="both"/>
        <w:rPr>
          <w:rFonts w:ascii="Arial" w:hAnsi="Arial" w:cs="Arial"/>
        </w:rPr>
      </w:pPr>
    </w:p>
    <w:p w:rsidR="00E32127" w:rsidRPr="000921D8" w:rsidRDefault="00E32127" w:rsidP="0085776B">
      <w:pPr>
        <w:jc w:val="both"/>
        <w:rPr>
          <w:rFonts w:ascii="Arial" w:hAnsi="Arial" w:cs="Arial"/>
        </w:rPr>
      </w:pPr>
    </w:p>
    <w:p w:rsidR="00E32127" w:rsidRPr="000921D8" w:rsidRDefault="00E32127" w:rsidP="0085776B">
      <w:pPr>
        <w:jc w:val="both"/>
        <w:rPr>
          <w:rFonts w:ascii="Arial" w:hAnsi="Arial" w:cs="Arial"/>
        </w:rPr>
      </w:pPr>
    </w:p>
    <w:p w:rsidR="00E32127" w:rsidRPr="000921D8" w:rsidRDefault="00E32127" w:rsidP="0085776B">
      <w:pPr>
        <w:jc w:val="both"/>
        <w:rPr>
          <w:rFonts w:ascii="Arial" w:hAnsi="Arial" w:cs="Arial"/>
        </w:rPr>
      </w:pPr>
    </w:p>
    <w:p w:rsidR="00E32127" w:rsidRPr="000921D8" w:rsidRDefault="00E32127" w:rsidP="0085776B">
      <w:pPr>
        <w:jc w:val="both"/>
        <w:rPr>
          <w:rFonts w:ascii="Arial" w:hAnsi="Arial" w:cs="Arial"/>
        </w:rPr>
      </w:pP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6521"/>
          <w:tab w:val="left" w:pos="7797"/>
        </w:tabs>
        <w:rPr>
          <w:rFonts w:ascii="Arial" w:hAnsi="Arial" w:cs="Arial"/>
          <w:b/>
          <w:sz w:val="20"/>
        </w:rPr>
      </w:pPr>
      <w:r w:rsidRPr="000921D8">
        <w:rPr>
          <w:rFonts w:ascii="Arial" w:hAnsi="Arial" w:cs="Arial"/>
          <w:b/>
          <w:sz w:val="20"/>
        </w:rPr>
        <w:lastRenderedPageBreak/>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5245"/>
          <w:tab w:val="left" w:pos="6521"/>
          <w:tab w:val="left" w:pos="7655"/>
          <w:tab w:val="left" w:pos="9072"/>
          <w:tab w:val="left" w:pos="10490"/>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1132"/>
          <w:tab w:val="left" w:pos="5783"/>
          <w:tab w:val="left" w:pos="6935"/>
          <w:tab w:val="left" w:pos="8546"/>
          <w:tab w:val="left" w:pos="9930"/>
          <w:tab w:val="left" w:pos="11325"/>
        </w:tabs>
        <w:rPr>
          <w:rFonts w:ascii="Arial" w:hAnsi="Arial" w:cs="Arial"/>
          <w:lang w:val="es-MX" w:eastAsia="es-MX"/>
        </w:rPr>
      </w:pPr>
    </w:p>
    <w:p w:rsidR="00416CB2" w:rsidRPr="000921D8" w:rsidRDefault="00416CB2" w:rsidP="00416CB2">
      <w:pPr>
        <w:tabs>
          <w:tab w:val="left" w:pos="993"/>
          <w:tab w:val="left" w:pos="5529"/>
          <w:tab w:val="left" w:pos="6804"/>
          <w:tab w:val="left" w:pos="8080"/>
          <w:tab w:val="left" w:pos="9498"/>
          <w:tab w:val="left" w:pos="10490"/>
        </w:tabs>
        <w:rPr>
          <w:rFonts w:ascii="Arial" w:hAnsi="Arial" w:cs="Arial"/>
        </w:rPr>
      </w:pPr>
      <w:r w:rsidRPr="000921D8">
        <w:rPr>
          <w:rFonts w:ascii="Arial" w:hAnsi="Arial" w:cs="Arial"/>
        </w:rPr>
        <w:t>1100037</w:t>
      </w:r>
      <w:r w:rsidRPr="000921D8">
        <w:rPr>
          <w:rFonts w:ascii="Arial" w:hAnsi="Arial" w:cs="Arial"/>
        </w:rPr>
        <w:tab/>
        <w:t>Introducción a la Ingeniería</w:t>
      </w:r>
      <w:r w:rsidRPr="000921D8">
        <w:rPr>
          <w:rFonts w:ascii="Arial" w:hAnsi="Arial" w:cs="Arial"/>
        </w:rPr>
        <w:tab/>
      </w:r>
      <w:r w:rsidRPr="000921D8">
        <w:rPr>
          <w:rFonts w:ascii="Arial" w:hAnsi="Arial" w:cs="Arial"/>
          <w:lang w:eastAsia="es-MX"/>
        </w:rPr>
        <w:t>OBL</w:t>
      </w:r>
      <w:r w:rsidR="00414815" w:rsidRPr="000921D8">
        <w:rPr>
          <w:rFonts w:ascii="Arial" w:hAnsi="Arial" w:cs="Arial"/>
          <w:lang w:eastAsia="es-MX"/>
        </w:rPr>
        <w:t>.</w:t>
      </w:r>
      <w:r w:rsidRPr="000921D8">
        <w:rPr>
          <w:rFonts w:ascii="Arial" w:hAnsi="Arial" w:cs="Arial"/>
          <w:lang w:val="es-MX" w:eastAsia="es-MX"/>
        </w:rPr>
        <w:tab/>
      </w:r>
      <w:r w:rsidRPr="000921D8">
        <w:rPr>
          <w:rFonts w:ascii="Arial" w:hAnsi="Arial" w:cs="Arial"/>
        </w:rPr>
        <w:t>3</w:t>
      </w:r>
      <w:r w:rsidRPr="000921D8">
        <w:rPr>
          <w:rFonts w:ascii="Arial" w:hAnsi="Arial" w:cs="Arial"/>
        </w:rPr>
        <w:tab/>
      </w:r>
      <w:r w:rsidRPr="000921D8">
        <w:rPr>
          <w:rFonts w:ascii="Arial" w:hAnsi="Arial" w:cs="Arial"/>
        </w:rPr>
        <w:tab/>
        <w:t>6</w:t>
      </w:r>
      <w:r w:rsidRPr="000921D8">
        <w:rPr>
          <w:rFonts w:ascii="Arial" w:hAnsi="Arial" w:cs="Arial"/>
        </w:rPr>
        <w:tab/>
      </w:r>
      <w:r w:rsidRPr="000921D8">
        <w:rPr>
          <w:rFonts w:ascii="Arial" w:hAnsi="Arial" w:cs="Arial"/>
        </w:rPr>
        <w:br/>
        <w:t>1100038</w:t>
      </w:r>
      <w:r w:rsidRPr="000921D8">
        <w:rPr>
          <w:rFonts w:ascii="Arial" w:hAnsi="Arial" w:cs="Arial"/>
        </w:rPr>
        <w:tab/>
        <w:t>Introducción al Desarrollo Sustentable</w:t>
      </w:r>
      <w:r w:rsidRPr="000921D8">
        <w:rPr>
          <w:rFonts w:ascii="Arial" w:hAnsi="Arial" w:cs="Arial"/>
        </w:rPr>
        <w:tab/>
      </w:r>
      <w:r w:rsidRPr="000921D8">
        <w:rPr>
          <w:rFonts w:ascii="Arial" w:hAnsi="Arial" w:cs="Arial"/>
          <w:lang w:eastAsia="es-MX"/>
        </w:rPr>
        <w:t>OBL</w:t>
      </w:r>
      <w:r w:rsidR="00414815" w:rsidRPr="000921D8">
        <w:rPr>
          <w:rFonts w:ascii="Arial" w:hAnsi="Arial" w:cs="Arial"/>
          <w:lang w:eastAsia="es-MX"/>
        </w:rPr>
        <w:t>.</w:t>
      </w:r>
      <w:r w:rsidRPr="000921D8">
        <w:rPr>
          <w:rFonts w:ascii="Arial" w:hAnsi="Arial" w:cs="Arial"/>
          <w:lang w:val="es-MX" w:eastAsia="es-MX"/>
        </w:rPr>
        <w:tab/>
      </w:r>
      <w:r w:rsidRPr="000921D8">
        <w:rPr>
          <w:rFonts w:ascii="Arial" w:hAnsi="Arial" w:cs="Arial"/>
        </w:rPr>
        <w:t>3</w:t>
      </w:r>
      <w:r w:rsidRPr="000921D8">
        <w:rPr>
          <w:rFonts w:ascii="Arial" w:hAnsi="Arial" w:cs="Arial"/>
        </w:rPr>
        <w:tab/>
      </w:r>
      <w:r w:rsidRPr="000921D8">
        <w:rPr>
          <w:rFonts w:ascii="Arial" w:hAnsi="Arial" w:cs="Arial"/>
        </w:rPr>
        <w:tab/>
        <w:t>6</w:t>
      </w:r>
      <w:r w:rsidRPr="000921D8">
        <w:rPr>
          <w:rFonts w:ascii="Arial" w:hAnsi="Arial" w:cs="Arial"/>
        </w:rPr>
        <w:tab/>
      </w:r>
      <w:r w:rsidR="001C4A94" w:rsidRPr="000921D8">
        <w:rPr>
          <w:rFonts w:ascii="Arial" w:hAnsi="Arial" w:cs="Arial"/>
        </w:rPr>
        <w:t>50 Créditos</w:t>
      </w:r>
      <w:r w:rsidRPr="000921D8">
        <w:rPr>
          <w:rFonts w:ascii="Arial" w:hAnsi="Arial" w:cs="Arial"/>
        </w:rPr>
        <w:br/>
        <w:t>11000</w:t>
      </w:r>
      <w:r w:rsidR="001C4A94" w:rsidRPr="000921D8">
        <w:rPr>
          <w:rFonts w:ascii="Arial" w:hAnsi="Arial" w:cs="Arial"/>
        </w:rPr>
        <w:t>96</w:t>
      </w:r>
      <w:r w:rsidRPr="000921D8">
        <w:rPr>
          <w:rFonts w:ascii="Arial" w:hAnsi="Arial" w:cs="Arial"/>
        </w:rPr>
        <w:tab/>
        <w:t xml:space="preserve">Taller de </w:t>
      </w:r>
      <w:r w:rsidR="001C4A94" w:rsidRPr="000921D8">
        <w:rPr>
          <w:rFonts w:ascii="Arial" w:hAnsi="Arial" w:cs="Arial"/>
        </w:rPr>
        <w:t>Expresión Oral y Escrita</w:t>
      </w:r>
      <w:r w:rsidRPr="000921D8">
        <w:rPr>
          <w:rFonts w:ascii="Arial" w:hAnsi="Arial" w:cs="Arial"/>
        </w:rPr>
        <w:tab/>
      </w:r>
      <w:r w:rsidRPr="000921D8">
        <w:rPr>
          <w:rFonts w:ascii="Arial" w:hAnsi="Arial" w:cs="Arial"/>
          <w:lang w:eastAsia="es-MX"/>
        </w:rPr>
        <w:t>OBL</w:t>
      </w:r>
      <w:r w:rsidR="00414815" w:rsidRPr="000921D8">
        <w:rPr>
          <w:rFonts w:ascii="Arial" w:hAnsi="Arial" w:cs="Arial"/>
          <w:lang w:eastAsia="es-MX"/>
        </w:rPr>
        <w:t>.</w:t>
      </w:r>
      <w:r w:rsidRPr="000921D8">
        <w:rPr>
          <w:rFonts w:ascii="Arial" w:hAnsi="Arial" w:cs="Arial"/>
          <w:lang w:val="es-MX" w:eastAsia="es-MX"/>
        </w:rPr>
        <w:tab/>
      </w:r>
      <w:r w:rsidRPr="000921D8">
        <w:rPr>
          <w:rFonts w:ascii="Arial" w:hAnsi="Arial" w:cs="Arial"/>
        </w:rPr>
        <w:t>1.5</w:t>
      </w:r>
      <w:r w:rsidRPr="000921D8">
        <w:rPr>
          <w:rFonts w:ascii="Arial" w:hAnsi="Arial" w:cs="Arial"/>
        </w:rPr>
        <w:tab/>
        <w:t>3</w:t>
      </w:r>
      <w:r w:rsidRPr="000921D8">
        <w:rPr>
          <w:rFonts w:ascii="Arial" w:hAnsi="Arial" w:cs="Arial"/>
        </w:rPr>
        <w:tab/>
        <w:t>6</w:t>
      </w:r>
      <w:r w:rsidRPr="000921D8">
        <w:rPr>
          <w:rFonts w:ascii="Arial" w:hAnsi="Arial" w:cs="Arial"/>
        </w:rPr>
        <w:tab/>
        <w:t>2</w:t>
      </w:r>
      <w:r w:rsidR="001C4A94" w:rsidRPr="000921D8">
        <w:rPr>
          <w:rFonts w:ascii="Arial" w:hAnsi="Arial" w:cs="Arial"/>
        </w:rPr>
        <w:t>0</w:t>
      </w:r>
      <w:r w:rsidRPr="000921D8">
        <w:rPr>
          <w:rFonts w:ascii="Arial" w:hAnsi="Arial" w:cs="Arial"/>
        </w:rPr>
        <w:t>0 Créditos</w:t>
      </w:r>
      <w:r w:rsidRPr="000921D8">
        <w:rPr>
          <w:rFonts w:ascii="Arial" w:hAnsi="Arial" w:cs="Arial"/>
        </w:rPr>
        <w:br/>
      </w:r>
      <w:r w:rsidR="00E32127" w:rsidRPr="000921D8">
        <w:rPr>
          <w:rFonts w:ascii="Arial" w:hAnsi="Arial" w:cs="Arial"/>
        </w:rPr>
        <w:t>1100040</w:t>
      </w:r>
      <w:r w:rsidRPr="000921D8">
        <w:rPr>
          <w:rFonts w:ascii="Arial" w:hAnsi="Arial" w:cs="Arial"/>
        </w:rPr>
        <w:tab/>
      </w:r>
      <w:r w:rsidR="00E32127" w:rsidRPr="000921D8">
        <w:rPr>
          <w:rFonts w:ascii="Arial" w:hAnsi="Arial" w:cs="Arial"/>
        </w:rPr>
        <w:t>Taller de Planeación y Ejecución de Proyectos</w:t>
      </w:r>
      <w:r w:rsidRPr="000921D8">
        <w:rPr>
          <w:rFonts w:ascii="Arial" w:hAnsi="Arial" w:cs="Arial"/>
        </w:rPr>
        <w:tab/>
        <w:t>OBL</w:t>
      </w:r>
      <w:r w:rsidR="00414815" w:rsidRPr="000921D8">
        <w:rPr>
          <w:rFonts w:ascii="Arial" w:hAnsi="Arial" w:cs="Arial"/>
        </w:rPr>
        <w:t>.</w:t>
      </w:r>
      <w:r w:rsidRPr="000921D8">
        <w:rPr>
          <w:rFonts w:ascii="Arial" w:hAnsi="Arial" w:cs="Arial"/>
        </w:rPr>
        <w:tab/>
        <w:t>1.5</w:t>
      </w:r>
      <w:r w:rsidRPr="000921D8">
        <w:rPr>
          <w:rFonts w:ascii="Arial" w:hAnsi="Arial" w:cs="Arial"/>
        </w:rPr>
        <w:tab/>
        <w:t>3</w:t>
      </w:r>
      <w:r w:rsidRPr="000921D8">
        <w:rPr>
          <w:rFonts w:ascii="Arial" w:hAnsi="Arial" w:cs="Arial"/>
        </w:rPr>
        <w:tab/>
        <w:t>6</w:t>
      </w:r>
      <w:r w:rsidRPr="000921D8">
        <w:rPr>
          <w:rFonts w:ascii="Arial" w:hAnsi="Arial" w:cs="Arial"/>
        </w:rPr>
        <w:tab/>
        <w:t>11000</w:t>
      </w:r>
      <w:r w:rsidR="001C4A94" w:rsidRPr="000921D8">
        <w:rPr>
          <w:rFonts w:ascii="Arial" w:hAnsi="Arial" w:cs="Arial"/>
        </w:rPr>
        <w:t>96 y 300 Créditos</w:t>
      </w:r>
      <w:r w:rsidRPr="000921D8">
        <w:rPr>
          <w:rFonts w:ascii="Arial" w:hAnsi="Arial" w:cs="Arial"/>
        </w:rPr>
        <w:br/>
        <w:t>1100041</w:t>
      </w:r>
      <w:r w:rsidRPr="000921D8">
        <w:rPr>
          <w:rFonts w:ascii="Arial" w:hAnsi="Arial" w:cs="Arial"/>
        </w:rPr>
        <w:tab/>
        <w:t>Retos del Desarrollo Nacional</w:t>
      </w:r>
      <w:r w:rsidRPr="000921D8">
        <w:rPr>
          <w:rFonts w:ascii="Arial" w:hAnsi="Arial" w:cs="Arial"/>
        </w:rPr>
        <w:tab/>
      </w:r>
      <w:r w:rsidRPr="000921D8">
        <w:rPr>
          <w:rFonts w:ascii="Arial" w:hAnsi="Arial" w:cs="Arial"/>
          <w:lang w:eastAsia="es-MX"/>
        </w:rPr>
        <w:t>OBL</w:t>
      </w:r>
      <w:r w:rsidR="00414815" w:rsidRPr="000921D8">
        <w:rPr>
          <w:rFonts w:ascii="Arial" w:hAnsi="Arial" w:cs="Arial"/>
          <w:lang w:eastAsia="es-MX"/>
        </w:rPr>
        <w:t>.</w:t>
      </w:r>
      <w:r w:rsidRPr="000921D8">
        <w:rPr>
          <w:rFonts w:ascii="Arial" w:hAnsi="Arial" w:cs="Arial"/>
          <w:lang w:val="es-MX" w:eastAsia="es-MX"/>
        </w:rPr>
        <w:tab/>
      </w:r>
      <w:r w:rsidRPr="000921D8">
        <w:rPr>
          <w:rFonts w:ascii="Arial" w:hAnsi="Arial" w:cs="Arial"/>
        </w:rPr>
        <w:t>3</w:t>
      </w:r>
      <w:r w:rsidRPr="000921D8">
        <w:rPr>
          <w:rFonts w:ascii="Arial" w:hAnsi="Arial" w:cs="Arial"/>
        </w:rPr>
        <w:tab/>
      </w:r>
      <w:r w:rsidRPr="000921D8">
        <w:rPr>
          <w:rFonts w:ascii="Arial" w:hAnsi="Arial" w:cs="Arial"/>
        </w:rPr>
        <w:tab/>
        <w:t>6</w:t>
      </w:r>
      <w:r w:rsidRPr="000921D8">
        <w:rPr>
          <w:rFonts w:ascii="Arial" w:hAnsi="Arial" w:cs="Arial"/>
        </w:rPr>
        <w:tab/>
      </w:r>
      <w:r w:rsidR="001C4A94" w:rsidRPr="000921D8">
        <w:rPr>
          <w:rFonts w:ascii="Arial" w:hAnsi="Arial" w:cs="Arial"/>
        </w:rPr>
        <w:t>320 Créditos</w:t>
      </w:r>
    </w:p>
    <w:p w:rsidR="00416CB2" w:rsidRPr="000921D8" w:rsidRDefault="00416CB2" w:rsidP="00416CB2">
      <w:pPr>
        <w:tabs>
          <w:tab w:val="left" w:pos="9356"/>
          <w:tab w:val="left" w:pos="11325"/>
        </w:tabs>
        <w:rPr>
          <w:rFonts w:ascii="Arial" w:hAnsi="Arial" w:cs="Arial"/>
          <w:lang w:eastAsia="es-MX"/>
        </w:rPr>
      </w:pPr>
      <w:r w:rsidRPr="000921D8">
        <w:rPr>
          <w:rFonts w:ascii="Arial" w:hAnsi="Arial" w:cs="Arial"/>
          <w:b/>
          <w:lang w:eastAsia="es-MX"/>
        </w:rPr>
        <w:tab/>
      </w:r>
      <w:r w:rsidRPr="000921D8">
        <w:rPr>
          <w:rFonts w:ascii="Arial" w:hAnsi="Arial" w:cs="Arial"/>
          <w:lang w:eastAsia="es-MX"/>
        </w:rPr>
        <w:t>___</w:t>
      </w:r>
    </w:p>
    <w:p w:rsidR="00416CB2" w:rsidRPr="000921D8" w:rsidRDefault="00416CB2" w:rsidP="00395314">
      <w:pPr>
        <w:tabs>
          <w:tab w:val="left" w:pos="567"/>
          <w:tab w:val="left" w:pos="9356"/>
        </w:tabs>
        <w:rPr>
          <w:rFonts w:ascii="Arial" w:hAnsi="Arial" w:cs="Arial"/>
          <w:lang w:val="es-MX" w:eastAsia="es-MX"/>
        </w:rPr>
      </w:pPr>
      <w:r w:rsidRPr="000921D8">
        <w:rPr>
          <w:rFonts w:ascii="Arial" w:hAnsi="Arial" w:cs="Arial"/>
          <w:b/>
          <w:lang w:eastAsia="es-MX"/>
        </w:rPr>
        <w:tab/>
        <w:t>TOTAL DE CRÉDITOS DE UEA OBLIGATORIAS DEL TRONCO INTER Y MULTIDISCIPLINAR</w:t>
      </w:r>
      <w:r w:rsidRPr="000921D8">
        <w:rPr>
          <w:rFonts w:ascii="Arial" w:hAnsi="Arial" w:cs="Arial"/>
          <w:b/>
          <w:lang w:val="es-MX" w:eastAsia="es-MX"/>
        </w:rPr>
        <w:tab/>
      </w:r>
      <w:r w:rsidRPr="000921D8">
        <w:rPr>
          <w:rFonts w:ascii="Arial" w:hAnsi="Arial" w:cs="Arial"/>
          <w:b/>
          <w:lang w:eastAsia="es-MX"/>
        </w:rPr>
        <w:t>30</w:t>
      </w:r>
    </w:p>
    <w:p w:rsidR="00416CB2" w:rsidRPr="000921D8" w:rsidRDefault="00416CB2" w:rsidP="00416CB2">
      <w:pPr>
        <w:pStyle w:val="Ttulo4"/>
        <w:spacing w:before="0"/>
        <w:jc w:val="both"/>
        <w:rPr>
          <w:rFonts w:ascii="Arial" w:hAnsi="Arial" w:cs="Arial"/>
          <w:i w:val="0"/>
          <w:color w:val="auto"/>
        </w:rPr>
      </w:pPr>
      <w:bookmarkStart w:id="38" w:name="_Toc295646546"/>
    </w:p>
    <w:p w:rsidR="00416CB2" w:rsidRPr="000921D8" w:rsidRDefault="00416CB2" w:rsidP="00416CB2">
      <w:pPr>
        <w:pStyle w:val="Ttulo4"/>
        <w:keepLines w:val="0"/>
        <w:numPr>
          <w:ilvl w:val="3"/>
          <w:numId w:val="8"/>
        </w:numPr>
        <w:spacing w:before="0"/>
        <w:ind w:left="2127" w:hanging="709"/>
        <w:jc w:val="both"/>
        <w:rPr>
          <w:rFonts w:ascii="Arial" w:hAnsi="Arial" w:cs="Arial"/>
          <w:i w:val="0"/>
          <w:color w:val="auto"/>
        </w:rPr>
      </w:pPr>
      <w:r w:rsidRPr="000921D8">
        <w:rPr>
          <w:rFonts w:ascii="Arial" w:hAnsi="Arial" w:cs="Arial"/>
          <w:color w:val="auto"/>
        </w:rPr>
        <w:t>Optativas</w:t>
      </w:r>
      <w:bookmarkEnd w:id="38"/>
      <w:r w:rsidRPr="000921D8">
        <w:rPr>
          <w:rFonts w:ascii="Arial" w:hAnsi="Arial" w:cs="Arial"/>
          <w:color w:val="auto"/>
        </w:rPr>
        <w:t>. Líneas Inter y Multidisciplinares</w:t>
      </w:r>
    </w:p>
    <w:p w:rsidR="00416CB2" w:rsidRPr="000921D8" w:rsidRDefault="00416CB2" w:rsidP="00416CB2">
      <w:pPr>
        <w:jc w:val="both"/>
        <w:rPr>
          <w:rFonts w:ascii="Arial" w:hAnsi="Arial" w:cs="Arial"/>
        </w:rPr>
      </w:pPr>
      <w:bookmarkStart w:id="39" w:name="_Toc295646547"/>
    </w:p>
    <w:p w:rsidR="00416CB2" w:rsidRPr="000921D8" w:rsidRDefault="00416CB2" w:rsidP="00416CB2">
      <w:pPr>
        <w:ind w:left="2160"/>
        <w:jc w:val="both"/>
        <w:rPr>
          <w:rFonts w:ascii="Arial" w:hAnsi="Arial" w:cs="Arial"/>
        </w:rPr>
      </w:pPr>
      <w:r w:rsidRPr="000921D8">
        <w:rPr>
          <w:rFonts w:ascii="Arial" w:hAnsi="Arial" w:cs="Arial"/>
        </w:rPr>
        <w:t>Este grupo de UEA está enfocado a reforzar los temas comunes que sustentan la parte formativa de los egresados universitarios, independientemente de su área de conocimiento</w:t>
      </w:r>
      <w:bookmarkEnd w:id="39"/>
      <w:r w:rsidRPr="000921D8">
        <w:rPr>
          <w:rFonts w:ascii="Arial" w:hAnsi="Arial" w:cs="Arial"/>
        </w:rPr>
        <w:t xml:space="preserve">. </w:t>
      </w:r>
    </w:p>
    <w:p w:rsidR="00416CB2" w:rsidRPr="000921D8" w:rsidRDefault="00416CB2" w:rsidP="00416CB2">
      <w:pPr>
        <w:jc w:val="both"/>
        <w:rPr>
          <w:rFonts w:ascii="Arial" w:hAnsi="Arial" w:cs="Arial"/>
        </w:rPr>
      </w:pPr>
      <w:bookmarkStart w:id="40" w:name="_Toc295646548"/>
    </w:p>
    <w:p w:rsidR="00416CB2" w:rsidRPr="000921D8" w:rsidRDefault="00416CB2" w:rsidP="00416CB2">
      <w:pPr>
        <w:numPr>
          <w:ilvl w:val="3"/>
          <w:numId w:val="9"/>
        </w:numPr>
        <w:ind w:left="2552" w:hanging="425"/>
        <w:jc w:val="both"/>
        <w:rPr>
          <w:rFonts w:ascii="Arial" w:hAnsi="Arial" w:cs="Arial"/>
        </w:rPr>
      </w:pPr>
      <w:r w:rsidRPr="000921D8">
        <w:rPr>
          <w:rFonts w:ascii="Arial" w:hAnsi="Arial" w:cs="Arial"/>
        </w:rPr>
        <w:t xml:space="preserve">Se deberá aprobar como mínimo </w:t>
      </w:r>
      <w:r w:rsidR="001C4A94" w:rsidRPr="000921D8">
        <w:rPr>
          <w:rFonts w:ascii="Arial" w:hAnsi="Arial" w:cs="Arial"/>
        </w:rPr>
        <w:t>18</w:t>
      </w:r>
      <w:r w:rsidRPr="000921D8">
        <w:rPr>
          <w:rFonts w:ascii="Arial" w:hAnsi="Arial" w:cs="Arial"/>
        </w:rPr>
        <w:t xml:space="preserve"> créditos de UEA optativas inter y multidisciplinares, las cuales están organizadas temáticamente en seis líneas:</w:t>
      </w:r>
      <w:bookmarkEnd w:id="40"/>
    </w:p>
    <w:p w:rsidR="00416CB2" w:rsidRPr="000921D8" w:rsidRDefault="00416CB2" w:rsidP="00416CB2">
      <w:pPr>
        <w:jc w:val="both"/>
        <w:rPr>
          <w:rFonts w:ascii="Arial" w:hAnsi="Arial" w:cs="Arial"/>
        </w:rPr>
      </w:pPr>
    </w:p>
    <w:p w:rsidR="00416CB2" w:rsidRPr="000921D8" w:rsidRDefault="00416CB2" w:rsidP="00416CB2">
      <w:pPr>
        <w:numPr>
          <w:ilvl w:val="7"/>
          <w:numId w:val="9"/>
        </w:numPr>
        <w:ind w:left="2977" w:hanging="425"/>
        <w:jc w:val="both"/>
        <w:rPr>
          <w:rFonts w:ascii="Arial" w:hAnsi="Arial" w:cs="Arial"/>
        </w:rPr>
      </w:pPr>
      <w:r w:rsidRPr="000921D8">
        <w:rPr>
          <w:rFonts w:ascii="Arial" w:hAnsi="Arial" w:cs="Arial"/>
        </w:rPr>
        <w:t>Estudios Culturales</w:t>
      </w:r>
    </w:p>
    <w:p w:rsidR="00416CB2" w:rsidRPr="000921D8" w:rsidRDefault="00416CB2" w:rsidP="00416CB2">
      <w:pPr>
        <w:numPr>
          <w:ilvl w:val="7"/>
          <w:numId w:val="9"/>
        </w:numPr>
        <w:ind w:left="2977" w:hanging="425"/>
        <w:jc w:val="both"/>
        <w:rPr>
          <w:rFonts w:ascii="Arial" w:hAnsi="Arial" w:cs="Arial"/>
        </w:rPr>
      </w:pPr>
      <w:r w:rsidRPr="000921D8">
        <w:rPr>
          <w:rFonts w:ascii="Arial" w:hAnsi="Arial" w:cs="Arial"/>
        </w:rPr>
        <w:t>Formación Ciudadana</w:t>
      </w:r>
    </w:p>
    <w:p w:rsidR="00416CB2" w:rsidRPr="000921D8" w:rsidRDefault="00416CB2" w:rsidP="00416CB2">
      <w:pPr>
        <w:numPr>
          <w:ilvl w:val="7"/>
          <w:numId w:val="9"/>
        </w:numPr>
        <w:ind w:left="2977" w:hanging="425"/>
        <w:jc w:val="both"/>
        <w:rPr>
          <w:rFonts w:ascii="Arial" w:hAnsi="Arial" w:cs="Arial"/>
        </w:rPr>
      </w:pPr>
      <w:r w:rsidRPr="000921D8">
        <w:rPr>
          <w:rFonts w:ascii="Arial" w:hAnsi="Arial" w:cs="Arial"/>
        </w:rPr>
        <w:t>Inducción al Mercado Laboral</w:t>
      </w:r>
    </w:p>
    <w:p w:rsidR="00416CB2" w:rsidRPr="000921D8" w:rsidRDefault="00416CB2" w:rsidP="00416CB2">
      <w:pPr>
        <w:numPr>
          <w:ilvl w:val="7"/>
          <w:numId w:val="9"/>
        </w:numPr>
        <w:ind w:left="2977" w:hanging="425"/>
        <w:jc w:val="both"/>
        <w:rPr>
          <w:rFonts w:ascii="Arial" w:hAnsi="Arial" w:cs="Arial"/>
        </w:rPr>
      </w:pPr>
      <w:r w:rsidRPr="000921D8">
        <w:rPr>
          <w:rFonts w:ascii="Arial" w:hAnsi="Arial" w:cs="Arial"/>
        </w:rPr>
        <w:t>Arte y Humanidades</w:t>
      </w:r>
    </w:p>
    <w:p w:rsidR="00416CB2" w:rsidRPr="000921D8" w:rsidRDefault="00416CB2" w:rsidP="00416CB2">
      <w:pPr>
        <w:numPr>
          <w:ilvl w:val="7"/>
          <w:numId w:val="9"/>
        </w:numPr>
        <w:ind w:left="2977" w:hanging="425"/>
        <w:jc w:val="both"/>
        <w:rPr>
          <w:rFonts w:ascii="Arial" w:hAnsi="Arial" w:cs="Arial"/>
        </w:rPr>
      </w:pPr>
      <w:r w:rsidRPr="000921D8">
        <w:rPr>
          <w:rFonts w:ascii="Arial" w:hAnsi="Arial" w:cs="Arial"/>
        </w:rPr>
        <w:t>Lenguajes Formales</w:t>
      </w:r>
    </w:p>
    <w:p w:rsidR="00416CB2" w:rsidRPr="000921D8" w:rsidRDefault="00416CB2" w:rsidP="00416CB2">
      <w:pPr>
        <w:numPr>
          <w:ilvl w:val="7"/>
          <w:numId w:val="9"/>
        </w:numPr>
        <w:ind w:left="2977" w:hanging="425"/>
        <w:jc w:val="both"/>
        <w:rPr>
          <w:rFonts w:ascii="Arial" w:hAnsi="Arial" w:cs="Arial"/>
        </w:rPr>
      </w:pPr>
      <w:r w:rsidRPr="000921D8">
        <w:rPr>
          <w:rFonts w:ascii="Arial" w:hAnsi="Arial" w:cs="Arial"/>
        </w:rPr>
        <w:t xml:space="preserve">Otras Optativas Inter y </w:t>
      </w:r>
      <w:r w:rsidR="00841706" w:rsidRPr="000921D8">
        <w:rPr>
          <w:rFonts w:ascii="Arial" w:hAnsi="Arial" w:cs="Arial"/>
        </w:rPr>
        <w:t>M</w:t>
      </w:r>
      <w:r w:rsidRPr="000921D8">
        <w:rPr>
          <w:rFonts w:ascii="Arial" w:hAnsi="Arial" w:cs="Arial"/>
        </w:rPr>
        <w:t>ultidisciplinares</w:t>
      </w:r>
    </w:p>
    <w:p w:rsidR="00416CB2" w:rsidRPr="000921D8" w:rsidRDefault="00416CB2" w:rsidP="00416CB2">
      <w:pPr>
        <w:ind w:right="473"/>
        <w:jc w:val="both"/>
        <w:rPr>
          <w:rFonts w:ascii="Arial" w:hAnsi="Arial" w:cs="Arial"/>
          <w:i/>
          <w:lang w:eastAsia="es-MX"/>
        </w:rPr>
      </w:pPr>
    </w:p>
    <w:p w:rsidR="00416CB2" w:rsidRPr="000921D8" w:rsidRDefault="00416CB2" w:rsidP="00416CB2">
      <w:pPr>
        <w:pStyle w:val="Ttulo5"/>
        <w:spacing w:before="0"/>
        <w:ind w:left="2835"/>
        <w:jc w:val="both"/>
        <w:rPr>
          <w:rFonts w:ascii="Arial" w:hAnsi="Arial" w:cs="Arial"/>
          <w:b/>
          <w:color w:val="auto"/>
        </w:rPr>
      </w:pPr>
      <w:r w:rsidRPr="000921D8">
        <w:rPr>
          <w:rFonts w:ascii="Arial" w:hAnsi="Arial" w:cs="Arial"/>
          <w:b/>
          <w:color w:val="auto"/>
        </w:rPr>
        <w:t>Estudios Culturales</w:t>
      </w: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995"/>
          <w:tab w:val="left" w:pos="7056"/>
          <w:tab w:val="left" w:pos="8218"/>
          <w:tab w:val="left" w:pos="9320"/>
          <w:tab w:val="left" w:pos="10568"/>
          <w:tab w:val="left" w:pos="11832"/>
        </w:tabs>
        <w:rPr>
          <w:rFonts w:ascii="Arial" w:hAnsi="Arial" w:cs="Arial"/>
        </w:rPr>
      </w:pPr>
    </w:p>
    <w:p w:rsidR="00416CB2" w:rsidRPr="000921D8" w:rsidRDefault="00416CB2" w:rsidP="00416CB2">
      <w:pPr>
        <w:tabs>
          <w:tab w:val="left" w:pos="995"/>
          <w:tab w:val="left" w:pos="6946"/>
          <w:tab w:val="left" w:pos="8080"/>
          <w:tab w:val="left" w:pos="9214"/>
          <w:tab w:val="left" w:pos="10490"/>
          <w:tab w:val="left" w:pos="11340"/>
        </w:tabs>
        <w:rPr>
          <w:rFonts w:ascii="Arial" w:hAnsi="Arial" w:cs="Arial"/>
        </w:rPr>
      </w:pPr>
      <w:r w:rsidRPr="000921D8">
        <w:rPr>
          <w:rFonts w:ascii="Arial" w:hAnsi="Arial" w:cs="Arial"/>
        </w:rPr>
        <w:t>1100073</w:t>
      </w:r>
      <w:r w:rsidRPr="000921D8">
        <w:rPr>
          <w:rFonts w:ascii="Arial" w:hAnsi="Arial" w:cs="Arial"/>
        </w:rPr>
        <w:tab/>
        <w:t xml:space="preserve">El Paisaje como Agente de los Asentamientos y de la Cultura </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1100074</w:t>
      </w:r>
      <w:r w:rsidRPr="000921D8">
        <w:rPr>
          <w:rFonts w:ascii="Arial" w:hAnsi="Arial" w:cs="Arial"/>
        </w:rPr>
        <w:tab/>
        <w:t xml:space="preserve">Familia y Violencia en el México Contemporáneo </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1100075</w:t>
      </w:r>
      <w:r w:rsidRPr="000921D8">
        <w:rPr>
          <w:rFonts w:ascii="Arial" w:hAnsi="Arial" w:cs="Arial"/>
        </w:rPr>
        <w:tab/>
        <w:t xml:space="preserve">Género y Sexualidad </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1100076</w:t>
      </w:r>
      <w:r w:rsidRPr="000921D8">
        <w:rPr>
          <w:rFonts w:ascii="Arial" w:hAnsi="Arial" w:cs="Arial"/>
        </w:rPr>
        <w:tab/>
        <w:t>Poder y Género</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p>
    <w:p w:rsidR="00416CB2" w:rsidRPr="000921D8" w:rsidRDefault="00416CB2" w:rsidP="00416CB2">
      <w:pPr>
        <w:pStyle w:val="Ttulo5"/>
        <w:spacing w:before="0"/>
        <w:jc w:val="both"/>
        <w:rPr>
          <w:rFonts w:ascii="Arial" w:hAnsi="Arial" w:cs="Arial"/>
          <w:b/>
          <w:color w:val="auto"/>
        </w:rPr>
      </w:pPr>
    </w:p>
    <w:p w:rsidR="001C4A94" w:rsidRPr="000921D8" w:rsidRDefault="001C4A94" w:rsidP="001C4A94"/>
    <w:p w:rsidR="00416CB2" w:rsidRPr="000921D8" w:rsidRDefault="00416CB2" w:rsidP="00416CB2"/>
    <w:p w:rsidR="00416CB2" w:rsidRPr="000921D8" w:rsidRDefault="00416CB2" w:rsidP="00416CB2">
      <w:pPr>
        <w:pStyle w:val="Ttulo5"/>
        <w:spacing w:before="0"/>
        <w:ind w:left="2835"/>
        <w:jc w:val="both"/>
        <w:rPr>
          <w:rFonts w:ascii="Arial" w:hAnsi="Arial" w:cs="Arial"/>
          <w:b/>
          <w:color w:val="auto"/>
        </w:rPr>
      </w:pPr>
      <w:r w:rsidRPr="000921D8">
        <w:rPr>
          <w:rFonts w:ascii="Arial" w:hAnsi="Arial" w:cs="Arial"/>
          <w:b/>
          <w:color w:val="auto"/>
        </w:rPr>
        <w:lastRenderedPageBreak/>
        <w:t>Formación Ciudadana</w:t>
      </w: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995"/>
          <w:tab w:val="left" w:pos="7052"/>
          <w:tab w:val="left" w:pos="8251"/>
          <w:tab w:val="left" w:pos="9315"/>
          <w:tab w:val="left" w:pos="10514"/>
          <w:tab w:val="left" w:pos="11842"/>
        </w:tabs>
        <w:rPr>
          <w:rFonts w:ascii="Arial" w:hAnsi="Arial" w:cs="Arial"/>
        </w:rPr>
      </w:pPr>
    </w:p>
    <w:p w:rsidR="00916811" w:rsidRPr="000921D8" w:rsidRDefault="00416CB2" w:rsidP="00916811">
      <w:pPr>
        <w:tabs>
          <w:tab w:val="left" w:pos="995"/>
          <w:tab w:val="left" w:pos="6946"/>
          <w:tab w:val="left" w:pos="8080"/>
          <w:tab w:val="left" w:pos="9214"/>
          <w:tab w:val="left" w:pos="10490"/>
          <w:tab w:val="left" w:pos="11340"/>
        </w:tabs>
        <w:rPr>
          <w:rFonts w:ascii="Arial" w:hAnsi="Arial" w:cs="Arial"/>
        </w:rPr>
      </w:pPr>
      <w:r w:rsidRPr="000921D8">
        <w:rPr>
          <w:rFonts w:ascii="Arial" w:hAnsi="Arial" w:cs="Arial"/>
        </w:rPr>
        <w:t>1100077</w:t>
      </w:r>
      <w:r w:rsidRPr="000921D8">
        <w:rPr>
          <w:rFonts w:ascii="Arial" w:hAnsi="Arial" w:cs="Arial"/>
        </w:rPr>
        <w:tab/>
      </w:r>
      <w:r w:rsidRPr="000921D8">
        <w:rPr>
          <w:rFonts w:ascii="Arial" w:hAnsi="Arial" w:cs="Arial"/>
          <w:lang w:val="es-ES"/>
        </w:rPr>
        <w:t>Administración y Economía Política de la Ciencia y Tecnología</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1100078</w:t>
      </w:r>
      <w:r w:rsidRPr="000921D8">
        <w:rPr>
          <w:rFonts w:ascii="Arial" w:hAnsi="Arial" w:cs="Arial"/>
        </w:rPr>
        <w:tab/>
      </w:r>
      <w:r w:rsidRPr="000921D8">
        <w:rPr>
          <w:rFonts w:ascii="Arial" w:hAnsi="Arial" w:cs="Arial"/>
          <w:lang w:val="es-ES"/>
        </w:rPr>
        <w:t xml:space="preserve">Derechos Humanos </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1100079</w:t>
      </w:r>
      <w:r w:rsidRPr="000921D8">
        <w:rPr>
          <w:rFonts w:ascii="Arial" w:hAnsi="Arial" w:cs="Arial"/>
        </w:rPr>
        <w:tab/>
        <w:t>Economía Mundial</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1100080</w:t>
      </w:r>
      <w:r w:rsidRPr="000921D8">
        <w:rPr>
          <w:rFonts w:ascii="Arial" w:hAnsi="Arial" w:cs="Arial"/>
        </w:rPr>
        <w:tab/>
      </w:r>
      <w:r w:rsidRPr="000921D8">
        <w:rPr>
          <w:rFonts w:ascii="Arial" w:hAnsi="Arial" w:cs="Arial"/>
          <w:lang w:val="es-ES"/>
        </w:rPr>
        <w:t>Ética y Valores</w:t>
      </w:r>
      <w:r w:rsidRPr="000921D8">
        <w:rPr>
          <w:rFonts w:ascii="Arial" w:hAnsi="Arial" w:cs="Arial"/>
          <w:lang w:val="es-ES"/>
        </w:rPr>
        <w:tab/>
      </w:r>
      <w:r w:rsidRPr="000921D8">
        <w:rPr>
          <w:rFonts w:ascii="Arial" w:hAnsi="Arial" w:cs="Arial"/>
        </w:rPr>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1100081</w:t>
      </w:r>
      <w:r w:rsidRPr="000921D8">
        <w:rPr>
          <w:rFonts w:ascii="Arial" w:hAnsi="Arial" w:cs="Arial"/>
        </w:rPr>
        <w:tab/>
      </w:r>
      <w:r w:rsidRPr="000921D8">
        <w:rPr>
          <w:rFonts w:ascii="Arial" w:hAnsi="Arial" w:cs="Arial"/>
          <w:lang w:val="es-ES"/>
        </w:rPr>
        <w:t>Historia Social de México en el Siglo XX</w:t>
      </w:r>
      <w:r w:rsidRPr="000921D8">
        <w:rPr>
          <w:rFonts w:ascii="Arial" w:hAnsi="Arial" w:cs="Arial"/>
          <w:lang w:val="es-ES"/>
        </w:rPr>
        <w:tab/>
      </w:r>
      <w:r w:rsidRPr="000921D8">
        <w:rPr>
          <w:rFonts w:ascii="Arial" w:hAnsi="Arial" w:cs="Arial"/>
        </w:rPr>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1100082</w:t>
      </w:r>
      <w:r w:rsidRPr="000921D8">
        <w:rPr>
          <w:rFonts w:ascii="Arial" w:hAnsi="Arial" w:cs="Arial"/>
        </w:rPr>
        <w:tab/>
      </w:r>
      <w:r w:rsidRPr="000921D8">
        <w:rPr>
          <w:rFonts w:ascii="Arial" w:hAnsi="Arial" w:cs="Arial"/>
          <w:lang w:val="es-ES"/>
        </w:rPr>
        <w:t>Responsabilidad Social Organizacional</w:t>
      </w:r>
      <w:r w:rsidRPr="000921D8">
        <w:rPr>
          <w:rFonts w:ascii="Arial" w:hAnsi="Arial" w:cs="Arial"/>
          <w:lang w:val="es-ES"/>
        </w:rPr>
        <w:tab/>
      </w:r>
      <w:r w:rsidRPr="000921D8">
        <w:rPr>
          <w:rFonts w:ascii="Arial" w:hAnsi="Arial" w:cs="Arial"/>
        </w:rPr>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00916811" w:rsidRPr="000921D8">
        <w:rPr>
          <w:rFonts w:ascii="Arial" w:hAnsi="Arial" w:cs="Arial"/>
        </w:rPr>
        <w:br/>
        <w:t>1100143</w:t>
      </w:r>
      <w:r w:rsidR="00916811" w:rsidRPr="000921D8">
        <w:rPr>
          <w:rFonts w:ascii="Arial" w:hAnsi="Arial" w:cs="Arial"/>
        </w:rPr>
        <w:tab/>
      </w:r>
      <w:r w:rsidR="00916811" w:rsidRPr="000921D8">
        <w:rPr>
          <w:rFonts w:ascii="Arial" w:hAnsi="Arial" w:cs="Arial"/>
          <w:lang w:val="es-ES"/>
        </w:rPr>
        <w:t>Ética y Legislación Informática</w:t>
      </w:r>
      <w:r w:rsidR="00916811" w:rsidRPr="000921D8">
        <w:rPr>
          <w:rFonts w:ascii="Arial" w:hAnsi="Arial" w:cs="Arial"/>
          <w:lang w:val="es-ES"/>
        </w:rPr>
        <w:tab/>
      </w:r>
      <w:r w:rsidR="00916811" w:rsidRPr="000921D8">
        <w:rPr>
          <w:rFonts w:ascii="Arial" w:hAnsi="Arial" w:cs="Arial"/>
        </w:rPr>
        <w:t>OPT.</w:t>
      </w:r>
      <w:r w:rsidR="00916811" w:rsidRPr="000921D8">
        <w:rPr>
          <w:rFonts w:ascii="Arial" w:hAnsi="Arial" w:cs="Arial"/>
        </w:rPr>
        <w:tab/>
        <w:t>3</w:t>
      </w:r>
      <w:r w:rsidR="00916811" w:rsidRPr="000921D8">
        <w:rPr>
          <w:rFonts w:ascii="Arial" w:hAnsi="Arial" w:cs="Arial"/>
        </w:rPr>
        <w:tab/>
      </w:r>
      <w:r w:rsidR="00916811" w:rsidRPr="000921D8">
        <w:rPr>
          <w:rFonts w:ascii="Arial" w:hAnsi="Arial" w:cs="Arial"/>
        </w:rPr>
        <w:tab/>
        <w:t>6</w:t>
      </w:r>
      <w:r w:rsidR="00916811" w:rsidRPr="000921D8">
        <w:rPr>
          <w:rFonts w:ascii="Arial" w:hAnsi="Arial" w:cs="Arial"/>
        </w:rPr>
        <w:tab/>
        <w:t>250 Créditos</w:t>
      </w:r>
    </w:p>
    <w:p w:rsidR="00416CB2" w:rsidRPr="000921D8" w:rsidRDefault="00416CB2" w:rsidP="00416CB2">
      <w:pPr>
        <w:pStyle w:val="Ttulo5"/>
        <w:spacing w:before="0"/>
        <w:jc w:val="both"/>
        <w:rPr>
          <w:rFonts w:ascii="Arial" w:hAnsi="Arial" w:cs="Arial"/>
          <w:b/>
          <w:color w:val="auto"/>
        </w:rPr>
      </w:pPr>
    </w:p>
    <w:p w:rsidR="00416CB2" w:rsidRPr="000921D8" w:rsidRDefault="00416CB2" w:rsidP="00416CB2">
      <w:pPr>
        <w:pStyle w:val="Ttulo5"/>
        <w:spacing w:before="0"/>
        <w:ind w:left="2835"/>
        <w:jc w:val="both"/>
        <w:rPr>
          <w:rFonts w:ascii="Arial" w:hAnsi="Arial" w:cs="Arial"/>
          <w:b/>
          <w:color w:val="auto"/>
        </w:rPr>
      </w:pPr>
      <w:r w:rsidRPr="000921D8">
        <w:rPr>
          <w:rFonts w:ascii="Arial" w:hAnsi="Arial" w:cs="Arial"/>
          <w:b/>
          <w:color w:val="auto"/>
        </w:rPr>
        <w:t>Inducción al Mercado Laboral</w:t>
      </w: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1038"/>
          <w:tab w:val="left" w:pos="7037"/>
          <w:tab w:val="left" w:pos="8239"/>
          <w:tab w:val="left" w:pos="9306"/>
          <w:tab w:val="left" w:pos="10508"/>
          <w:tab w:val="left" w:pos="11839"/>
        </w:tabs>
        <w:rPr>
          <w:rFonts w:ascii="Arial" w:hAnsi="Arial" w:cs="Arial"/>
        </w:rPr>
      </w:pPr>
    </w:p>
    <w:p w:rsidR="00916811" w:rsidRPr="000921D8" w:rsidRDefault="00916811" w:rsidP="00916811">
      <w:pPr>
        <w:tabs>
          <w:tab w:val="left" w:pos="995"/>
          <w:tab w:val="left" w:pos="6946"/>
          <w:tab w:val="left" w:pos="8080"/>
          <w:tab w:val="left" w:pos="9214"/>
          <w:tab w:val="left" w:pos="10490"/>
          <w:tab w:val="left" w:pos="11340"/>
        </w:tabs>
        <w:rPr>
          <w:rFonts w:ascii="Arial" w:hAnsi="Arial" w:cs="Arial"/>
        </w:rPr>
      </w:pPr>
      <w:r w:rsidRPr="000921D8">
        <w:rPr>
          <w:rFonts w:ascii="Arial" w:hAnsi="Arial" w:cs="Arial"/>
        </w:rPr>
        <w:t>1100039</w:t>
      </w:r>
      <w:r w:rsidRPr="000921D8">
        <w:rPr>
          <w:rFonts w:ascii="Arial" w:hAnsi="Arial" w:cs="Arial"/>
        </w:rPr>
        <w:tab/>
      </w:r>
      <w:r w:rsidRPr="000921D8">
        <w:rPr>
          <w:rFonts w:ascii="Arial" w:hAnsi="Arial" w:cs="Arial"/>
          <w:lang w:val="es-ES"/>
        </w:rPr>
        <w:t>Innovación</w:t>
      </w:r>
      <w:r w:rsidRPr="000921D8">
        <w:rPr>
          <w:rFonts w:ascii="Arial" w:hAnsi="Arial" w:cs="Arial"/>
          <w:lang w:val="es-ES"/>
        </w:rPr>
        <w:tab/>
      </w:r>
      <w:r w:rsidRPr="000921D8">
        <w:rPr>
          <w:rFonts w:ascii="Arial" w:hAnsi="Arial" w:cs="Arial"/>
        </w:rPr>
        <w:t>OPT.</w:t>
      </w:r>
      <w:r w:rsidRPr="000921D8">
        <w:rPr>
          <w:rFonts w:ascii="Arial" w:hAnsi="Arial" w:cs="Arial"/>
        </w:rPr>
        <w:tab/>
      </w:r>
      <w:r w:rsidR="00726AB4" w:rsidRPr="000921D8">
        <w:rPr>
          <w:rFonts w:ascii="Arial" w:hAnsi="Arial" w:cs="Arial"/>
        </w:rPr>
        <w:t>1.5</w:t>
      </w:r>
      <w:r w:rsidRPr="000921D8">
        <w:rPr>
          <w:rFonts w:ascii="Arial" w:hAnsi="Arial" w:cs="Arial"/>
        </w:rPr>
        <w:tab/>
      </w:r>
      <w:r w:rsidR="00726AB4" w:rsidRPr="000921D8">
        <w:rPr>
          <w:rFonts w:ascii="Arial" w:hAnsi="Arial" w:cs="Arial"/>
        </w:rPr>
        <w:t>3</w:t>
      </w:r>
      <w:r w:rsidRPr="000921D8">
        <w:rPr>
          <w:rFonts w:ascii="Arial" w:hAnsi="Arial" w:cs="Arial"/>
        </w:rPr>
        <w:tab/>
        <w:t>6</w:t>
      </w:r>
      <w:r w:rsidRPr="000921D8">
        <w:rPr>
          <w:rFonts w:ascii="Arial" w:hAnsi="Arial" w:cs="Arial"/>
        </w:rPr>
        <w:tab/>
        <w:t>250 Créditos</w:t>
      </w:r>
    </w:p>
    <w:p w:rsidR="00416CB2" w:rsidRPr="000921D8" w:rsidRDefault="00416CB2" w:rsidP="00416CB2">
      <w:pPr>
        <w:tabs>
          <w:tab w:val="left" w:pos="1038"/>
          <w:tab w:val="left" w:pos="6946"/>
          <w:tab w:val="left" w:pos="8080"/>
          <w:tab w:val="left" w:pos="9214"/>
          <w:tab w:val="left" w:pos="10490"/>
          <w:tab w:val="left" w:pos="11340"/>
        </w:tabs>
        <w:rPr>
          <w:rFonts w:ascii="Arial" w:hAnsi="Arial" w:cs="Arial"/>
        </w:rPr>
      </w:pPr>
      <w:r w:rsidRPr="000921D8">
        <w:rPr>
          <w:rFonts w:ascii="Arial" w:hAnsi="Arial" w:cs="Arial"/>
        </w:rPr>
        <w:t>1100083</w:t>
      </w:r>
      <w:r w:rsidRPr="000921D8">
        <w:rPr>
          <w:rFonts w:ascii="Arial" w:hAnsi="Arial" w:cs="Arial"/>
        </w:rPr>
        <w:tab/>
        <w:t>Comunicación en Proyectos Multidisciplinarios</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1100084</w:t>
      </w:r>
      <w:r w:rsidRPr="000921D8">
        <w:rPr>
          <w:rFonts w:ascii="Arial" w:hAnsi="Arial" w:cs="Arial"/>
        </w:rPr>
        <w:tab/>
        <w:t>Herramientas para el Emprendedor</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1100085</w:t>
      </w:r>
      <w:r w:rsidRPr="000921D8">
        <w:rPr>
          <w:rFonts w:ascii="Arial" w:hAnsi="Arial" w:cs="Arial"/>
        </w:rPr>
        <w:tab/>
        <w:t>Inserción Laboral</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1100086</w:t>
      </w:r>
      <w:r w:rsidRPr="000921D8">
        <w:rPr>
          <w:rFonts w:ascii="Arial" w:hAnsi="Arial" w:cs="Arial"/>
        </w:rPr>
        <w:tab/>
        <w:t>Planeación Estratégica</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1100087</w:t>
      </w:r>
      <w:r w:rsidRPr="000921D8">
        <w:rPr>
          <w:rFonts w:ascii="Arial" w:hAnsi="Arial" w:cs="Arial"/>
        </w:rPr>
        <w:tab/>
        <w:t>Proyectos de Inversión</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p>
    <w:p w:rsidR="00416CB2" w:rsidRPr="000921D8" w:rsidRDefault="00416CB2" w:rsidP="00416CB2">
      <w:pPr>
        <w:pStyle w:val="Ttulo5"/>
        <w:spacing w:before="0"/>
        <w:jc w:val="both"/>
        <w:rPr>
          <w:rFonts w:ascii="Arial" w:hAnsi="Arial" w:cs="Arial"/>
          <w:color w:val="auto"/>
        </w:rPr>
      </w:pPr>
    </w:p>
    <w:p w:rsidR="00416CB2" w:rsidRPr="000921D8" w:rsidRDefault="00416CB2" w:rsidP="00416CB2">
      <w:pPr>
        <w:pStyle w:val="Ttulo5"/>
        <w:spacing w:before="0"/>
        <w:ind w:left="2835"/>
        <w:jc w:val="both"/>
        <w:rPr>
          <w:rFonts w:ascii="Arial" w:hAnsi="Arial" w:cs="Arial"/>
          <w:b/>
          <w:color w:val="auto"/>
        </w:rPr>
      </w:pPr>
      <w:r w:rsidRPr="000921D8">
        <w:rPr>
          <w:rFonts w:ascii="Arial" w:hAnsi="Arial" w:cs="Arial"/>
          <w:b/>
          <w:color w:val="auto"/>
        </w:rPr>
        <w:t>Arte y Humanidades</w:t>
      </w: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995"/>
          <w:tab w:val="left" w:pos="7054"/>
          <w:tab w:val="left" w:pos="8252"/>
          <w:tab w:val="left" w:pos="9315"/>
          <w:tab w:val="left" w:pos="10514"/>
          <w:tab w:val="left" w:pos="11842"/>
        </w:tabs>
        <w:rPr>
          <w:rFonts w:ascii="Arial" w:hAnsi="Arial" w:cs="Arial"/>
        </w:rPr>
      </w:pPr>
    </w:p>
    <w:p w:rsidR="00416CB2" w:rsidRPr="000921D8" w:rsidRDefault="00416CB2" w:rsidP="00416CB2">
      <w:pPr>
        <w:tabs>
          <w:tab w:val="left" w:pos="995"/>
          <w:tab w:val="left" w:pos="6946"/>
          <w:tab w:val="left" w:pos="8080"/>
          <w:tab w:val="left" w:pos="9214"/>
          <w:tab w:val="left" w:pos="10490"/>
          <w:tab w:val="left" w:pos="11340"/>
        </w:tabs>
        <w:rPr>
          <w:rFonts w:ascii="Arial" w:hAnsi="Arial" w:cs="Arial"/>
        </w:rPr>
      </w:pPr>
      <w:r w:rsidRPr="000921D8">
        <w:rPr>
          <w:rFonts w:ascii="Arial" w:hAnsi="Arial" w:cs="Arial"/>
        </w:rPr>
        <w:t>1100088</w:t>
      </w:r>
      <w:r w:rsidRPr="000921D8">
        <w:rPr>
          <w:rFonts w:ascii="Arial" w:hAnsi="Arial" w:cs="Arial"/>
        </w:rPr>
        <w:tab/>
        <w:t>Historia del Arte</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1100089</w:t>
      </w:r>
      <w:r w:rsidRPr="000921D8">
        <w:rPr>
          <w:rFonts w:ascii="Arial" w:hAnsi="Arial" w:cs="Arial"/>
        </w:rPr>
        <w:tab/>
        <w:t>Taller de Dibujo</w:t>
      </w:r>
      <w:r w:rsidRPr="000921D8">
        <w:rPr>
          <w:rFonts w:ascii="Arial" w:hAnsi="Arial" w:cs="Arial"/>
        </w:rPr>
        <w:tab/>
        <w:t>OPT</w:t>
      </w:r>
      <w:r w:rsidR="00414815" w:rsidRPr="000921D8">
        <w:rPr>
          <w:rFonts w:ascii="Arial" w:hAnsi="Arial" w:cs="Arial"/>
        </w:rPr>
        <w:t>.</w:t>
      </w:r>
      <w:r w:rsidRPr="000921D8">
        <w:rPr>
          <w:rFonts w:ascii="Arial" w:hAnsi="Arial" w:cs="Arial"/>
        </w:rPr>
        <w:tab/>
        <w:t>1.5</w:t>
      </w:r>
      <w:r w:rsidRPr="000921D8">
        <w:rPr>
          <w:rFonts w:ascii="Arial" w:hAnsi="Arial" w:cs="Arial"/>
        </w:rPr>
        <w:tab/>
        <w:t>3</w:t>
      </w:r>
      <w:r w:rsidRPr="000921D8">
        <w:rPr>
          <w:rFonts w:ascii="Arial" w:hAnsi="Arial" w:cs="Arial"/>
        </w:rPr>
        <w:tab/>
        <w:t>6</w:t>
      </w:r>
      <w:r w:rsidRPr="000921D8">
        <w:rPr>
          <w:rFonts w:ascii="Arial" w:hAnsi="Arial" w:cs="Arial"/>
        </w:rPr>
        <w:tab/>
        <w:t>150 Créditos</w:t>
      </w:r>
      <w:r w:rsidRPr="000921D8">
        <w:rPr>
          <w:rFonts w:ascii="Arial" w:hAnsi="Arial" w:cs="Arial"/>
        </w:rPr>
        <w:br/>
        <w:t>1100090</w:t>
      </w:r>
      <w:r w:rsidRPr="000921D8">
        <w:rPr>
          <w:rFonts w:ascii="Arial" w:hAnsi="Arial" w:cs="Arial"/>
        </w:rPr>
        <w:tab/>
        <w:t>Taller de Fotografía</w:t>
      </w:r>
      <w:r w:rsidRPr="000921D8">
        <w:rPr>
          <w:rFonts w:ascii="Arial" w:hAnsi="Arial" w:cs="Arial"/>
        </w:rPr>
        <w:tab/>
        <w:t>OPT</w:t>
      </w:r>
      <w:r w:rsidR="00414815" w:rsidRPr="000921D8">
        <w:rPr>
          <w:rFonts w:ascii="Arial" w:hAnsi="Arial" w:cs="Arial"/>
        </w:rPr>
        <w:t>.</w:t>
      </w:r>
      <w:r w:rsidRPr="000921D8">
        <w:rPr>
          <w:rFonts w:ascii="Arial" w:hAnsi="Arial" w:cs="Arial"/>
        </w:rPr>
        <w:tab/>
        <w:t>1.5</w:t>
      </w:r>
      <w:r w:rsidRPr="000921D8">
        <w:rPr>
          <w:rFonts w:ascii="Arial" w:hAnsi="Arial" w:cs="Arial"/>
        </w:rPr>
        <w:tab/>
        <w:t>3</w:t>
      </w:r>
      <w:r w:rsidRPr="000921D8">
        <w:rPr>
          <w:rFonts w:ascii="Arial" w:hAnsi="Arial" w:cs="Arial"/>
        </w:rPr>
        <w:tab/>
        <w:t>6</w:t>
      </w:r>
      <w:r w:rsidRPr="000921D8">
        <w:rPr>
          <w:rFonts w:ascii="Arial" w:hAnsi="Arial" w:cs="Arial"/>
        </w:rPr>
        <w:tab/>
        <w:t>150 Créditos</w:t>
      </w:r>
      <w:r w:rsidRPr="000921D8">
        <w:rPr>
          <w:rFonts w:ascii="Arial" w:hAnsi="Arial" w:cs="Arial"/>
        </w:rPr>
        <w:br/>
        <w:t>1100091</w:t>
      </w:r>
      <w:r w:rsidRPr="000921D8">
        <w:rPr>
          <w:rFonts w:ascii="Arial" w:hAnsi="Arial" w:cs="Arial"/>
        </w:rPr>
        <w:tab/>
        <w:t>Taller de Teatro</w:t>
      </w:r>
      <w:r w:rsidRPr="000921D8">
        <w:rPr>
          <w:rFonts w:ascii="Arial" w:hAnsi="Arial" w:cs="Arial"/>
        </w:rPr>
        <w:tab/>
        <w:t>OPT</w:t>
      </w:r>
      <w:r w:rsidR="00414815" w:rsidRPr="000921D8">
        <w:rPr>
          <w:rFonts w:ascii="Arial" w:hAnsi="Arial" w:cs="Arial"/>
        </w:rPr>
        <w:t>.</w:t>
      </w:r>
      <w:r w:rsidRPr="000921D8">
        <w:rPr>
          <w:rFonts w:ascii="Arial" w:hAnsi="Arial" w:cs="Arial"/>
        </w:rPr>
        <w:tab/>
        <w:t>1.5</w:t>
      </w:r>
      <w:r w:rsidRPr="000921D8">
        <w:rPr>
          <w:rFonts w:ascii="Arial" w:hAnsi="Arial" w:cs="Arial"/>
        </w:rPr>
        <w:tab/>
        <w:t>3</w:t>
      </w:r>
      <w:r w:rsidRPr="000921D8">
        <w:rPr>
          <w:rFonts w:ascii="Arial" w:hAnsi="Arial" w:cs="Arial"/>
        </w:rPr>
        <w:tab/>
        <w:t>6</w:t>
      </w:r>
      <w:r w:rsidRPr="000921D8">
        <w:rPr>
          <w:rFonts w:ascii="Arial" w:hAnsi="Arial" w:cs="Arial"/>
        </w:rPr>
        <w:tab/>
        <w:t>150 Créditos</w:t>
      </w:r>
    </w:p>
    <w:p w:rsidR="00416CB2" w:rsidRPr="000921D8" w:rsidRDefault="00416CB2" w:rsidP="00416CB2">
      <w:pPr>
        <w:rPr>
          <w:rFonts w:ascii="Arial" w:hAnsi="Arial" w:cs="Arial"/>
        </w:rPr>
      </w:pPr>
    </w:p>
    <w:p w:rsidR="00416CB2" w:rsidRPr="000921D8" w:rsidRDefault="00416CB2" w:rsidP="00416CB2">
      <w:pPr>
        <w:pStyle w:val="Ttulo5"/>
        <w:spacing w:before="0"/>
        <w:ind w:left="2835"/>
        <w:jc w:val="both"/>
        <w:rPr>
          <w:rFonts w:ascii="Arial" w:hAnsi="Arial" w:cs="Arial"/>
          <w:b/>
          <w:color w:val="auto"/>
        </w:rPr>
      </w:pPr>
      <w:r w:rsidRPr="000921D8">
        <w:rPr>
          <w:rFonts w:ascii="Arial" w:hAnsi="Arial" w:cs="Arial"/>
          <w:b/>
          <w:color w:val="auto"/>
        </w:rPr>
        <w:t>Lenguajes Formales</w:t>
      </w: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995"/>
          <w:tab w:val="left" w:pos="7054"/>
          <w:tab w:val="left" w:pos="8252"/>
          <w:tab w:val="left" w:pos="9315"/>
          <w:tab w:val="left" w:pos="10514"/>
          <w:tab w:val="left" w:pos="11842"/>
        </w:tabs>
        <w:rPr>
          <w:rFonts w:ascii="Arial" w:hAnsi="Arial" w:cs="Arial"/>
        </w:rPr>
      </w:pPr>
    </w:p>
    <w:p w:rsidR="00916811" w:rsidRPr="000921D8" w:rsidRDefault="00416CB2" w:rsidP="00416CB2">
      <w:pPr>
        <w:tabs>
          <w:tab w:val="left" w:pos="995"/>
          <w:tab w:val="left" w:pos="6946"/>
          <w:tab w:val="left" w:pos="8080"/>
          <w:tab w:val="left" w:pos="9214"/>
          <w:tab w:val="left" w:pos="10490"/>
          <w:tab w:val="left" w:pos="11340"/>
        </w:tabs>
        <w:rPr>
          <w:rFonts w:ascii="Arial" w:hAnsi="Arial" w:cs="Arial"/>
        </w:rPr>
      </w:pPr>
      <w:r w:rsidRPr="000921D8">
        <w:rPr>
          <w:rFonts w:ascii="Arial" w:hAnsi="Arial" w:cs="Arial"/>
        </w:rPr>
        <w:t>1100092</w:t>
      </w:r>
      <w:r w:rsidRPr="000921D8">
        <w:rPr>
          <w:rFonts w:ascii="Arial" w:hAnsi="Arial" w:cs="Arial"/>
        </w:rPr>
        <w:tab/>
        <w:t>Divulgación del Conocimiento</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t>1100093</w:t>
      </w:r>
      <w:r w:rsidRPr="000921D8">
        <w:rPr>
          <w:rFonts w:ascii="Arial" w:hAnsi="Arial" w:cs="Arial"/>
        </w:rPr>
        <w:tab/>
        <w:t>Habilidades Creativas para el Ámbito Profesional</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r w:rsidRPr="000921D8">
        <w:rPr>
          <w:rFonts w:ascii="Arial" w:hAnsi="Arial" w:cs="Arial"/>
        </w:rPr>
        <w:br/>
      </w:r>
      <w:r w:rsidRPr="000921D8">
        <w:rPr>
          <w:rFonts w:ascii="Arial" w:hAnsi="Arial" w:cs="Arial"/>
        </w:rPr>
        <w:lastRenderedPageBreak/>
        <w:t>1100094</w:t>
      </w:r>
      <w:r w:rsidRPr="000921D8">
        <w:rPr>
          <w:rFonts w:ascii="Arial" w:hAnsi="Arial" w:cs="Arial"/>
        </w:rPr>
        <w:tab/>
        <w:t>Laboratorio de Usabilidad</w:t>
      </w:r>
      <w:r w:rsidRPr="000921D8">
        <w:rPr>
          <w:rFonts w:ascii="Arial" w:hAnsi="Arial" w:cs="Arial"/>
        </w:rPr>
        <w:tab/>
        <w:t>OPT</w:t>
      </w:r>
      <w:r w:rsidR="00414815" w:rsidRPr="000921D8">
        <w:rPr>
          <w:rFonts w:ascii="Arial" w:hAnsi="Arial" w:cs="Arial"/>
        </w:rPr>
        <w:t>.</w:t>
      </w:r>
      <w:r w:rsidRPr="000921D8">
        <w:rPr>
          <w:rFonts w:ascii="Arial" w:hAnsi="Arial" w:cs="Arial"/>
        </w:rPr>
        <w:tab/>
        <w:t>1.5</w:t>
      </w:r>
      <w:r w:rsidRPr="000921D8">
        <w:rPr>
          <w:rFonts w:ascii="Arial" w:hAnsi="Arial" w:cs="Arial"/>
        </w:rPr>
        <w:tab/>
        <w:t>3</w:t>
      </w:r>
      <w:r w:rsidRPr="000921D8">
        <w:rPr>
          <w:rFonts w:ascii="Arial" w:hAnsi="Arial" w:cs="Arial"/>
        </w:rPr>
        <w:tab/>
        <w:t>6</w:t>
      </w:r>
      <w:r w:rsidRPr="000921D8">
        <w:rPr>
          <w:rFonts w:ascii="Arial" w:hAnsi="Arial" w:cs="Arial"/>
        </w:rPr>
        <w:tab/>
        <w:t>150 Créditos</w:t>
      </w:r>
      <w:r w:rsidRPr="000921D8">
        <w:rPr>
          <w:rFonts w:ascii="Arial" w:hAnsi="Arial" w:cs="Arial"/>
        </w:rPr>
        <w:br/>
        <w:t>1100095</w:t>
      </w:r>
      <w:r w:rsidRPr="000921D8">
        <w:rPr>
          <w:rFonts w:ascii="Arial" w:hAnsi="Arial" w:cs="Arial"/>
        </w:rPr>
        <w:tab/>
        <w:t>Narrativa para Medios Audiovisuales y Digitales</w:t>
      </w:r>
      <w:r w:rsidRPr="000921D8">
        <w:rPr>
          <w:rFonts w:ascii="Arial" w:hAnsi="Arial" w:cs="Arial"/>
        </w:rPr>
        <w:tab/>
        <w:t>OPT</w:t>
      </w:r>
      <w:r w:rsidR="00414815" w:rsidRPr="000921D8">
        <w:rPr>
          <w:rFonts w:ascii="Arial" w:hAnsi="Arial" w:cs="Arial"/>
        </w:rPr>
        <w: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150 Créditos</w:t>
      </w:r>
    </w:p>
    <w:p w:rsidR="00416CB2" w:rsidRPr="000921D8" w:rsidRDefault="00416CB2" w:rsidP="00416CB2">
      <w:pPr>
        <w:pStyle w:val="Ttulo5"/>
        <w:spacing w:before="0"/>
        <w:jc w:val="both"/>
        <w:rPr>
          <w:rFonts w:ascii="Arial" w:hAnsi="Arial" w:cs="Arial"/>
          <w:color w:val="auto"/>
        </w:rPr>
      </w:pPr>
    </w:p>
    <w:p w:rsidR="0009408E" w:rsidRPr="000921D8" w:rsidRDefault="00416CB2" w:rsidP="0009408E">
      <w:pPr>
        <w:pStyle w:val="Ttulo5"/>
        <w:spacing w:before="0"/>
        <w:ind w:left="2835"/>
        <w:jc w:val="both"/>
        <w:rPr>
          <w:rFonts w:ascii="Arial" w:hAnsi="Arial" w:cs="Arial"/>
          <w:b/>
          <w:color w:val="auto"/>
        </w:rPr>
      </w:pPr>
      <w:bookmarkStart w:id="41" w:name="_Toc295656555"/>
      <w:bookmarkStart w:id="42" w:name="_Toc295662231"/>
      <w:bookmarkStart w:id="43" w:name="_Toc295662291"/>
      <w:bookmarkStart w:id="44" w:name="_Toc295662378"/>
      <w:bookmarkStart w:id="45" w:name="_Toc295662420"/>
      <w:bookmarkStart w:id="46" w:name="_Toc295662554"/>
      <w:bookmarkStart w:id="47" w:name="_Toc295662654"/>
      <w:bookmarkEnd w:id="41"/>
      <w:bookmarkEnd w:id="42"/>
      <w:bookmarkEnd w:id="43"/>
      <w:bookmarkEnd w:id="44"/>
      <w:bookmarkEnd w:id="45"/>
      <w:bookmarkEnd w:id="46"/>
      <w:bookmarkEnd w:id="47"/>
      <w:r w:rsidRPr="000921D8">
        <w:rPr>
          <w:rFonts w:ascii="Arial" w:hAnsi="Arial" w:cs="Arial"/>
          <w:b/>
          <w:color w:val="auto"/>
        </w:rPr>
        <w:t xml:space="preserve">Otras Optativas Inter y </w:t>
      </w:r>
      <w:r w:rsidR="00841706" w:rsidRPr="000921D8">
        <w:rPr>
          <w:rFonts w:ascii="Arial" w:hAnsi="Arial" w:cs="Arial"/>
          <w:b/>
          <w:color w:val="auto"/>
        </w:rPr>
        <w:t>M</w:t>
      </w:r>
      <w:r w:rsidRPr="000921D8">
        <w:rPr>
          <w:rFonts w:ascii="Arial" w:hAnsi="Arial" w:cs="Arial"/>
          <w:b/>
          <w:color w:val="auto"/>
        </w:rPr>
        <w:t>ultidisciplinares</w:t>
      </w:r>
    </w:p>
    <w:p w:rsidR="0009408E" w:rsidRPr="000921D8" w:rsidRDefault="0009408E" w:rsidP="0009408E"/>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995"/>
          <w:tab w:val="left" w:pos="7054"/>
          <w:tab w:val="left" w:pos="8252"/>
          <w:tab w:val="left" w:pos="9315"/>
          <w:tab w:val="left" w:pos="10514"/>
          <w:tab w:val="left" w:pos="11842"/>
        </w:tabs>
        <w:rPr>
          <w:rFonts w:ascii="Arial" w:hAnsi="Arial" w:cs="Arial"/>
        </w:rPr>
      </w:pPr>
    </w:p>
    <w:p w:rsidR="00916811" w:rsidRPr="000921D8" w:rsidRDefault="00916811" w:rsidP="00416CB2">
      <w:pPr>
        <w:tabs>
          <w:tab w:val="left" w:pos="995"/>
          <w:tab w:val="left" w:pos="6946"/>
          <w:tab w:val="left" w:pos="8080"/>
          <w:tab w:val="left" w:pos="9214"/>
          <w:tab w:val="left" w:pos="10490"/>
          <w:tab w:val="left" w:pos="11340"/>
        </w:tabs>
        <w:rPr>
          <w:rFonts w:ascii="Arial" w:hAnsi="Arial" w:cs="Arial"/>
        </w:rPr>
      </w:pPr>
      <w:r w:rsidRPr="000921D8">
        <w:rPr>
          <w:rFonts w:ascii="Arial" w:hAnsi="Arial" w:cs="Arial"/>
        </w:rPr>
        <w:t>1100099</w:t>
      </w:r>
      <w:r w:rsidR="00416CB2" w:rsidRPr="000921D8">
        <w:rPr>
          <w:rFonts w:ascii="Arial" w:hAnsi="Arial" w:cs="Arial"/>
        </w:rPr>
        <w:tab/>
      </w:r>
      <w:r w:rsidRPr="000921D8">
        <w:rPr>
          <w:rFonts w:ascii="Arial" w:hAnsi="Arial" w:cs="Arial"/>
        </w:rPr>
        <w:t>Experiencia Inter y Multidisciplinar</w:t>
      </w:r>
      <w:r w:rsidR="00416CB2" w:rsidRPr="000921D8">
        <w:rPr>
          <w:rFonts w:ascii="Arial" w:hAnsi="Arial" w:cs="Arial"/>
        </w:rPr>
        <w:tab/>
        <w:t>OPT</w:t>
      </w:r>
      <w:r w:rsidR="00414815" w:rsidRPr="000921D8">
        <w:rPr>
          <w:rFonts w:ascii="Arial" w:hAnsi="Arial" w:cs="Arial"/>
        </w:rPr>
        <w:t>.</w:t>
      </w:r>
      <w:r w:rsidR="00416CB2" w:rsidRPr="000921D8">
        <w:rPr>
          <w:rFonts w:ascii="Arial" w:hAnsi="Arial" w:cs="Arial"/>
        </w:rPr>
        <w:tab/>
        <w:t>2</w:t>
      </w:r>
      <w:r w:rsidR="00416CB2" w:rsidRPr="000921D8">
        <w:rPr>
          <w:rFonts w:ascii="Arial" w:hAnsi="Arial" w:cs="Arial"/>
        </w:rPr>
        <w:tab/>
        <w:t>2</w:t>
      </w:r>
      <w:r w:rsidR="00416CB2" w:rsidRPr="000921D8">
        <w:rPr>
          <w:rFonts w:ascii="Arial" w:hAnsi="Arial" w:cs="Arial"/>
        </w:rPr>
        <w:tab/>
        <w:t>6</w:t>
      </w:r>
      <w:r w:rsidR="00416CB2" w:rsidRPr="000921D8">
        <w:rPr>
          <w:rFonts w:ascii="Arial" w:hAnsi="Arial" w:cs="Arial"/>
        </w:rPr>
        <w:tab/>
        <w:t>150 Créditos</w:t>
      </w:r>
      <w:r w:rsidRPr="000921D8">
        <w:rPr>
          <w:rFonts w:ascii="Arial" w:hAnsi="Arial" w:cs="Arial"/>
        </w:rPr>
        <w:br/>
      </w:r>
      <w:r w:rsidRPr="000921D8">
        <w:rPr>
          <w:rFonts w:ascii="Arial" w:hAnsi="Arial" w:cs="Arial"/>
        </w:rPr>
        <w:tab/>
      </w:r>
      <w:r w:rsidRPr="000921D8">
        <w:rPr>
          <w:rFonts w:ascii="Arial" w:hAnsi="Arial" w:cs="Arial"/>
        </w:rPr>
        <w:tab/>
      </w:r>
      <w:r w:rsidRPr="000921D8">
        <w:rPr>
          <w:rFonts w:ascii="Arial" w:hAnsi="Arial" w:cs="Arial"/>
        </w:rPr>
        <w:tab/>
      </w:r>
      <w:r w:rsidRPr="000921D8">
        <w:rPr>
          <w:rFonts w:ascii="Arial" w:hAnsi="Arial" w:cs="Arial"/>
        </w:rPr>
        <w:tab/>
      </w:r>
      <w:r w:rsidRPr="000921D8">
        <w:rPr>
          <w:rFonts w:ascii="Arial" w:hAnsi="Arial" w:cs="Arial"/>
        </w:rPr>
        <w:tab/>
      </w:r>
      <w:r w:rsidRPr="000921D8">
        <w:rPr>
          <w:rFonts w:ascii="Arial" w:hAnsi="Arial" w:cs="Arial"/>
        </w:rPr>
        <w:tab/>
        <w:t>y Autorización</w:t>
      </w:r>
      <w:r w:rsidRPr="000921D8">
        <w:rPr>
          <w:rFonts w:ascii="Arial" w:hAnsi="Arial" w:cs="Arial"/>
          <w:vertAlign w:val="superscript"/>
        </w:rPr>
        <w:t>1</w:t>
      </w:r>
      <w:r w:rsidR="00416CB2" w:rsidRPr="000921D8">
        <w:rPr>
          <w:rFonts w:ascii="Arial" w:hAnsi="Arial" w:cs="Arial"/>
        </w:rPr>
        <w:br/>
        <w:t>1100</w:t>
      </w:r>
      <w:r w:rsidRPr="000921D8">
        <w:rPr>
          <w:rFonts w:ascii="Arial" w:hAnsi="Arial" w:cs="Arial"/>
        </w:rPr>
        <w:t>141</w:t>
      </w:r>
      <w:r w:rsidR="00416CB2" w:rsidRPr="000921D8">
        <w:rPr>
          <w:rFonts w:ascii="Arial" w:hAnsi="Arial" w:cs="Arial"/>
        </w:rPr>
        <w:tab/>
        <w:t>Temas Selectos Inter y Multidisciplinares I</w:t>
      </w:r>
      <w:r w:rsidR="00416CB2" w:rsidRPr="000921D8">
        <w:rPr>
          <w:rFonts w:ascii="Arial" w:hAnsi="Arial" w:cs="Arial"/>
        </w:rPr>
        <w:tab/>
        <w:t>OPT</w:t>
      </w:r>
      <w:r w:rsidR="00414815" w:rsidRPr="000921D8">
        <w:rPr>
          <w:rFonts w:ascii="Arial" w:hAnsi="Arial" w:cs="Arial"/>
        </w:rPr>
        <w:t>.</w:t>
      </w:r>
      <w:r w:rsidR="00416CB2" w:rsidRPr="000921D8">
        <w:rPr>
          <w:rFonts w:ascii="Arial" w:hAnsi="Arial" w:cs="Arial"/>
        </w:rPr>
        <w:tab/>
      </w:r>
      <w:r w:rsidRPr="000921D8">
        <w:rPr>
          <w:rFonts w:ascii="Arial" w:hAnsi="Arial" w:cs="Arial"/>
        </w:rPr>
        <w:t>3</w:t>
      </w:r>
      <w:r w:rsidR="00416CB2" w:rsidRPr="000921D8">
        <w:rPr>
          <w:rFonts w:ascii="Arial" w:hAnsi="Arial" w:cs="Arial"/>
        </w:rPr>
        <w:tab/>
      </w:r>
      <w:r w:rsidR="00416CB2" w:rsidRPr="000921D8">
        <w:rPr>
          <w:rFonts w:ascii="Arial" w:hAnsi="Arial" w:cs="Arial"/>
        </w:rPr>
        <w:tab/>
        <w:t>6</w:t>
      </w:r>
      <w:r w:rsidR="00416CB2" w:rsidRPr="000921D8">
        <w:rPr>
          <w:rFonts w:ascii="Arial" w:hAnsi="Arial" w:cs="Arial"/>
        </w:rPr>
        <w:tab/>
        <w:t>150 Créditos</w:t>
      </w:r>
      <w:r w:rsidR="00416CB2" w:rsidRPr="000921D8">
        <w:rPr>
          <w:rFonts w:ascii="Arial" w:hAnsi="Arial" w:cs="Arial"/>
        </w:rPr>
        <w:br/>
        <w:t>1100</w:t>
      </w:r>
      <w:r w:rsidRPr="000921D8">
        <w:rPr>
          <w:rFonts w:ascii="Arial" w:hAnsi="Arial" w:cs="Arial"/>
        </w:rPr>
        <w:t>142</w:t>
      </w:r>
      <w:r w:rsidR="00416CB2" w:rsidRPr="000921D8">
        <w:rPr>
          <w:rFonts w:ascii="Arial" w:hAnsi="Arial" w:cs="Arial"/>
        </w:rPr>
        <w:tab/>
      </w:r>
      <w:r w:rsidRPr="000921D8">
        <w:rPr>
          <w:rFonts w:ascii="Arial" w:hAnsi="Arial" w:cs="Arial"/>
        </w:rPr>
        <w:t>Temas Selectos Inter y Multidisciplinares II</w:t>
      </w:r>
      <w:r w:rsidR="00416CB2" w:rsidRPr="000921D8">
        <w:rPr>
          <w:rFonts w:ascii="Arial" w:hAnsi="Arial" w:cs="Arial"/>
        </w:rPr>
        <w:tab/>
        <w:t>OPT</w:t>
      </w:r>
      <w:r w:rsidR="00414815" w:rsidRPr="000921D8">
        <w:rPr>
          <w:rFonts w:ascii="Arial" w:hAnsi="Arial" w:cs="Arial"/>
        </w:rPr>
        <w:t>.</w:t>
      </w:r>
      <w:r w:rsidR="00416CB2" w:rsidRPr="000921D8">
        <w:rPr>
          <w:rFonts w:ascii="Arial" w:hAnsi="Arial" w:cs="Arial"/>
        </w:rPr>
        <w:tab/>
      </w:r>
      <w:r w:rsidRPr="000921D8">
        <w:rPr>
          <w:rFonts w:ascii="Arial" w:hAnsi="Arial" w:cs="Arial"/>
        </w:rPr>
        <w:t>3</w:t>
      </w:r>
      <w:r w:rsidR="00416CB2" w:rsidRPr="000921D8">
        <w:rPr>
          <w:rFonts w:ascii="Arial" w:hAnsi="Arial" w:cs="Arial"/>
        </w:rPr>
        <w:tab/>
      </w:r>
      <w:r w:rsidR="00416CB2" w:rsidRPr="000921D8">
        <w:rPr>
          <w:rFonts w:ascii="Arial" w:hAnsi="Arial" w:cs="Arial"/>
        </w:rPr>
        <w:tab/>
        <w:t>6</w:t>
      </w:r>
      <w:r w:rsidR="00416CB2" w:rsidRPr="000921D8">
        <w:rPr>
          <w:rFonts w:ascii="Arial" w:hAnsi="Arial" w:cs="Arial"/>
        </w:rPr>
        <w:tab/>
        <w:t>150 Créditos</w:t>
      </w:r>
    </w:p>
    <w:p w:rsidR="00416CB2" w:rsidRPr="000921D8" w:rsidRDefault="00416CB2" w:rsidP="00416CB2">
      <w:pPr>
        <w:tabs>
          <w:tab w:val="left" w:pos="10065"/>
        </w:tabs>
        <w:jc w:val="both"/>
        <w:rPr>
          <w:rFonts w:ascii="Arial" w:hAnsi="Arial" w:cs="Arial"/>
          <w:lang w:val="es-MX"/>
        </w:rPr>
      </w:pPr>
      <w:r w:rsidRPr="000921D8">
        <w:rPr>
          <w:rFonts w:ascii="Arial" w:hAnsi="Arial" w:cs="Arial"/>
          <w:lang w:val="es-MX"/>
        </w:rPr>
        <w:tab/>
        <w:t>___</w:t>
      </w:r>
      <w:r w:rsidR="009A331E" w:rsidRPr="000921D8">
        <w:rPr>
          <w:rFonts w:ascii="Arial" w:hAnsi="Arial" w:cs="Arial"/>
          <w:lang w:val="es-MX"/>
        </w:rPr>
        <w:t>_</w:t>
      </w:r>
      <w:r w:rsidRPr="000921D8">
        <w:rPr>
          <w:rFonts w:ascii="Arial" w:hAnsi="Arial" w:cs="Arial"/>
          <w:lang w:val="es-MX"/>
        </w:rPr>
        <w:t>______</w:t>
      </w:r>
    </w:p>
    <w:p w:rsidR="00416CB2" w:rsidRPr="000921D8" w:rsidRDefault="00416CB2" w:rsidP="00395314">
      <w:pPr>
        <w:tabs>
          <w:tab w:val="left" w:pos="993"/>
          <w:tab w:val="left" w:pos="10065"/>
        </w:tabs>
        <w:rPr>
          <w:rFonts w:ascii="Arial" w:hAnsi="Arial" w:cs="Arial"/>
          <w:lang w:val="es-MX" w:eastAsia="es-MX"/>
        </w:rPr>
      </w:pPr>
      <w:r w:rsidRPr="000921D8">
        <w:rPr>
          <w:rFonts w:ascii="Arial" w:hAnsi="Arial" w:cs="Arial"/>
          <w:b/>
          <w:lang w:eastAsia="es-MX"/>
        </w:rPr>
        <w:tab/>
        <w:t>TOTAL DE CRÉDITOS DE UEA OPTATIVAS DEL TRONCO INTER Y MULTIDISCIPLINAR</w:t>
      </w:r>
      <w:r w:rsidRPr="000921D8">
        <w:rPr>
          <w:rFonts w:ascii="Arial" w:hAnsi="Arial" w:cs="Arial"/>
          <w:b/>
          <w:lang w:val="es-MX" w:eastAsia="es-MX"/>
        </w:rPr>
        <w:tab/>
      </w:r>
      <w:r w:rsidR="00916811" w:rsidRPr="000921D8">
        <w:rPr>
          <w:rFonts w:ascii="Arial" w:hAnsi="Arial" w:cs="Arial"/>
          <w:b/>
          <w:lang w:val="es-MX" w:eastAsia="es-MX"/>
        </w:rPr>
        <w:t>18</w:t>
      </w:r>
      <w:r w:rsidRPr="000921D8">
        <w:rPr>
          <w:rFonts w:ascii="Arial" w:hAnsi="Arial" w:cs="Arial"/>
          <w:b/>
          <w:lang w:eastAsia="es-MX"/>
        </w:rPr>
        <w:t xml:space="preserve"> mínimo</w:t>
      </w:r>
      <w:r w:rsidR="00916811" w:rsidRPr="000921D8">
        <w:rPr>
          <w:rFonts w:ascii="Arial" w:hAnsi="Arial" w:cs="Arial"/>
          <w:b/>
          <w:lang w:eastAsia="es-MX"/>
        </w:rPr>
        <w:t xml:space="preserve"> *</w:t>
      </w:r>
    </w:p>
    <w:p w:rsidR="00416CB2" w:rsidRPr="000921D8" w:rsidRDefault="00416CB2" w:rsidP="00416CB2">
      <w:pPr>
        <w:jc w:val="both"/>
        <w:rPr>
          <w:rFonts w:ascii="Arial" w:hAnsi="Arial" w:cs="Arial"/>
          <w:lang w:val="es-MX"/>
        </w:rPr>
      </w:pPr>
    </w:p>
    <w:p w:rsidR="00916811" w:rsidRPr="000921D8" w:rsidRDefault="00916811" w:rsidP="00916811">
      <w:pPr>
        <w:ind w:left="426"/>
        <w:jc w:val="both"/>
        <w:rPr>
          <w:rFonts w:ascii="Arial" w:hAnsi="Arial" w:cs="Arial"/>
          <w:lang w:val="es-MX"/>
        </w:rPr>
      </w:pPr>
      <w:r w:rsidRPr="000921D8">
        <w:rPr>
          <w:rFonts w:ascii="Arial" w:hAnsi="Arial" w:cs="Arial"/>
          <w:vertAlign w:val="superscript"/>
        </w:rPr>
        <w:t>1</w:t>
      </w:r>
      <w:r w:rsidR="00012683" w:rsidRPr="000921D8">
        <w:rPr>
          <w:rFonts w:ascii="Arial" w:hAnsi="Arial" w:cs="Arial"/>
          <w:vertAlign w:val="superscript"/>
        </w:rPr>
        <w:t xml:space="preserve"> </w:t>
      </w:r>
      <w:r w:rsidRPr="000921D8">
        <w:rPr>
          <w:rFonts w:ascii="Arial" w:hAnsi="Arial" w:cs="Arial"/>
        </w:rPr>
        <w:t>La autorización se realizará por el Coordinador de Estudios, con base en lo señalado en el programa de estudios de la UEA.</w:t>
      </w:r>
    </w:p>
    <w:p w:rsidR="00916811" w:rsidRPr="000921D8" w:rsidRDefault="00916811" w:rsidP="00416CB2">
      <w:pPr>
        <w:jc w:val="both"/>
        <w:rPr>
          <w:rFonts w:ascii="Arial" w:hAnsi="Arial" w:cs="Arial"/>
          <w:lang w:val="es-MX"/>
        </w:rPr>
      </w:pPr>
    </w:p>
    <w:p w:rsidR="00416CB2" w:rsidRPr="000921D8" w:rsidRDefault="00416CB2" w:rsidP="00416CB2">
      <w:pPr>
        <w:pStyle w:val="Ttulo2"/>
        <w:spacing w:before="0"/>
        <w:ind w:left="567"/>
        <w:jc w:val="both"/>
        <w:rPr>
          <w:rFonts w:ascii="Arial" w:hAnsi="Arial" w:cs="Arial"/>
          <w:color w:val="auto"/>
          <w:sz w:val="20"/>
          <w:szCs w:val="20"/>
        </w:rPr>
      </w:pPr>
      <w:r w:rsidRPr="000921D8">
        <w:rPr>
          <w:rFonts w:ascii="Arial" w:hAnsi="Arial" w:cs="Arial"/>
          <w:b w:val="0"/>
          <w:bCs w:val="0"/>
          <w:color w:val="auto"/>
          <w:sz w:val="20"/>
          <w:szCs w:val="20"/>
        </w:rPr>
        <w:t xml:space="preserve">La lista anterior podrá ser complementada por un listado de UEA que será revisado y aprobado anualmente por el Consejo Divisional. </w:t>
      </w:r>
    </w:p>
    <w:p w:rsidR="00416CB2" w:rsidRPr="000921D8" w:rsidRDefault="00416CB2" w:rsidP="00416CB2">
      <w:pPr>
        <w:pStyle w:val="Ttulo2"/>
        <w:keepNext w:val="0"/>
        <w:widowControl w:val="0"/>
        <w:spacing w:before="0"/>
        <w:jc w:val="both"/>
        <w:rPr>
          <w:rFonts w:ascii="Arial" w:hAnsi="Arial" w:cs="Arial"/>
          <w:color w:val="auto"/>
          <w:sz w:val="20"/>
          <w:szCs w:val="20"/>
        </w:rPr>
      </w:pPr>
    </w:p>
    <w:p w:rsidR="00916811" w:rsidRPr="000921D8" w:rsidRDefault="00916811" w:rsidP="00916811">
      <w:pPr>
        <w:ind w:left="567" w:hanging="141"/>
        <w:rPr>
          <w:rFonts w:ascii="Arial" w:hAnsi="Arial" w:cs="Arial"/>
        </w:rPr>
      </w:pPr>
      <w:r w:rsidRPr="000921D8">
        <w:rPr>
          <w:rFonts w:ascii="Arial" w:hAnsi="Arial" w:cs="Arial"/>
          <w:i/>
          <w:iCs/>
        </w:rPr>
        <w:t xml:space="preserve">* Nota: </w:t>
      </w:r>
      <w:r w:rsidRPr="000921D8">
        <w:rPr>
          <w:rFonts w:ascii="Arial" w:hAnsi="Arial" w:cs="Arial"/>
          <w:iCs/>
        </w:rPr>
        <w:t>El exceso de créditos de UEA optativas, respecto al mínimo, no será contabilizado para el porcentaje de avance requerido por la Legislación Universitaria, con fines de la “recuperación de la calidad de alumno” (Art. 48 del Reglamento de Estudios Superiores de la UAM).</w:t>
      </w:r>
    </w:p>
    <w:p w:rsidR="00416CB2" w:rsidRPr="000921D8" w:rsidRDefault="00416CB2" w:rsidP="00416CB2">
      <w:pPr>
        <w:rPr>
          <w:rFonts w:ascii="Arial" w:hAnsi="Arial" w:cs="Arial"/>
        </w:rPr>
      </w:pPr>
    </w:p>
    <w:p w:rsidR="00416CB2" w:rsidRPr="000921D8" w:rsidRDefault="00416CB2" w:rsidP="00416CB2">
      <w:pPr>
        <w:pStyle w:val="Ttulo2"/>
        <w:keepLines w:val="0"/>
        <w:numPr>
          <w:ilvl w:val="1"/>
          <w:numId w:val="8"/>
        </w:numPr>
        <w:spacing w:before="0"/>
        <w:ind w:left="851" w:hanging="425"/>
        <w:jc w:val="both"/>
        <w:rPr>
          <w:rFonts w:ascii="Arial" w:hAnsi="Arial" w:cs="Arial"/>
          <w:color w:val="auto"/>
          <w:sz w:val="20"/>
          <w:szCs w:val="20"/>
        </w:rPr>
      </w:pPr>
      <w:r w:rsidRPr="000921D8">
        <w:rPr>
          <w:rFonts w:ascii="Arial" w:hAnsi="Arial" w:cs="Arial"/>
          <w:color w:val="auto"/>
          <w:sz w:val="20"/>
          <w:szCs w:val="20"/>
        </w:rPr>
        <w:t xml:space="preserve">TRONCO </w:t>
      </w:r>
      <w:bookmarkEnd w:id="32"/>
      <w:r w:rsidRPr="000921D8">
        <w:rPr>
          <w:rFonts w:ascii="Arial" w:hAnsi="Arial" w:cs="Arial"/>
          <w:color w:val="auto"/>
          <w:sz w:val="20"/>
          <w:szCs w:val="20"/>
        </w:rPr>
        <w:t>DE INTEGRACIÓN</w:t>
      </w:r>
      <w:bookmarkEnd w:id="33"/>
    </w:p>
    <w:p w:rsidR="00416CB2" w:rsidRPr="000921D8" w:rsidRDefault="00416CB2" w:rsidP="00416CB2">
      <w:pPr>
        <w:pStyle w:val="Ttulo3"/>
        <w:keepNext w:val="0"/>
        <w:widowControl w:val="0"/>
        <w:spacing w:before="0"/>
        <w:jc w:val="both"/>
        <w:rPr>
          <w:rFonts w:ascii="Arial" w:hAnsi="Arial" w:cs="Arial"/>
          <w:color w:val="auto"/>
        </w:rPr>
      </w:pPr>
      <w:bookmarkStart w:id="48" w:name="_Toc318281267"/>
    </w:p>
    <w:p w:rsidR="00416CB2" w:rsidRPr="000921D8" w:rsidRDefault="00416CB2" w:rsidP="00416CB2">
      <w:pPr>
        <w:pStyle w:val="Ttulo3"/>
        <w:keepLines w:val="0"/>
        <w:numPr>
          <w:ilvl w:val="2"/>
          <w:numId w:val="8"/>
        </w:numPr>
        <w:spacing w:before="0"/>
        <w:ind w:left="1418" w:hanging="567"/>
        <w:jc w:val="both"/>
        <w:rPr>
          <w:rFonts w:ascii="Arial" w:hAnsi="Arial" w:cs="Arial"/>
          <w:color w:val="auto"/>
        </w:rPr>
      </w:pPr>
      <w:r w:rsidRPr="000921D8">
        <w:rPr>
          <w:rFonts w:ascii="Arial" w:hAnsi="Arial" w:cs="Arial"/>
          <w:color w:val="auto"/>
        </w:rPr>
        <w:t>Objetivos</w:t>
      </w:r>
      <w:bookmarkEnd w:id="48"/>
      <w:r w:rsidR="001D5719" w:rsidRPr="000921D8">
        <w:rPr>
          <w:rFonts w:ascii="Arial" w:hAnsi="Arial" w:cs="Arial"/>
          <w:color w:val="auto"/>
        </w:rPr>
        <w:t>:</w:t>
      </w:r>
    </w:p>
    <w:p w:rsidR="00416CB2" w:rsidRPr="000921D8" w:rsidRDefault="00416CB2" w:rsidP="00416CB2">
      <w:pPr>
        <w:jc w:val="both"/>
        <w:rPr>
          <w:rFonts w:ascii="Arial" w:hAnsi="Arial" w:cs="Arial"/>
        </w:rPr>
      </w:pPr>
    </w:p>
    <w:p w:rsidR="00416CB2" w:rsidRPr="000921D8" w:rsidRDefault="00416CB2" w:rsidP="00416CB2">
      <w:pPr>
        <w:ind w:left="1418"/>
        <w:jc w:val="both"/>
        <w:rPr>
          <w:rFonts w:ascii="Arial" w:hAnsi="Arial" w:cs="Arial"/>
        </w:rPr>
      </w:pPr>
      <w:r w:rsidRPr="000921D8">
        <w:rPr>
          <w:rFonts w:ascii="Arial" w:hAnsi="Arial" w:cs="Arial"/>
        </w:rPr>
        <w:t>Que el alumno integre los conocimientos y habilidades que le permitan:</w:t>
      </w:r>
    </w:p>
    <w:p w:rsidR="00416CB2" w:rsidRPr="000921D8" w:rsidRDefault="00416CB2" w:rsidP="00416CB2">
      <w:pPr>
        <w:jc w:val="both"/>
        <w:rPr>
          <w:rFonts w:ascii="Arial" w:hAnsi="Arial" w:cs="Arial"/>
        </w:rPr>
      </w:pPr>
    </w:p>
    <w:p w:rsidR="00416CB2" w:rsidRPr="000921D8" w:rsidRDefault="00416CB2" w:rsidP="00416CB2">
      <w:pPr>
        <w:numPr>
          <w:ilvl w:val="1"/>
          <w:numId w:val="9"/>
        </w:numPr>
        <w:tabs>
          <w:tab w:val="clear" w:pos="1304"/>
        </w:tabs>
        <w:ind w:left="1843" w:hanging="425"/>
        <w:jc w:val="both"/>
        <w:rPr>
          <w:rFonts w:ascii="Arial" w:hAnsi="Arial" w:cs="Arial"/>
        </w:rPr>
      </w:pPr>
      <w:r w:rsidRPr="000921D8">
        <w:rPr>
          <w:rFonts w:ascii="Arial" w:hAnsi="Arial" w:cs="Arial"/>
        </w:rPr>
        <w:t>Resolver problemas de Ingeniería Eléctrica y realizar diseño y desarrollo tecnológico.</w:t>
      </w:r>
    </w:p>
    <w:p w:rsidR="00416CB2" w:rsidRPr="000921D8" w:rsidRDefault="00416CB2" w:rsidP="00416CB2">
      <w:pPr>
        <w:jc w:val="both"/>
        <w:rPr>
          <w:rFonts w:ascii="Arial" w:hAnsi="Arial" w:cs="Arial"/>
        </w:rPr>
      </w:pPr>
    </w:p>
    <w:p w:rsidR="00416CB2" w:rsidRPr="000921D8" w:rsidRDefault="00416CB2" w:rsidP="00416CB2">
      <w:pPr>
        <w:numPr>
          <w:ilvl w:val="1"/>
          <w:numId w:val="9"/>
        </w:numPr>
        <w:ind w:left="1843" w:hanging="425"/>
        <w:jc w:val="both"/>
        <w:rPr>
          <w:rFonts w:ascii="Arial" w:hAnsi="Arial" w:cs="Arial"/>
        </w:rPr>
      </w:pPr>
      <w:r w:rsidRPr="000921D8">
        <w:rPr>
          <w:rFonts w:ascii="Arial" w:hAnsi="Arial" w:cs="Arial"/>
        </w:rPr>
        <w:t>Desarrollar habilidades específicas que le permitan una adecuada inserción en el campo profesional y a estudios de posgrado.</w:t>
      </w:r>
    </w:p>
    <w:p w:rsidR="00416CB2" w:rsidRPr="000921D8" w:rsidRDefault="00416CB2" w:rsidP="00416CB2">
      <w:pPr>
        <w:jc w:val="both"/>
        <w:rPr>
          <w:rFonts w:ascii="Arial" w:hAnsi="Arial" w:cs="Arial"/>
        </w:rPr>
      </w:pPr>
    </w:p>
    <w:p w:rsidR="00416CB2" w:rsidRPr="000921D8" w:rsidRDefault="00416CB2" w:rsidP="00416CB2">
      <w:pPr>
        <w:pStyle w:val="Ttulo3"/>
        <w:keepLines w:val="0"/>
        <w:numPr>
          <w:ilvl w:val="2"/>
          <w:numId w:val="8"/>
        </w:numPr>
        <w:spacing w:before="0"/>
        <w:ind w:left="1418" w:hanging="567"/>
        <w:jc w:val="both"/>
        <w:rPr>
          <w:rFonts w:ascii="Arial" w:hAnsi="Arial" w:cs="Arial"/>
          <w:color w:val="auto"/>
        </w:rPr>
      </w:pPr>
      <w:bookmarkStart w:id="49" w:name="_Toc318281268"/>
      <w:r w:rsidRPr="000921D8">
        <w:rPr>
          <w:rFonts w:ascii="Arial" w:hAnsi="Arial" w:cs="Arial"/>
          <w:color w:val="auto"/>
        </w:rPr>
        <w:t xml:space="preserve">Unidades </w:t>
      </w:r>
      <w:r w:rsidR="00414815" w:rsidRPr="000921D8">
        <w:rPr>
          <w:rFonts w:ascii="Arial" w:hAnsi="Arial" w:cs="Arial"/>
          <w:color w:val="auto"/>
        </w:rPr>
        <w:t>de enseñanza-aprendizaje</w:t>
      </w:r>
      <w:bookmarkEnd w:id="49"/>
      <w:r w:rsidRPr="000921D8">
        <w:rPr>
          <w:rFonts w:ascii="Arial" w:hAnsi="Arial" w:cs="Arial"/>
          <w:color w:val="auto"/>
        </w:rPr>
        <w:t>:</w:t>
      </w:r>
    </w:p>
    <w:p w:rsidR="00416CB2" w:rsidRPr="000921D8" w:rsidRDefault="00416CB2" w:rsidP="00416CB2">
      <w:pPr>
        <w:pStyle w:val="Ttulo4"/>
        <w:keepNext w:val="0"/>
        <w:widowControl w:val="0"/>
        <w:spacing w:before="0"/>
        <w:jc w:val="both"/>
        <w:rPr>
          <w:rFonts w:ascii="Arial" w:hAnsi="Arial" w:cs="Arial"/>
          <w:i w:val="0"/>
          <w:color w:val="auto"/>
        </w:rPr>
      </w:pPr>
    </w:p>
    <w:p w:rsidR="00416CB2" w:rsidRPr="000921D8" w:rsidRDefault="00416CB2" w:rsidP="00416CB2">
      <w:pPr>
        <w:pStyle w:val="Ttulo4"/>
        <w:keepLines w:val="0"/>
        <w:numPr>
          <w:ilvl w:val="3"/>
          <w:numId w:val="8"/>
        </w:numPr>
        <w:spacing w:before="0"/>
        <w:ind w:left="2127" w:hanging="709"/>
        <w:jc w:val="both"/>
        <w:rPr>
          <w:rFonts w:ascii="Arial" w:hAnsi="Arial" w:cs="Arial"/>
          <w:i w:val="0"/>
          <w:color w:val="auto"/>
        </w:rPr>
      </w:pPr>
      <w:r w:rsidRPr="000921D8">
        <w:rPr>
          <w:rFonts w:ascii="Arial" w:hAnsi="Arial" w:cs="Arial"/>
          <w:color w:val="auto"/>
        </w:rPr>
        <w:t>Obligatorias del Tronco de Integración</w:t>
      </w:r>
    </w:p>
    <w:p w:rsidR="00416CB2" w:rsidRPr="000921D8" w:rsidRDefault="00416CB2" w:rsidP="00416CB2">
      <w:pPr>
        <w:jc w:val="both"/>
        <w:rPr>
          <w:rFonts w:ascii="Arial" w:hAnsi="Arial" w:cs="Arial"/>
        </w:rPr>
      </w:pPr>
    </w:p>
    <w:p w:rsidR="00416CB2" w:rsidRPr="000921D8" w:rsidRDefault="00416CB2" w:rsidP="00416CB2">
      <w:pPr>
        <w:ind w:left="2127"/>
        <w:jc w:val="both"/>
        <w:rPr>
          <w:rFonts w:ascii="Arial" w:hAnsi="Arial" w:cs="Arial"/>
        </w:rPr>
      </w:pPr>
      <w:r w:rsidRPr="000921D8">
        <w:rPr>
          <w:rFonts w:ascii="Arial" w:hAnsi="Arial" w:cs="Arial"/>
        </w:rPr>
        <w:t xml:space="preserve">Este grupo de UEA está enfocado a realizar actividades de </w:t>
      </w:r>
      <w:r w:rsidR="0085776B" w:rsidRPr="000921D8">
        <w:rPr>
          <w:rFonts w:ascii="Arial" w:hAnsi="Arial" w:cs="Arial"/>
        </w:rPr>
        <w:t>i</w:t>
      </w:r>
      <w:r w:rsidRPr="000921D8">
        <w:rPr>
          <w:rFonts w:ascii="Arial" w:hAnsi="Arial" w:cs="Arial"/>
        </w:rPr>
        <w:t>ntegración del conocimiento, en términos uni, inter y multidisciplinares.</w:t>
      </w: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797"/>
          <w:tab w:val="left" w:pos="8931"/>
        </w:tabs>
        <w:rPr>
          <w:rFonts w:ascii="Arial" w:hAnsi="Arial" w:cs="Arial"/>
          <w:b/>
          <w:sz w:val="20"/>
        </w:rPr>
      </w:pPr>
      <w:r w:rsidRPr="000921D8">
        <w:rPr>
          <w:rFonts w:ascii="Arial" w:hAnsi="Arial" w:cs="Arial"/>
          <w:b/>
          <w:sz w:val="20"/>
        </w:rPr>
        <w:lastRenderedPageBreak/>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6663"/>
          <w:tab w:val="left" w:pos="7797"/>
          <w:tab w:val="left" w:pos="8789"/>
          <w:tab w:val="left" w:pos="10065"/>
          <w:tab w:val="left" w:pos="11340"/>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1113"/>
          <w:tab w:val="left" w:pos="5000"/>
          <w:tab w:val="left" w:pos="6163"/>
          <w:tab w:val="left" w:pos="8059"/>
          <w:tab w:val="left" w:pos="10253"/>
          <w:tab w:val="left" w:pos="11703"/>
        </w:tabs>
        <w:rPr>
          <w:rFonts w:ascii="Arial" w:hAnsi="Arial" w:cs="Arial"/>
          <w:lang w:val="es-MX" w:eastAsia="es-MX"/>
        </w:rPr>
      </w:pPr>
    </w:p>
    <w:p w:rsidR="00416CB2" w:rsidRPr="000921D8" w:rsidRDefault="00416CB2" w:rsidP="00416CB2">
      <w:pPr>
        <w:tabs>
          <w:tab w:val="left" w:pos="993"/>
          <w:tab w:val="left" w:pos="6946"/>
          <w:tab w:val="left" w:pos="8080"/>
          <w:tab w:val="left" w:pos="9214"/>
          <w:tab w:val="left" w:pos="10490"/>
          <w:tab w:val="left" w:pos="11340"/>
        </w:tabs>
        <w:rPr>
          <w:rFonts w:ascii="Arial" w:hAnsi="Arial" w:cs="Arial"/>
          <w:lang w:val="es-MX" w:eastAsia="es-MX"/>
        </w:rPr>
      </w:pPr>
      <w:r w:rsidRPr="000921D8">
        <w:rPr>
          <w:rFonts w:ascii="Arial" w:hAnsi="Arial" w:cs="Arial"/>
          <w:lang w:val="es-MX" w:eastAsia="es-MX"/>
        </w:rPr>
        <w:t>1100104</w:t>
      </w:r>
      <w:r w:rsidRPr="000921D8">
        <w:rPr>
          <w:rFonts w:ascii="Arial" w:hAnsi="Arial" w:cs="Arial"/>
          <w:lang w:val="es-MX" w:eastAsia="es-MX"/>
        </w:rPr>
        <w:tab/>
        <w:t>Seminario de Integración en Ingeniería Eléctrica</w:t>
      </w:r>
      <w:r w:rsidRPr="000921D8">
        <w:rPr>
          <w:rFonts w:ascii="Arial" w:hAnsi="Arial" w:cs="Arial"/>
          <w:lang w:val="es-MX" w:eastAsia="es-MX"/>
        </w:rPr>
        <w:tab/>
        <w:t>OBL.</w:t>
      </w:r>
      <w:r w:rsidRPr="000921D8">
        <w:rPr>
          <w:rFonts w:ascii="Arial" w:hAnsi="Arial" w:cs="Arial"/>
          <w:lang w:val="es-MX" w:eastAsia="es-MX"/>
        </w:rPr>
        <w:tab/>
        <w:t>1.5</w:t>
      </w:r>
      <w:r w:rsidRPr="000921D8">
        <w:rPr>
          <w:rFonts w:ascii="Arial" w:hAnsi="Arial" w:cs="Arial"/>
          <w:lang w:val="es-MX" w:eastAsia="es-MX"/>
        </w:rPr>
        <w:tab/>
      </w:r>
      <w:r w:rsidRPr="000921D8">
        <w:rPr>
          <w:rFonts w:ascii="Arial" w:hAnsi="Arial" w:cs="Arial"/>
          <w:lang w:val="es-MX" w:eastAsia="es-MX"/>
        </w:rPr>
        <w:tab/>
      </w:r>
      <w:r w:rsidR="0009200F" w:rsidRPr="000921D8">
        <w:rPr>
          <w:rFonts w:ascii="Arial" w:hAnsi="Arial" w:cs="Arial"/>
          <w:lang w:val="es-MX" w:eastAsia="es-MX"/>
        </w:rPr>
        <w:t xml:space="preserve">  </w:t>
      </w:r>
      <w:r w:rsidRPr="000921D8">
        <w:rPr>
          <w:rFonts w:ascii="Arial" w:hAnsi="Arial" w:cs="Arial"/>
          <w:lang w:val="es-MX" w:eastAsia="es-MX"/>
        </w:rPr>
        <w:t>3</w:t>
      </w:r>
      <w:r w:rsidRPr="000921D8">
        <w:rPr>
          <w:rFonts w:ascii="Arial" w:hAnsi="Arial" w:cs="Arial"/>
          <w:lang w:val="es-MX" w:eastAsia="es-MX"/>
        </w:rPr>
        <w:tab/>
      </w:r>
      <w:r w:rsidR="00DA5BFD" w:rsidRPr="000921D8">
        <w:rPr>
          <w:rFonts w:ascii="Arial" w:hAnsi="Arial" w:cs="Arial"/>
          <w:lang w:val="es-MX" w:eastAsia="es-MX"/>
        </w:rPr>
        <w:t xml:space="preserve">1100040 y </w:t>
      </w:r>
      <w:r w:rsidRPr="000921D8">
        <w:rPr>
          <w:rFonts w:ascii="Arial" w:hAnsi="Arial" w:cs="Arial"/>
          <w:lang w:val="es-MX" w:eastAsia="es-MX"/>
        </w:rPr>
        <w:t xml:space="preserve">360 Créditos </w:t>
      </w:r>
      <w:r w:rsidRPr="000921D8">
        <w:rPr>
          <w:rFonts w:ascii="Arial" w:hAnsi="Arial" w:cs="Arial"/>
          <w:lang w:val="es-MX" w:eastAsia="es-MX"/>
        </w:rPr>
        <w:br/>
        <w:t>1100114</w:t>
      </w:r>
      <w:r w:rsidRPr="000921D8">
        <w:rPr>
          <w:rFonts w:ascii="Arial" w:hAnsi="Arial" w:cs="Arial"/>
          <w:lang w:val="es-MX" w:eastAsia="es-MX"/>
        </w:rPr>
        <w:tab/>
        <w:t>Proyecto de Integración en Ingeniería Eléctrica I</w:t>
      </w:r>
      <w:r w:rsidRPr="000921D8">
        <w:rPr>
          <w:rFonts w:ascii="Arial" w:hAnsi="Arial" w:cs="Arial"/>
          <w:lang w:val="es-MX" w:eastAsia="es-MX"/>
        </w:rPr>
        <w:tab/>
        <w:t>OBL.</w:t>
      </w:r>
      <w:r w:rsidRPr="000921D8">
        <w:rPr>
          <w:rFonts w:ascii="Arial" w:hAnsi="Arial" w:cs="Arial"/>
          <w:lang w:val="es-MX" w:eastAsia="es-MX"/>
        </w:rPr>
        <w:tab/>
      </w:r>
      <w:r w:rsidRPr="000921D8">
        <w:rPr>
          <w:rFonts w:ascii="Arial" w:hAnsi="Arial" w:cs="Arial"/>
          <w:lang w:val="es-MX" w:eastAsia="es-MX"/>
        </w:rPr>
        <w:tab/>
        <w:t>18</w:t>
      </w:r>
      <w:r w:rsidRPr="000921D8">
        <w:rPr>
          <w:rFonts w:ascii="Arial" w:hAnsi="Arial" w:cs="Arial"/>
          <w:lang w:val="es-MX" w:eastAsia="es-MX"/>
        </w:rPr>
        <w:tab/>
        <w:t>18</w:t>
      </w:r>
      <w:r w:rsidRPr="000921D8">
        <w:rPr>
          <w:rFonts w:ascii="Arial" w:hAnsi="Arial" w:cs="Arial"/>
          <w:lang w:val="es-MX" w:eastAsia="es-MX"/>
        </w:rPr>
        <w:tab/>
        <w:t xml:space="preserve">1100104 y </w:t>
      </w:r>
      <w:r w:rsidR="006A5AB3" w:rsidRPr="000921D8">
        <w:rPr>
          <w:rFonts w:ascii="Arial" w:hAnsi="Arial" w:cs="Arial"/>
          <w:lang w:val="es-MX" w:eastAsia="es-MX"/>
        </w:rPr>
        <w:t>A</w:t>
      </w:r>
      <w:r w:rsidRPr="000921D8">
        <w:rPr>
          <w:rFonts w:ascii="Arial" w:hAnsi="Arial" w:cs="Arial"/>
          <w:lang w:val="es-MX" w:eastAsia="es-MX"/>
        </w:rPr>
        <w:t>utorización</w:t>
      </w:r>
      <w:r w:rsidR="00DA5BFD" w:rsidRPr="000921D8">
        <w:rPr>
          <w:rFonts w:ascii="Arial" w:hAnsi="Arial" w:cs="Arial"/>
          <w:vertAlign w:val="superscript"/>
          <w:lang w:val="es-MX" w:eastAsia="es-MX"/>
        </w:rPr>
        <w:t>2</w:t>
      </w:r>
    </w:p>
    <w:p w:rsidR="00416CB2" w:rsidRPr="000921D8" w:rsidRDefault="00416CB2" w:rsidP="00416CB2">
      <w:pPr>
        <w:tabs>
          <w:tab w:val="left" w:pos="1113"/>
          <w:tab w:val="left" w:pos="10490"/>
          <w:tab w:val="left" w:pos="11703"/>
        </w:tabs>
        <w:rPr>
          <w:rFonts w:ascii="Arial" w:hAnsi="Arial" w:cs="Arial"/>
          <w:lang w:val="es-MX" w:eastAsia="es-MX"/>
        </w:rPr>
      </w:pPr>
      <w:r w:rsidRPr="000921D8">
        <w:rPr>
          <w:rFonts w:ascii="Arial" w:hAnsi="Arial" w:cs="Arial"/>
          <w:lang w:val="es-MX" w:eastAsia="es-MX"/>
        </w:rPr>
        <w:tab/>
      </w:r>
      <w:r w:rsidRPr="000921D8">
        <w:rPr>
          <w:rFonts w:ascii="Arial" w:hAnsi="Arial" w:cs="Arial"/>
          <w:b/>
          <w:lang w:val="es-MX" w:eastAsia="es-MX"/>
        </w:rPr>
        <w:tab/>
        <w:t>___</w:t>
      </w:r>
    </w:p>
    <w:p w:rsidR="00416CB2" w:rsidRPr="000921D8" w:rsidRDefault="00416CB2" w:rsidP="00395314">
      <w:pPr>
        <w:tabs>
          <w:tab w:val="left" w:pos="993"/>
          <w:tab w:val="left" w:pos="10490"/>
          <w:tab w:val="left" w:pos="11703"/>
        </w:tabs>
        <w:rPr>
          <w:rFonts w:ascii="Arial" w:hAnsi="Arial" w:cs="Arial"/>
          <w:b/>
          <w:lang w:val="es-MX" w:eastAsia="es-MX"/>
        </w:rPr>
      </w:pPr>
      <w:r w:rsidRPr="000921D8">
        <w:rPr>
          <w:rFonts w:ascii="Arial" w:hAnsi="Arial" w:cs="Arial"/>
          <w:lang w:val="es-MX" w:eastAsia="es-MX"/>
        </w:rPr>
        <w:tab/>
      </w:r>
      <w:r w:rsidRPr="000921D8">
        <w:rPr>
          <w:rFonts w:ascii="Arial" w:hAnsi="Arial" w:cs="Arial"/>
          <w:b/>
          <w:lang w:val="es-MX" w:eastAsia="es-MX"/>
        </w:rPr>
        <w:t>TOTAL DE CRÉDITOS OBLIGATORIOS DEL TRONCO DE INTEGRACIÓN</w:t>
      </w:r>
      <w:r w:rsidRPr="000921D8">
        <w:rPr>
          <w:rFonts w:ascii="Arial" w:hAnsi="Arial" w:cs="Arial"/>
          <w:lang w:val="es-MX" w:eastAsia="es-MX"/>
        </w:rPr>
        <w:tab/>
      </w:r>
      <w:r w:rsidRPr="000921D8">
        <w:rPr>
          <w:rFonts w:ascii="Arial" w:hAnsi="Arial" w:cs="Arial"/>
          <w:b/>
          <w:lang w:val="es-MX" w:eastAsia="es-MX"/>
        </w:rPr>
        <w:t>21</w:t>
      </w:r>
    </w:p>
    <w:p w:rsidR="00416CB2" w:rsidRPr="000921D8" w:rsidRDefault="00416CB2" w:rsidP="00416CB2">
      <w:pPr>
        <w:tabs>
          <w:tab w:val="left" w:pos="426"/>
          <w:tab w:val="left" w:pos="10490"/>
          <w:tab w:val="left" w:pos="11703"/>
        </w:tabs>
        <w:rPr>
          <w:rFonts w:ascii="Arial" w:hAnsi="Arial" w:cs="Arial"/>
          <w:lang w:val="es-MX" w:eastAsia="es-MX"/>
        </w:rPr>
      </w:pPr>
    </w:p>
    <w:p w:rsidR="00DA5BFD" w:rsidRPr="000921D8" w:rsidRDefault="00DA5BFD" w:rsidP="00DA5BFD">
      <w:pPr>
        <w:ind w:left="541" w:hanging="116"/>
        <w:rPr>
          <w:rFonts w:ascii="Arial" w:hAnsi="Arial" w:cs="Arial"/>
          <w:lang w:val="es-MX" w:eastAsia="es-MX"/>
        </w:rPr>
      </w:pPr>
      <w:r w:rsidRPr="000921D8">
        <w:rPr>
          <w:rFonts w:ascii="Arial" w:hAnsi="Arial" w:cs="Arial"/>
          <w:vertAlign w:val="superscript"/>
        </w:rPr>
        <w:t xml:space="preserve">2 </w:t>
      </w:r>
      <w:r w:rsidRPr="000921D8">
        <w:rPr>
          <w:rFonts w:ascii="Arial" w:hAnsi="Arial" w:cs="Arial"/>
        </w:rPr>
        <w:t>La autorización se realizará conforme a los Lineamientos para la Autorización y Acreditación del Proyecto de Integración en las Licenciaturas de la División de Ciencias Básicas e Ingeniería</w:t>
      </w:r>
    </w:p>
    <w:p w:rsidR="00416CB2" w:rsidRPr="000921D8" w:rsidRDefault="00416CB2" w:rsidP="00416CB2">
      <w:pPr>
        <w:pStyle w:val="Ttulo4"/>
        <w:spacing w:before="0"/>
        <w:jc w:val="both"/>
        <w:rPr>
          <w:rFonts w:ascii="Arial" w:hAnsi="Arial" w:cs="Arial"/>
          <w:color w:val="auto"/>
        </w:rPr>
      </w:pPr>
    </w:p>
    <w:p w:rsidR="00416CB2" w:rsidRPr="000921D8" w:rsidRDefault="00416CB2" w:rsidP="00416CB2">
      <w:pPr>
        <w:pStyle w:val="Ttulo4"/>
        <w:keepLines w:val="0"/>
        <w:numPr>
          <w:ilvl w:val="3"/>
          <w:numId w:val="8"/>
        </w:numPr>
        <w:spacing w:before="0"/>
        <w:ind w:left="2127" w:hanging="709"/>
        <w:jc w:val="both"/>
        <w:rPr>
          <w:rFonts w:ascii="Arial" w:hAnsi="Arial" w:cs="Arial"/>
          <w:color w:val="auto"/>
        </w:rPr>
      </w:pPr>
      <w:r w:rsidRPr="000921D8">
        <w:rPr>
          <w:rFonts w:ascii="Arial" w:hAnsi="Arial" w:cs="Arial"/>
          <w:color w:val="auto"/>
        </w:rPr>
        <w:t>Optativas del Tronco de Integración</w:t>
      </w:r>
    </w:p>
    <w:p w:rsidR="00416CB2" w:rsidRPr="000921D8" w:rsidRDefault="00416CB2" w:rsidP="00416CB2">
      <w:pPr>
        <w:jc w:val="both"/>
        <w:rPr>
          <w:rFonts w:ascii="Arial" w:hAnsi="Arial" w:cs="Arial"/>
        </w:rPr>
      </w:pPr>
    </w:p>
    <w:p w:rsidR="00416CB2" w:rsidRPr="000921D8" w:rsidRDefault="00416CB2" w:rsidP="00416CB2">
      <w:pPr>
        <w:numPr>
          <w:ilvl w:val="3"/>
          <w:numId w:val="9"/>
        </w:numPr>
        <w:ind w:left="2552" w:hanging="425"/>
        <w:jc w:val="both"/>
        <w:rPr>
          <w:rFonts w:ascii="Arial" w:hAnsi="Arial" w:cs="Arial"/>
        </w:rPr>
      </w:pPr>
      <w:r w:rsidRPr="000921D8">
        <w:rPr>
          <w:rFonts w:ascii="Arial" w:hAnsi="Arial" w:cs="Arial"/>
        </w:rPr>
        <w:t>Este grupo de UEA está enfocado a proporcionar conocimiento sobre temas específicos de la Ingeniería Eléctrica.</w:t>
      </w:r>
    </w:p>
    <w:p w:rsidR="00416CB2" w:rsidRPr="000921D8" w:rsidRDefault="00416CB2" w:rsidP="00416CB2">
      <w:pPr>
        <w:jc w:val="both"/>
        <w:rPr>
          <w:rFonts w:ascii="Arial" w:hAnsi="Arial" w:cs="Arial"/>
        </w:rPr>
      </w:pPr>
    </w:p>
    <w:p w:rsidR="00416CB2" w:rsidRPr="000921D8" w:rsidRDefault="00416CB2" w:rsidP="00416CB2">
      <w:pPr>
        <w:numPr>
          <w:ilvl w:val="3"/>
          <w:numId w:val="9"/>
        </w:numPr>
        <w:ind w:left="2552" w:hanging="425"/>
        <w:jc w:val="both"/>
        <w:rPr>
          <w:rFonts w:ascii="Arial" w:hAnsi="Arial" w:cs="Arial"/>
        </w:rPr>
      </w:pPr>
      <w:r w:rsidRPr="000921D8">
        <w:rPr>
          <w:rFonts w:ascii="Arial" w:hAnsi="Arial" w:cs="Arial"/>
        </w:rPr>
        <w:t>Se deberán aprobar como mínimo 5</w:t>
      </w:r>
      <w:r w:rsidR="00DA5BFD" w:rsidRPr="000921D8">
        <w:rPr>
          <w:rFonts w:ascii="Arial" w:hAnsi="Arial" w:cs="Arial"/>
        </w:rPr>
        <w:t>4</w:t>
      </w:r>
      <w:r w:rsidRPr="000921D8">
        <w:rPr>
          <w:rFonts w:ascii="Arial" w:hAnsi="Arial" w:cs="Arial"/>
        </w:rPr>
        <w:t xml:space="preserve"> créditos de UEA optativas de Integración, las cuales están organizadas en cuatro rubros:</w:t>
      </w:r>
    </w:p>
    <w:p w:rsidR="00416CB2" w:rsidRPr="000921D8" w:rsidRDefault="00416CB2" w:rsidP="00416CB2">
      <w:pPr>
        <w:jc w:val="both"/>
        <w:rPr>
          <w:rFonts w:ascii="Arial" w:hAnsi="Arial" w:cs="Arial"/>
        </w:rPr>
      </w:pPr>
    </w:p>
    <w:p w:rsidR="00416CB2" w:rsidRPr="000921D8" w:rsidRDefault="00416CB2" w:rsidP="00416CB2">
      <w:pPr>
        <w:numPr>
          <w:ilvl w:val="5"/>
          <w:numId w:val="9"/>
        </w:numPr>
        <w:ind w:left="2977" w:hanging="425"/>
        <w:jc w:val="both"/>
        <w:rPr>
          <w:rFonts w:ascii="Arial" w:hAnsi="Arial" w:cs="Arial"/>
        </w:rPr>
      </w:pPr>
      <w:r w:rsidRPr="000921D8">
        <w:rPr>
          <w:rFonts w:ascii="Arial" w:hAnsi="Arial" w:cs="Arial"/>
        </w:rPr>
        <w:t>Tutoriales</w:t>
      </w:r>
    </w:p>
    <w:p w:rsidR="00416CB2" w:rsidRPr="000921D8" w:rsidRDefault="00416CB2" w:rsidP="00416CB2">
      <w:pPr>
        <w:numPr>
          <w:ilvl w:val="5"/>
          <w:numId w:val="9"/>
        </w:numPr>
        <w:ind w:left="2977" w:hanging="425"/>
        <w:jc w:val="both"/>
        <w:rPr>
          <w:rFonts w:ascii="Arial" w:hAnsi="Arial" w:cs="Arial"/>
        </w:rPr>
      </w:pPr>
      <w:r w:rsidRPr="000921D8">
        <w:rPr>
          <w:rFonts w:ascii="Arial" w:hAnsi="Arial" w:cs="Arial"/>
        </w:rPr>
        <w:t xml:space="preserve">De Movilidad </w:t>
      </w:r>
    </w:p>
    <w:p w:rsidR="00416CB2" w:rsidRPr="000921D8" w:rsidRDefault="00416CB2" w:rsidP="00416CB2">
      <w:pPr>
        <w:numPr>
          <w:ilvl w:val="5"/>
          <w:numId w:val="9"/>
        </w:numPr>
        <w:ind w:left="2977" w:hanging="425"/>
        <w:jc w:val="both"/>
        <w:rPr>
          <w:rFonts w:ascii="Arial" w:hAnsi="Arial" w:cs="Arial"/>
        </w:rPr>
      </w:pPr>
      <w:r w:rsidRPr="000921D8">
        <w:rPr>
          <w:rFonts w:ascii="Arial" w:hAnsi="Arial" w:cs="Arial"/>
        </w:rPr>
        <w:t xml:space="preserve">Científico – Técnicas </w:t>
      </w:r>
    </w:p>
    <w:p w:rsidR="00416CB2" w:rsidRPr="000921D8" w:rsidRDefault="00416CB2" w:rsidP="00416CB2">
      <w:pPr>
        <w:numPr>
          <w:ilvl w:val="5"/>
          <w:numId w:val="9"/>
        </w:numPr>
        <w:ind w:left="2977" w:hanging="425"/>
        <w:jc w:val="both"/>
        <w:rPr>
          <w:rFonts w:ascii="Arial" w:hAnsi="Arial" w:cs="Arial"/>
        </w:rPr>
      </w:pPr>
      <w:r w:rsidRPr="000921D8">
        <w:rPr>
          <w:rFonts w:ascii="Arial" w:hAnsi="Arial" w:cs="Arial"/>
        </w:rPr>
        <w:t xml:space="preserve">Otras </w:t>
      </w:r>
      <w:r w:rsidR="00841706" w:rsidRPr="000921D8">
        <w:rPr>
          <w:rFonts w:ascii="Arial" w:hAnsi="Arial" w:cs="Arial"/>
        </w:rPr>
        <w:t>O</w:t>
      </w:r>
      <w:r w:rsidRPr="000921D8">
        <w:rPr>
          <w:rFonts w:ascii="Arial" w:hAnsi="Arial" w:cs="Arial"/>
        </w:rPr>
        <w:t xml:space="preserve">ptativas de </w:t>
      </w:r>
      <w:r w:rsidR="00841706" w:rsidRPr="000921D8">
        <w:rPr>
          <w:rFonts w:ascii="Arial" w:hAnsi="Arial" w:cs="Arial"/>
        </w:rPr>
        <w:t>I</w:t>
      </w:r>
      <w:r w:rsidRPr="000921D8">
        <w:rPr>
          <w:rFonts w:ascii="Arial" w:hAnsi="Arial" w:cs="Arial"/>
        </w:rPr>
        <w:t>ntegración</w:t>
      </w:r>
    </w:p>
    <w:p w:rsidR="00416CB2" w:rsidRPr="000921D8" w:rsidRDefault="00416CB2" w:rsidP="00416CB2">
      <w:pPr>
        <w:jc w:val="both"/>
        <w:rPr>
          <w:rFonts w:ascii="Arial" w:hAnsi="Arial" w:cs="Arial"/>
        </w:rPr>
      </w:pPr>
    </w:p>
    <w:p w:rsidR="00416CB2" w:rsidRPr="000921D8" w:rsidRDefault="00416CB2" w:rsidP="00416CB2">
      <w:pPr>
        <w:pStyle w:val="Ttulo5"/>
        <w:keepNext w:val="0"/>
        <w:keepLines w:val="0"/>
        <w:numPr>
          <w:ilvl w:val="4"/>
          <w:numId w:val="8"/>
        </w:numPr>
        <w:tabs>
          <w:tab w:val="clear" w:pos="2835"/>
        </w:tabs>
        <w:spacing w:before="0"/>
        <w:ind w:left="3119" w:hanging="992"/>
        <w:jc w:val="both"/>
        <w:rPr>
          <w:rFonts w:ascii="Arial" w:hAnsi="Arial" w:cs="Arial"/>
          <w:b/>
          <w:color w:val="auto"/>
        </w:rPr>
      </w:pPr>
      <w:r w:rsidRPr="000921D8">
        <w:rPr>
          <w:rFonts w:ascii="Arial" w:hAnsi="Arial" w:cs="Arial"/>
          <w:b/>
          <w:color w:val="auto"/>
        </w:rPr>
        <w:t>Tutoriales:</w:t>
      </w: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655"/>
          <w:tab w:val="left" w:pos="8789"/>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6521"/>
          <w:tab w:val="left" w:pos="7088"/>
          <w:tab w:val="left" w:pos="7655"/>
          <w:tab w:val="left" w:pos="8647"/>
          <w:tab w:val="left" w:pos="9923"/>
          <w:tab w:val="left" w:pos="11199"/>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1021"/>
          <w:tab w:val="left" w:pos="5459"/>
          <w:tab w:val="left" w:pos="6488"/>
          <w:tab w:val="left" w:pos="7683"/>
          <w:tab w:val="left" w:pos="8889"/>
          <w:tab w:val="left" w:pos="10215"/>
        </w:tabs>
        <w:rPr>
          <w:rFonts w:ascii="Arial" w:hAnsi="Arial" w:cs="Arial"/>
          <w:lang w:val="es-MX" w:eastAsia="es-MX"/>
        </w:rPr>
      </w:pPr>
    </w:p>
    <w:p w:rsidR="00DA5BFD" w:rsidRPr="000921D8" w:rsidRDefault="00416CB2" w:rsidP="00DA5BFD">
      <w:pPr>
        <w:tabs>
          <w:tab w:val="left" w:pos="993"/>
          <w:tab w:val="left" w:pos="6804"/>
          <w:tab w:val="left" w:pos="7938"/>
          <w:tab w:val="left" w:pos="9072"/>
          <w:tab w:val="left" w:pos="10348"/>
          <w:tab w:val="left" w:pos="11199"/>
        </w:tabs>
        <w:ind w:left="38"/>
        <w:rPr>
          <w:rFonts w:ascii="Arial" w:hAnsi="Arial" w:cs="Arial"/>
          <w:sz w:val="18"/>
          <w:szCs w:val="18"/>
          <w:vertAlign w:val="superscript"/>
        </w:rPr>
      </w:pPr>
      <w:r w:rsidRPr="000921D8">
        <w:rPr>
          <w:rFonts w:ascii="Arial" w:hAnsi="Arial" w:cs="Arial"/>
        </w:rPr>
        <w:t>1100124</w:t>
      </w:r>
      <w:r w:rsidRPr="000921D8">
        <w:rPr>
          <w:rFonts w:ascii="Arial" w:hAnsi="Arial" w:cs="Arial"/>
        </w:rPr>
        <w:tab/>
        <w:t>Proyecto de Integración en Ingeniería Eléctrica II</w:t>
      </w:r>
      <w:r w:rsidRPr="000921D8">
        <w:rPr>
          <w:rFonts w:ascii="Arial" w:hAnsi="Arial" w:cs="Arial"/>
        </w:rPr>
        <w:tab/>
        <w:t>OPT.</w:t>
      </w:r>
      <w:r w:rsidRPr="000921D8">
        <w:rPr>
          <w:rFonts w:ascii="Arial" w:hAnsi="Arial" w:cs="Arial"/>
        </w:rPr>
        <w:tab/>
      </w:r>
      <w:r w:rsidRPr="000921D8">
        <w:rPr>
          <w:rFonts w:ascii="Arial" w:hAnsi="Arial" w:cs="Arial"/>
        </w:rPr>
        <w:tab/>
        <w:t>18</w:t>
      </w:r>
      <w:r w:rsidRPr="000921D8">
        <w:rPr>
          <w:rFonts w:ascii="Arial" w:hAnsi="Arial" w:cs="Arial"/>
        </w:rPr>
        <w:tab/>
        <w:t>18</w:t>
      </w:r>
      <w:r w:rsidRPr="000921D8">
        <w:rPr>
          <w:rFonts w:ascii="Arial" w:hAnsi="Arial" w:cs="Arial"/>
        </w:rPr>
        <w:tab/>
      </w:r>
      <w:r w:rsidR="00DA5BFD" w:rsidRPr="000921D8">
        <w:rPr>
          <w:rFonts w:ascii="Arial" w:hAnsi="Arial" w:cs="Arial"/>
        </w:rPr>
        <w:t xml:space="preserve">1100104 </w:t>
      </w:r>
      <w:r w:rsidR="00DD7CB1" w:rsidRPr="000921D8">
        <w:rPr>
          <w:rFonts w:ascii="Arial" w:hAnsi="Arial" w:cs="Arial"/>
        </w:rPr>
        <w:t>y Autorización</w:t>
      </w:r>
      <w:r w:rsidR="00DD7CB1" w:rsidRPr="000921D8">
        <w:rPr>
          <w:rFonts w:ascii="Arial" w:hAnsi="Arial" w:cs="Arial"/>
          <w:vertAlign w:val="superscript"/>
        </w:rPr>
        <w:t>2</w:t>
      </w:r>
      <w:r w:rsidRPr="000921D8">
        <w:rPr>
          <w:rFonts w:ascii="Arial" w:hAnsi="Arial" w:cs="Arial"/>
        </w:rPr>
        <w:br/>
      </w:r>
      <w:r w:rsidR="00DA5BFD" w:rsidRPr="000921D8">
        <w:rPr>
          <w:rFonts w:ascii="Arial" w:hAnsi="Arial" w:cs="Arial"/>
        </w:rPr>
        <w:t>1100134</w:t>
      </w:r>
      <w:r w:rsidR="00DA5BFD" w:rsidRPr="000921D8">
        <w:rPr>
          <w:rFonts w:ascii="Arial" w:hAnsi="Arial" w:cs="Arial"/>
        </w:rPr>
        <w:tab/>
        <w:t>Introducción al Trabajo de Investigación en Ingeniería Eléctrica</w:t>
      </w:r>
      <w:r w:rsidR="00DA5BFD" w:rsidRPr="000921D8">
        <w:rPr>
          <w:rFonts w:ascii="Arial" w:hAnsi="Arial" w:cs="Arial"/>
        </w:rPr>
        <w:tab/>
        <w:t>OPT.</w:t>
      </w:r>
      <w:r w:rsidR="00DA5BFD" w:rsidRPr="000921D8">
        <w:rPr>
          <w:rFonts w:ascii="Arial" w:hAnsi="Arial" w:cs="Arial"/>
        </w:rPr>
        <w:tab/>
      </w:r>
      <w:r w:rsidR="00DA5BFD" w:rsidRPr="000921D8">
        <w:rPr>
          <w:rFonts w:ascii="Arial" w:hAnsi="Arial" w:cs="Arial"/>
        </w:rPr>
        <w:tab/>
        <w:t xml:space="preserve">  6</w:t>
      </w:r>
      <w:r w:rsidR="00DA5BFD" w:rsidRPr="000921D8">
        <w:rPr>
          <w:rFonts w:ascii="Arial" w:hAnsi="Arial" w:cs="Arial"/>
        </w:rPr>
        <w:tab/>
        <w:t xml:space="preserve">  6</w:t>
      </w:r>
      <w:r w:rsidR="00DA5BFD" w:rsidRPr="000921D8">
        <w:rPr>
          <w:rFonts w:ascii="Arial" w:hAnsi="Arial" w:cs="Arial"/>
        </w:rPr>
        <w:tab/>
        <w:t>1100104 y Autorización</w:t>
      </w:r>
      <w:r w:rsidR="00DA5BFD" w:rsidRPr="000921D8">
        <w:rPr>
          <w:rFonts w:ascii="Arial" w:hAnsi="Arial" w:cs="Arial"/>
          <w:vertAlign w:val="superscript"/>
        </w:rPr>
        <w:t>2</w:t>
      </w:r>
    </w:p>
    <w:p w:rsidR="00416CB2" w:rsidRPr="000921D8" w:rsidRDefault="00416CB2" w:rsidP="00416CB2">
      <w:pPr>
        <w:tabs>
          <w:tab w:val="left" w:pos="993"/>
          <w:tab w:val="left" w:pos="6804"/>
          <w:tab w:val="left" w:pos="7938"/>
          <w:tab w:val="left" w:pos="9072"/>
          <w:tab w:val="left" w:pos="10348"/>
          <w:tab w:val="left" w:pos="11199"/>
        </w:tabs>
        <w:ind w:left="38"/>
        <w:rPr>
          <w:rFonts w:ascii="Arial" w:hAnsi="Arial" w:cs="Arial"/>
          <w:sz w:val="18"/>
          <w:szCs w:val="18"/>
          <w:vertAlign w:val="superscript"/>
        </w:rPr>
      </w:pPr>
      <w:r w:rsidRPr="000921D8">
        <w:rPr>
          <w:rFonts w:ascii="Arial" w:hAnsi="Arial" w:cs="Arial"/>
        </w:rPr>
        <w:t>113</w:t>
      </w:r>
      <w:r w:rsidR="00DA5BFD" w:rsidRPr="000921D8">
        <w:rPr>
          <w:rFonts w:ascii="Arial" w:hAnsi="Arial" w:cs="Arial"/>
        </w:rPr>
        <w:t>000</w:t>
      </w:r>
      <w:r w:rsidRPr="000921D8">
        <w:rPr>
          <w:rFonts w:ascii="Arial" w:hAnsi="Arial" w:cs="Arial"/>
        </w:rPr>
        <w:t>4</w:t>
      </w:r>
      <w:r w:rsidRPr="000921D8">
        <w:rPr>
          <w:rFonts w:ascii="Arial" w:hAnsi="Arial" w:cs="Arial"/>
        </w:rPr>
        <w:tab/>
      </w:r>
      <w:r w:rsidR="00DA5BFD" w:rsidRPr="000921D8">
        <w:rPr>
          <w:rFonts w:ascii="Arial" w:hAnsi="Arial" w:cs="Arial"/>
        </w:rPr>
        <w:t>Prácticas Profesionales</w:t>
      </w:r>
      <w:r w:rsidRPr="000921D8">
        <w:rPr>
          <w:rFonts w:ascii="Arial" w:hAnsi="Arial" w:cs="Arial"/>
        </w:rPr>
        <w:t xml:space="preserve"> </w:t>
      </w:r>
      <w:r w:rsidR="00DA5BFD" w:rsidRPr="000921D8">
        <w:rPr>
          <w:rFonts w:ascii="Arial" w:hAnsi="Arial" w:cs="Arial"/>
        </w:rPr>
        <w:t>d</w:t>
      </w:r>
      <w:r w:rsidRPr="000921D8">
        <w:rPr>
          <w:rFonts w:ascii="Arial" w:hAnsi="Arial" w:cs="Arial"/>
        </w:rPr>
        <w:t>e Ingeniería Eléctrica</w:t>
      </w:r>
      <w:r w:rsidRPr="000921D8">
        <w:rPr>
          <w:rFonts w:ascii="Arial" w:hAnsi="Arial" w:cs="Arial"/>
        </w:rPr>
        <w:tab/>
        <w:t>OPT.</w:t>
      </w:r>
      <w:r w:rsidRPr="000921D8">
        <w:rPr>
          <w:rFonts w:ascii="Arial" w:hAnsi="Arial" w:cs="Arial"/>
        </w:rPr>
        <w:tab/>
      </w:r>
      <w:r w:rsidRPr="000921D8">
        <w:rPr>
          <w:rFonts w:ascii="Arial" w:hAnsi="Arial" w:cs="Arial"/>
        </w:rPr>
        <w:tab/>
      </w:r>
      <w:r w:rsidR="00DA5BFD" w:rsidRPr="000921D8">
        <w:rPr>
          <w:rFonts w:ascii="Arial" w:hAnsi="Arial" w:cs="Arial"/>
        </w:rPr>
        <w:t>18</w:t>
      </w:r>
      <w:r w:rsidRPr="000921D8">
        <w:rPr>
          <w:rFonts w:ascii="Arial" w:hAnsi="Arial" w:cs="Arial"/>
        </w:rPr>
        <w:tab/>
      </w:r>
      <w:r w:rsidR="00DA5BFD" w:rsidRPr="000921D8">
        <w:rPr>
          <w:rFonts w:ascii="Arial" w:hAnsi="Arial" w:cs="Arial"/>
        </w:rPr>
        <w:t>18</w:t>
      </w:r>
      <w:r w:rsidRPr="000921D8">
        <w:rPr>
          <w:rFonts w:ascii="Arial" w:hAnsi="Arial" w:cs="Arial"/>
        </w:rPr>
        <w:tab/>
      </w:r>
      <w:r w:rsidR="00DA5BFD" w:rsidRPr="000921D8">
        <w:rPr>
          <w:rFonts w:ascii="Arial" w:hAnsi="Arial" w:cs="Arial"/>
        </w:rPr>
        <w:t>360 Créditos</w:t>
      </w:r>
      <w:r w:rsidRPr="000921D8">
        <w:rPr>
          <w:rFonts w:ascii="Arial" w:hAnsi="Arial" w:cs="Arial"/>
        </w:rPr>
        <w:t xml:space="preserve"> y</w:t>
      </w:r>
      <w:r w:rsidR="00DA5BFD" w:rsidRPr="000921D8">
        <w:rPr>
          <w:rFonts w:ascii="Arial" w:hAnsi="Arial" w:cs="Arial"/>
        </w:rPr>
        <w:br/>
      </w:r>
      <w:r w:rsidR="00DA5BFD" w:rsidRPr="000921D8">
        <w:rPr>
          <w:rFonts w:ascii="Arial" w:hAnsi="Arial" w:cs="Arial"/>
        </w:rPr>
        <w:tab/>
      </w:r>
      <w:r w:rsidR="00DA5BFD" w:rsidRPr="000921D8">
        <w:rPr>
          <w:rFonts w:ascii="Arial" w:hAnsi="Arial" w:cs="Arial"/>
        </w:rPr>
        <w:tab/>
      </w:r>
      <w:r w:rsidR="00DA5BFD" w:rsidRPr="000921D8">
        <w:rPr>
          <w:rFonts w:ascii="Arial" w:hAnsi="Arial" w:cs="Arial"/>
        </w:rPr>
        <w:tab/>
      </w:r>
      <w:r w:rsidR="00DA5BFD" w:rsidRPr="000921D8">
        <w:rPr>
          <w:rFonts w:ascii="Arial" w:hAnsi="Arial" w:cs="Arial"/>
        </w:rPr>
        <w:tab/>
      </w:r>
      <w:r w:rsidR="00DA5BFD" w:rsidRPr="000921D8">
        <w:rPr>
          <w:rFonts w:ascii="Arial" w:hAnsi="Arial" w:cs="Arial"/>
        </w:rPr>
        <w:tab/>
      </w:r>
      <w:r w:rsidR="00DA5BFD" w:rsidRPr="000921D8">
        <w:rPr>
          <w:rFonts w:ascii="Arial" w:hAnsi="Arial" w:cs="Arial"/>
        </w:rPr>
        <w:tab/>
      </w:r>
      <w:r w:rsidRPr="000921D8">
        <w:rPr>
          <w:rFonts w:ascii="Arial" w:hAnsi="Arial" w:cs="Arial"/>
        </w:rPr>
        <w:t>Autorización</w:t>
      </w:r>
      <w:r w:rsidRPr="000921D8">
        <w:rPr>
          <w:rFonts w:ascii="Arial" w:hAnsi="Arial" w:cs="Arial"/>
          <w:szCs w:val="18"/>
          <w:vertAlign w:val="superscript"/>
        </w:rPr>
        <w:t>1</w:t>
      </w:r>
    </w:p>
    <w:p w:rsidR="00DA5BFD" w:rsidRPr="000921D8" w:rsidRDefault="00DA5BFD" w:rsidP="00416CB2">
      <w:pPr>
        <w:tabs>
          <w:tab w:val="left" w:pos="993"/>
          <w:tab w:val="left" w:pos="6804"/>
          <w:tab w:val="left" w:pos="7938"/>
          <w:tab w:val="left" w:pos="9072"/>
          <w:tab w:val="left" w:pos="10348"/>
          <w:tab w:val="left" w:pos="11199"/>
        </w:tabs>
        <w:ind w:left="38"/>
        <w:rPr>
          <w:rFonts w:ascii="Arial" w:hAnsi="Arial" w:cs="Arial"/>
          <w:vertAlign w:val="superscript"/>
        </w:rPr>
      </w:pPr>
    </w:p>
    <w:p w:rsidR="00416CB2" w:rsidRPr="000921D8" w:rsidRDefault="00416CB2" w:rsidP="00DA5BFD">
      <w:pPr>
        <w:pStyle w:val="Ttulo5"/>
        <w:spacing w:before="0"/>
        <w:ind w:left="567" w:hanging="141"/>
        <w:jc w:val="both"/>
        <w:rPr>
          <w:rFonts w:ascii="Arial" w:hAnsi="Arial" w:cs="Arial"/>
          <w:b/>
          <w:bCs/>
          <w:i/>
          <w:iCs/>
          <w:color w:val="auto"/>
          <w:lang w:val="es-MX"/>
        </w:rPr>
      </w:pPr>
      <w:r w:rsidRPr="000921D8">
        <w:rPr>
          <w:rFonts w:ascii="Arial" w:hAnsi="Arial" w:cs="Arial"/>
          <w:color w:val="auto"/>
          <w:szCs w:val="18"/>
          <w:vertAlign w:val="superscript"/>
          <w:lang w:val="es-MX"/>
        </w:rPr>
        <w:t>1</w:t>
      </w:r>
      <w:r w:rsidR="00056BAE" w:rsidRPr="000921D8">
        <w:rPr>
          <w:rFonts w:ascii="Arial" w:hAnsi="Arial" w:cs="Arial"/>
          <w:color w:val="auto"/>
          <w:szCs w:val="18"/>
          <w:vertAlign w:val="superscript"/>
          <w:lang w:val="es-MX"/>
        </w:rPr>
        <w:t xml:space="preserve"> </w:t>
      </w:r>
      <w:r w:rsidRPr="000921D8">
        <w:rPr>
          <w:rFonts w:ascii="Arial" w:hAnsi="Arial" w:cs="Arial"/>
          <w:color w:val="auto"/>
          <w:lang w:val="es-MX"/>
        </w:rPr>
        <w:t xml:space="preserve">La </w:t>
      </w:r>
      <w:r w:rsidR="00DA5BFD" w:rsidRPr="000921D8">
        <w:rPr>
          <w:rFonts w:ascii="Arial" w:hAnsi="Arial" w:cs="Arial"/>
          <w:color w:val="auto"/>
        </w:rPr>
        <w:t>autorización se realizará por el Coordinador de Estudios, con base en lo señalado en el programa de estudios de la UEA</w:t>
      </w:r>
      <w:r w:rsidRPr="000921D8">
        <w:rPr>
          <w:rFonts w:ascii="Arial" w:hAnsi="Arial" w:cs="Arial"/>
          <w:color w:val="auto"/>
          <w:lang w:val="es-MX"/>
        </w:rPr>
        <w:t>.</w:t>
      </w:r>
    </w:p>
    <w:p w:rsidR="00416CB2" w:rsidRPr="000921D8" w:rsidRDefault="00416CB2" w:rsidP="00416CB2">
      <w:pPr>
        <w:pStyle w:val="Ttulo5"/>
        <w:spacing w:before="0"/>
        <w:jc w:val="both"/>
        <w:rPr>
          <w:rFonts w:ascii="Arial" w:hAnsi="Arial" w:cs="Arial"/>
          <w:color w:val="auto"/>
        </w:rPr>
      </w:pPr>
    </w:p>
    <w:p w:rsidR="00DA5BFD" w:rsidRPr="000921D8" w:rsidRDefault="00DA5BFD" w:rsidP="00DA5BFD">
      <w:pPr>
        <w:pStyle w:val="Ttulo5"/>
        <w:keepNext w:val="0"/>
        <w:keepLines w:val="0"/>
        <w:spacing w:before="0"/>
        <w:ind w:left="567" w:hanging="141"/>
        <w:jc w:val="both"/>
        <w:rPr>
          <w:rFonts w:ascii="Arial" w:hAnsi="Arial" w:cs="Arial"/>
          <w:b/>
          <w:color w:val="auto"/>
        </w:rPr>
      </w:pPr>
      <w:r w:rsidRPr="000921D8">
        <w:rPr>
          <w:rFonts w:ascii="Arial" w:hAnsi="Arial" w:cs="Arial"/>
          <w:color w:val="auto"/>
          <w:vertAlign w:val="superscript"/>
        </w:rPr>
        <w:t xml:space="preserve">2 </w:t>
      </w:r>
      <w:r w:rsidRPr="000921D8">
        <w:rPr>
          <w:rFonts w:ascii="Arial" w:hAnsi="Arial" w:cs="Arial"/>
          <w:color w:val="auto"/>
        </w:rPr>
        <w:t>La autorización se realizará conforme a los Lineamientos para la Autorización y Acreditación del Proyecto de Integración en las Licenciaturas de la División de Ciencias Básicas e Ingeniería.</w:t>
      </w:r>
    </w:p>
    <w:p w:rsidR="00DA5BFD" w:rsidRPr="000921D8" w:rsidRDefault="00DA5BFD" w:rsidP="00DA5BFD"/>
    <w:p w:rsidR="00DA5BFD" w:rsidRPr="000921D8" w:rsidRDefault="00DA5BFD" w:rsidP="00DA5BFD"/>
    <w:p w:rsidR="00416CB2" w:rsidRPr="000921D8" w:rsidRDefault="00416CB2" w:rsidP="00416CB2">
      <w:pPr>
        <w:pStyle w:val="Ttulo5"/>
        <w:keepNext w:val="0"/>
        <w:keepLines w:val="0"/>
        <w:numPr>
          <w:ilvl w:val="4"/>
          <w:numId w:val="8"/>
        </w:numPr>
        <w:spacing w:before="0"/>
        <w:ind w:left="3119" w:hanging="992"/>
        <w:jc w:val="both"/>
        <w:rPr>
          <w:rFonts w:ascii="Arial" w:hAnsi="Arial" w:cs="Arial"/>
          <w:b/>
          <w:color w:val="auto"/>
        </w:rPr>
      </w:pPr>
      <w:r w:rsidRPr="000921D8">
        <w:rPr>
          <w:rFonts w:ascii="Arial" w:hAnsi="Arial" w:cs="Arial"/>
          <w:b/>
          <w:color w:val="auto"/>
        </w:rPr>
        <w:lastRenderedPageBreak/>
        <w:t>De Movilidad:</w:t>
      </w: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996"/>
          <w:tab w:val="left" w:pos="5433"/>
          <w:tab w:val="left" w:pos="6497"/>
          <w:tab w:val="left" w:pos="7694"/>
          <w:tab w:val="left" w:pos="8853"/>
          <w:tab w:val="left" w:pos="10312"/>
        </w:tabs>
        <w:rPr>
          <w:rFonts w:ascii="Arial" w:hAnsi="Arial" w:cs="Arial"/>
        </w:rPr>
      </w:pPr>
    </w:p>
    <w:p w:rsidR="00416CB2" w:rsidRPr="000921D8" w:rsidRDefault="00416CB2" w:rsidP="00416CB2">
      <w:pPr>
        <w:tabs>
          <w:tab w:val="left" w:pos="996"/>
          <w:tab w:val="left" w:pos="6237"/>
          <w:tab w:val="left" w:pos="7371"/>
          <w:tab w:val="left" w:pos="8505"/>
          <w:tab w:val="left" w:pos="9781"/>
          <w:tab w:val="left" w:pos="10632"/>
        </w:tabs>
        <w:rPr>
          <w:rFonts w:ascii="Arial" w:hAnsi="Arial" w:cs="Arial"/>
        </w:rPr>
      </w:pPr>
      <w:r w:rsidRPr="000921D8">
        <w:rPr>
          <w:rFonts w:ascii="Arial" w:hAnsi="Arial" w:cs="Arial"/>
        </w:rPr>
        <w:t>1100021</w:t>
      </w:r>
      <w:r w:rsidRPr="000921D8">
        <w:rPr>
          <w:rFonts w:ascii="Arial" w:hAnsi="Arial" w:cs="Arial"/>
        </w:rPr>
        <w:tab/>
        <w:t>Optativa Técnica de Movilidad I</w:t>
      </w:r>
      <w:r w:rsidRPr="000921D8">
        <w:rPr>
          <w:rFonts w:ascii="Arial" w:hAnsi="Arial" w:cs="Arial"/>
        </w:rPr>
        <w:tab/>
        <w:t>OPT.</w:t>
      </w:r>
      <w:r w:rsidRPr="000921D8">
        <w:rPr>
          <w:rFonts w:ascii="Arial" w:hAnsi="Arial" w:cs="Arial"/>
        </w:rPr>
        <w:tab/>
        <w:t>1.5</w:t>
      </w:r>
      <w:r w:rsidRPr="000921D8">
        <w:rPr>
          <w:rFonts w:ascii="Arial" w:hAnsi="Arial" w:cs="Arial"/>
        </w:rPr>
        <w:tab/>
      </w:r>
      <w:r w:rsidRPr="000921D8">
        <w:rPr>
          <w:rFonts w:ascii="Arial" w:hAnsi="Arial" w:cs="Arial"/>
        </w:rPr>
        <w:tab/>
        <w:t>3</w:t>
      </w:r>
      <w:r w:rsidRPr="000921D8">
        <w:rPr>
          <w:rFonts w:ascii="Arial" w:hAnsi="Arial" w:cs="Arial"/>
        </w:rPr>
        <w:tab/>
        <w:t>240 Créditos y Autorización</w:t>
      </w:r>
      <w:r w:rsidR="00DA5BFD" w:rsidRPr="000921D8">
        <w:rPr>
          <w:rFonts w:ascii="Arial" w:hAnsi="Arial" w:cs="Arial"/>
          <w:vertAlign w:val="superscript"/>
        </w:rPr>
        <w:t>3</w:t>
      </w:r>
      <w:r w:rsidRPr="000921D8">
        <w:rPr>
          <w:rFonts w:ascii="Arial" w:hAnsi="Arial" w:cs="Arial"/>
          <w:vertAlign w:val="superscript"/>
        </w:rPr>
        <w:br/>
      </w:r>
      <w:r w:rsidRPr="000921D8">
        <w:rPr>
          <w:rFonts w:ascii="Arial" w:hAnsi="Arial" w:cs="Arial"/>
        </w:rPr>
        <w:t>1100022</w:t>
      </w:r>
      <w:r w:rsidRPr="000921D8">
        <w:rPr>
          <w:rFonts w:ascii="Arial" w:hAnsi="Arial" w:cs="Arial"/>
        </w:rPr>
        <w:tab/>
        <w:t>Optativa Técnica de Movilidad II</w:t>
      </w:r>
      <w:r w:rsidRPr="000921D8">
        <w:rPr>
          <w:rFonts w:ascii="Arial" w:hAnsi="Arial" w:cs="Arial"/>
        </w:rPr>
        <w:tab/>
        <w:t>OPT.</w:t>
      </w:r>
      <w:r w:rsidRPr="000921D8">
        <w:rPr>
          <w:rFonts w:ascii="Arial" w:hAnsi="Arial" w:cs="Arial"/>
        </w:rPr>
        <w:tab/>
        <w:t>1.5</w:t>
      </w:r>
      <w:r w:rsidRPr="000921D8">
        <w:rPr>
          <w:rFonts w:ascii="Arial" w:hAnsi="Arial" w:cs="Arial"/>
        </w:rPr>
        <w:tab/>
      </w:r>
      <w:r w:rsidRPr="000921D8">
        <w:rPr>
          <w:rFonts w:ascii="Arial" w:hAnsi="Arial" w:cs="Arial"/>
        </w:rPr>
        <w:tab/>
        <w:t>3</w:t>
      </w:r>
      <w:r w:rsidRPr="000921D8">
        <w:rPr>
          <w:rFonts w:ascii="Arial" w:hAnsi="Arial" w:cs="Arial"/>
        </w:rPr>
        <w:tab/>
        <w:t>240 Créditos y Autorización</w:t>
      </w:r>
      <w:r w:rsidR="00DA5BFD" w:rsidRPr="000921D8">
        <w:rPr>
          <w:rFonts w:ascii="Arial" w:hAnsi="Arial" w:cs="Arial"/>
          <w:vertAlign w:val="superscript"/>
        </w:rPr>
        <w:t>3</w:t>
      </w:r>
      <w:r w:rsidRPr="000921D8">
        <w:rPr>
          <w:rFonts w:ascii="Arial" w:hAnsi="Arial" w:cs="Arial"/>
          <w:vertAlign w:val="superscript"/>
        </w:rPr>
        <w:br/>
      </w:r>
      <w:r w:rsidRPr="000921D8">
        <w:rPr>
          <w:rFonts w:ascii="Arial" w:hAnsi="Arial" w:cs="Arial"/>
        </w:rPr>
        <w:t>1100023</w:t>
      </w:r>
      <w:r w:rsidRPr="000921D8">
        <w:rPr>
          <w:rFonts w:ascii="Arial" w:hAnsi="Arial" w:cs="Arial"/>
        </w:rPr>
        <w:tab/>
        <w:t>Optativa Técnica de Movilidad III</w:t>
      </w:r>
      <w:r w:rsidRPr="000921D8">
        <w:rPr>
          <w:rFonts w:ascii="Arial" w:hAnsi="Arial" w:cs="Arial"/>
        </w:rPr>
        <w:tab/>
        <w:t>OPT.</w:t>
      </w:r>
      <w:r w:rsidRPr="000921D8">
        <w:rPr>
          <w:rFonts w:ascii="Arial" w:hAnsi="Arial" w:cs="Arial"/>
        </w:rPr>
        <w:tab/>
        <w:t>2</w:t>
      </w:r>
      <w:r w:rsidRPr="000921D8">
        <w:rPr>
          <w:rFonts w:ascii="Arial" w:hAnsi="Arial" w:cs="Arial"/>
        </w:rPr>
        <w:tab/>
        <w:t>2</w:t>
      </w:r>
      <w:r w:rsidRPr="000921D8">
        <w:rPr>
          <w:rFonts w:ascii="Arial" w:hAnsi="Arial" w:cs="Arial"/>
        </w:rPr>
        <w:tab/>
        <w:t>6</w:t>
      </w:r>
      <w:r w:rsidRPr="000921D8">
        <w:rPr>
          <w:rFonts w:ascii="Arial" w:hAnsi="Arial" w:cs="Arial"/>
        </w:rPr>
        <w:tab/>
        <w:t>240 Créditos y Autorización</w:t>
      </w:r>
      <w:r w:rsidR="00DA5BFD" w:rsidRPr="000921D8">
        <w:rPr>
          <w:rFonts w:ascii="Arial" w:hAnsi="Arial" w:cs="Arial"/>
          <w:vertAlign w:val="superscript"/>
        </w:rPr>
        <w:t>3</w:t>
      </w:r>
      <w:r w:rsidRPr="000921D8">
        <w:rPr>
          <w:rFonts w:ascii="Arial" w:hAnsi="Arial" w:cs="Arial"/>
          <w:vertAlign w:val="superscript"/>
        </w:rPr>
        <w:br/>
      </w:r>
      <w:r w:rsidRPr="000921D8">
        <w:rPr>
          <w:rFonts w:ascii="Arial" w:hAnsi="Arial" w:cs="Arial"/>
        </w:rPr>
        <w:t>1100024</w:t>
      </w:r>
      <w:r w:rsidRPr="000921D8">
        <w:rPr>
          <w:rFonts w:ascii="Arial" w:hAnsi="Arial" w:cs="Arial"/>
        </w:rPr>
        <w:tab/>
        <w:t>Optativa Técnica de Movilidad IV</w:t>
      </w:r>
      <w:r w:rsidRPr="000921D8">
        <w:rPr>
          <w:rFonts w:ascii="Arial" w:hAnsi="Arial" w:cs="Arial"/>
        </w:rPr>
        <w:tab/>
        <w:t>OPT.</w:t>
      </w:r>
      <w:r w:rsidRPr="000921D8">
        <w:rPr>
          <w:rFonts w:ascii="Arial" w:hAnsi="Arial" w:cs="Arial"/>
        </w:rPr>
        <w:tab/>
        <w:t>2</w:t>
      </w:r>
      <w:r w:rsidRPr="000921D8">
        <w:rPr>
          <w:rFonts w:ascii="Arial" w:hAnsi="Arial" w:cs="Arial"/>
        </w:rPr>
        <w:tab/>
        <w:t>2</w:t>
      </w:r>
      <w:r w:rsidRPr="000921D8">
        <w:rPr>
          <w:rFonts w:ascii="Arial" w:hAnsi="Arial" w:cs="Arial"/>
        </w:rPr>
        <w:tab/>
        <w:t>6</w:t>
      </w:r>
      <w:r w:rsidRPr="000921D8">
        <w:rPr>
          <w:rFonts w:ascii="Arial" w:hAnsi="Arial" w:cs="Arial"/>
        </w:rPr>
        <w:tab/>
        <w:t>240 Créditos y Autorización</w:t>
      </w:r>
      <w:r w:rsidR="00DA5BFD" w:rsidRPr="000921D8">
        <w:rPr>
          <w:rFonts w:ascii="Arial" w:hAnsi="Arial" w:cs="Arial"/>
          <w:vertAlign w:val="superscript"/>
        </w:rPr>
        <w:t>3</w:t>
      </w:r>
      <w:r w:rsidRPr="000921D8">
        <w:rPr>
          <w:rFonts w:ascii="Arial" w:hAnsi="Arial" w:cs="Arial"/>
          <w:vertAlign w:val="superscript"/>
        </w:rPr>
        <w:br/>
      </w:r>
      <w:r w:rsidRPr="000921D8">
        <w:rPr>
          <w:rFonts w:ascii="Arial" w:hAnsi="Arial" w:cs="Arial"/>
        </w:rPr>
        <w:t>1100025</w:t>
      </w:r>
      <w:r w:rsidRPr="000921D8">
        <w:rPr>
          <w:rFonts w:ascii="Arial" w:hAnsi="Arial" w:cs="Arial"/>
        </w:rPr>
        <w:tab/>
        <w:t>Optativa Técnica de Movilidad V</w:t>
      </w:r>
      <w:r w:rsidRPr="000921D8">
        <w:rPr>
          <w:rFonts w:ascii="Arial" w:hAnsi="Arial" w:cs="Arial"/>
        </w:rPr>
        <w:tab/>
        <w:t>OPT.</w:t>
      </w:r>
      <w:r w:rsidRPr="000921D8">
        <w:rPr>
          <w:rFonts w:ascii="Arial" w:hAnsi="Arial" w:cs="Arial"/>
        </w:rPr>
        <w:tab/>
        <w:t>3</w:t>
      </w:r>
      <w:r w:rsidRPr="000921D8">
        <w:rPr>
          <w:rFonts w:ascii="Arial" w:hAnsi="Arial" w:cs="Arial"/>
        </w:rPr>
        <w:tab/>
        <w:t>3</w:t>
      </w:r>
      <w:r w:rsidRPr="000921D8">
        <w:rPr>
          <w:rFonts w:ascii="Arial" w:hAnsi="Arial" w:cs="Arial"/>
        </w:rPr>
        <w:tab/>
        <w:t>9</w:t>
      </w:r>
      <w:r w:rsidRPr="000921D8">
        <w:rPr>
          <w:rFonts w:ascii="Arial" w:hAnsi="Arial" w:cs="Arial"/>
        </w:rPr>
        <w:tab/>
        <w:t>240 Créditos y Autorización</w:t>
      </w:r>
      <w:r w:rsidR="00DA5BFD" w:rsidRPr="000921D8">
        <w:rPr>
          <w:rFonts w:ascii="Arial" w:hAnsi="Arial" w:cs="Arial"/>
          <w:vertAlign w:val="superscript"/>
        </w:rPr>
        <w:t>3</w:t>
      </w:r>
      <w:r w:rsidRPr="000921D8">
        <w:rPr>
          <w:rFonts w:ascii="Arial" w:hAnsi="Arial" w:cs="Arial"/>
          <w:vertAlign w:val="superscript"/>
        </w:rPr>
        <w:br/>
      </w:r>
      <w:r w:rsidRPr="000921D8">
        <w:rPr>
          <w:rFonts w:ascii="Arial" w:hAnsi="Arial" w:cs="Arial"/>
        </w:rPr>
        <w:t>1100026</w:t>
      </w:r>
      <w:r w:rsidRPr="000921D8">
        <w:rPr>
          <w:rFonts w:ascii="Arial" w:hAnsi="Arial" w:cs="Arial"/>
        </w:rPr>
        <w:tab/>
        <w:t>Optativa Técnica de Movilidad VI</w:t>
      </w:r>
      <w:r w:rsidRPr="000921D8">
        <w:rPr>
          <w:rFonts w:ascii="Arial" w:hAnsi="Arial" w:cs="Arial"/>
        </w:rPr>
        <w:tab/>
        <w:t>OPT.</w:t>
      </w:r>
      <w:r w:rsidRPr="000921D8">
        <w:rPr>
          <w:rFonts w:ascii="Arial" w:hAnsi="Arial" w:cs="Arial"/>
        </w:rPr>
        <w:tab/>
        <w:t>3</w:t>
      </w:r>
      <w:r w:rsidRPr="000921D8">
        <w:rPr>
          <w:rFonts w:ascii="Arial" w:hAnsi="Arial" w:cs="Arial"/>
        </w:rPr>
        <w:tab/>
        <w:t>3</w:t>
      </w:r>
      <w:r w:rsidRPr="000921D8">
        <w:rPr>
          <w:rFonts w:ascii="Arial" w:hAnsi="Arial" w:cs="Arial"/>
        </w:rPr>
        <w:tab/>
        <w:t>9</w:t>
      </w:r>
      <w:r w:rsidRPr="000921D8">
        <w:rPr>
          <w:rFonts w:ascii="Arial" w:hAnsi="Arial" w:cs="Arial"/>
        </w:rPr>
        <w:tab/>
        <w:t>240 Créditos y Autorización</w:t>
      </w:r>
      <w:r w:rsidR="00DA5BFD" w:rsidRPr="000921D8">
        <w:rPr>
          <w:rFonts w:ascii="Arial" w:hAnsi="Arial" w:cs="Arial"/>
          <w:vertAlign w:val="superscript"/>
        </w:rPr>
        <w:t>3</w:t>
      </w:r>
    </w:p>
    <w:p w:rsidR="00416CB2" w:rsidRPr="000921D8" w:rsidRDefault="00416CB2" w:rsidP="00416CB2">
      <w:pPr>
        <w:jc w:val="both"/>
        <w:rPr>
          <w:rFonts w:ascii="Arial" w:hAnsi="Arial" w:cs="Arial"/>
          <w:b/>
          <w:bCs/>
          <w:i/>
          <w:iCs/>
          <w:vertAlign w:val="superscript"/>
          <w:lang w:val="es-MX"/>
        </w:rPr>
      </w:pPr>
    </w:p>
    <w:p w:rsidR="00416CB2" w:rsidRPr="000921D8" w:rsidRDefault="00DA5BFD" w:rsidP="00DA5BFD">
      <w:pPr>
        <w:ind w:left="567" w:hanging="141"/>
        <w:jc w:val="both"/>
        <w:rPr>
          <w:rFonts w:ascii="Arial" w:hAnsi="Arial" w:cs="Arial"/>
        </w:rPr>
      </w:pPr>
      <w:r w:rsidRPr="000921D8">
        <w:rPr>
          <w:rFonts w:ascii="Arial" w:hAnsi="Arial" w:cs="Arial"/>
          <w:vertAlign w:val="superscript"/>
        </w:rPr>
        <w:t>3</w:t>
      </w:r>
      <w:r w:rsidRPr="000921D8">
        <w:rPr>
          <w:rFonts w:ascii="Arial" w:hAnsi="Arial" w:cs="Arial"/>
        </w:rPr>
        <w:t xml:space="preserve"> La autorización se realizará conforme a los Lineamientos del Consejo Divisional de Ciencias Básicas e Ingeniería de la Unidad Azcapotzalco para la Movilidad de Alumnos.</w:t>
      </w:r>
    </w:p>
    <w:p w:rsidR="00DA5BFD" w:rsidRPr="000921D8" w:rsidRDefault="00DA5BFD" w:rsidP="00DA5BFD">
      <w:pPr>
        <w:jc w:val="both"/>
        <w:rPr>
          <w:rFonts w:ascii="Arial" w:hAnsi="Arial" w:cs="Arial"/>
          <w:b/>
        </w:rPr>
      </w:pPr>
    </w:p>
    <w:p w:rsidR="00416CB2" w:rsidRPr="000921D8" w:rsidRDefault="00416CB2" w:rsidP="00416CB2">
      <w:pPr>
        <w:pStyle w:val="Ttulo5"/>
        <w:keepNext w:val="0"/>
        <w:keepLines w:val="0"/>
        <w:numPr>
          <w:ilvl w:val="4"/>
          <w:numId w:val="8"/>
        </w:numPr>
        <w:spacing w:before="0"/>
        <w:ind w:left="3119" w:hanging="992"/>
        <w:jc w:val="both"/>
        <w:rPr>
          <w:rFonts w:ascii="Arial" w:hAnsi="Arial" w:cs="Arial"/>
          <w:b/>
          <w:color w:val="auto"/>
        </w:rPr>
      </w:pPr>
      <w:r w:rsidRPr="000921D8">
        <w:rPr>
          <w:rFonts w:ascii="Arial" w:hAnsi="Arial" w:cs="Arial"/>
          <w:b/>
          <w:color w:val="auto"/>
        </w:rPr>
        <w:t>Científico-Técnicas</w:t>
      </w:r>
    </w:p>
    <w:p w:rsidR="00416CB2" w:rsidRPr="000921D8" w:rsidRDefault="00416CB2" w:rsidP="00416CB2">
      <w:pPr>
        <w:jc w:val="both"/>
        <w:rPr>
          <w:rFonts w:ascii="Arial" w:hAnsi="Arial" w:cs="Arial"/>
        </w:rPr>
      </w:pPr>
    </w:p>
    <w:p w:rsidR="00416CB2" w:rsidRPr="000921D8" w:rsidRDefault="00416CB2" w:rsidP="00416CB2">
      <w:pPr>
        <w:ind w:left="3119"/>
        <w:jc w:val="both"/>
        <w:rPr>
          <w:rFonts w:ascii="Arial" w:hAnsi="Arial" w:cs="Arial"/>
        </w:rPr>
      </w:pPr>
      <w:r w:rsidRPr="000921D8">
        <w:rPr>
          <w:rFonts w:ascii="Arial" w:hAnsi="Arial" w:cs="Arial"/>
        </w:rPr>
        <w:t>Las unidades de enseñanza-aprendizaje Científico–Técnicas se agrupan en áreas de concentración orientadas a las líneas de investigación y aplicación del conocimiento pertinente</w:t>
      </w:r>
      <w:r w:rsidR="0085776B" w:rsidRPr="000921D8">
        <w:rPr>
          <w:rFonts w:ascii="Arial" w:hAnsi="Arial" w:cs="Arial"/>
        </w:rPr>
        <w:t>s</w:t>
      </w:r>
      <w:r w:rsidRPr="000921D8">
        <w:rPr>
          <w:rFonts w:ascii="Arial" w:hAnsi="Arial" w:cs="Arial"/>
        </w:rPr>
        <w:t xml:space="preserve"> para el desarrollo de la sociedad, en las que se desempeñan los profesores que participan en este </w:t>
      </w:r>
      <w:r w:rsidR="00841706" w:rsidRPr="000921D8">
        <w:rPr>
          <w:rFonts w:ascii="Arial" w:hAnsi="Arial" w:cs="Arial"/>
        </w:rPr>
        <w:t>p</w:t>
      </w:r>
      <w:r w:rsidRPr="000921D8">
        <w:rPr>
          <w:rFonts w:ascii="Arial" w:hAnsi="Arial" w:cs="Arial"/>
        </w:rPr>
        <w:t xml:space="preserve">lan de </w:t>
      </w:r>
      <w:r w:rsidR="00841706" w:rsidRPr="000921D8">
        <w:rPr>
          <w:rFonts w:ascii="Arial" w:hAnsi="Arial" w:cs="Arial"/>
        </w:rPr>
        <w:t>e</w:t>
      </w:r>
      <w:r w:rsidRPr="000921D8">
        <w:rPr>
          <w:rFonts w:ascii="Arial" w:hAnsi="Arial" w:cs="Arial"/>
        </w:rPr>
        <w:t xml:space="preserve">studios. </w:t>
      </w:r>
    </w:p>
    <w:p w:rsidR="00416CB2" w:rsidRPr="000921D8" w:rsidRDefault="00416CB2" w:rsidP="00416CB2">
      <w:pPr>
        <w:pStyle w:val="P4"/>
        <w:ind w:left="0"/>
        <w:rPr>
          <w:rFonts w:ascii="Arial" w:hAnsi="Arial" w:cs="Arial"/>
          <w:b/>
          <w:i/>
          <w:sz w:val="20"/>
        </w:rPr>
      </w:pPr>
    </w:p>
    <w:p w:rsidR="00416CB2" w:rsidRPr="000921D8" w:rsidRDefault="00416CB2" w:rsidP="00416CB2">
      <w:pPr>
        <w:pStyle w:val="P4"/>
        <w:ind w:left="3119"/>
        <w:rPr>
          <w:rFonts w:ascii="Arial" w:hAnsi="Arial" w:cs="Arial"/>
          <w:b/>
          <w:i/>
          <w:sz w:val="20"/>
        </w:rPr>
      </w:pPr>
      <w:r w:rsidRPr="000921D8">
        <w:rPr>
          <w:rFonts w:ascii="Arial" w:hAnsi="Arial" w:cs="Arial"/>
          <w:b/>
          <w:i/>
          <w:sz w:val="20"/>
        </w:rPr>
        <w:t>ÁREA DE CONCENTRACIÓN: MÁQUINAS ELÉCTRICAS</w:t>
      </w:r>
    </w:p>
    <w:p w:rsidR="00416CB2" w:rsidRPr="000921D8" w:rsidRDefault="00416CB2" w:rsidP="00416CB2">
      <w:pPr>
        <w:pStyle w:val="P4"/>
        <w:ind w:left="0"/>
        <w:rPr>
          <w:rFonts w:ascii="Arial" w:hAnsi="Arial" w:cs="Arial"/>
          <w:sz w:val="20"/>
        </w:rPr>
      </w:pP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371"/>
          <w:tab w:val="left" w:pos="8505"/>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6237"/>
          <w:tab w:val="left" w:pos="7371"/>
          <w:tab w:val="left" w:pos="8364"/>
          <w:tab w:val="left" w:pos="9639"/>
          <w:tab w:val="left" w:pos="10915"/>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1103"/>
          <w:tab w:val="left" w:pos="6054"/>
          <w:tab w:val="left" w:pos="7139"/>
          <w:tab w:val="left" w:pos="8095"/>
          <w:tab w:val="left" w:pos="9364"/>
          <w:tab w:val="left" w:pos="10650"/>
        </w:tabs>
        <w:rPr>
          <w:rFonts w:ascii="Arial" w:hAnsi="Arial" w:cs="Arial"/>
        </w:rPr>
      </w:pPr>
    </w:p>
    <w:p w:rsidR="00416CB2" w:rsidRPr="000921D8" w:rsidRDefault="00416CB2" w:rsidP="00970B1D">
      <w:pPr>
        <w:tabs>
          <w:tab w:val="left" w:pos="993"/>
          <w:tab w:val="left" w:pos="6521"/>
          <w:tab w:val="left" w:pos="7655"/>
          <w:tab w:val="left" w:pos="8789"/>
          <w:tab w:val="left" w:pos="10065"/>
          <w:tab w:val="left" w:pos="10915"/>
        </w:tabs>
        <w:rPr>
          <w:rFonts w:ascii="Arial" w:hAnsi="Arial" w:cs="Arial"/>
        </w:rPr>
      </w:pPr>
      <w:r w:rsidRPr="000921D8">
        <w:rPr>
          <w:rFonts w:ascii="Arial" w:hAnsi="Arial" w:cs="Arial"/>
        </w:rPr>
        <w:t>1111034</w:t>
      </w:r>
      <w:r w:rsidRPr="000921D8">
        <w:rPr>
          <w:rFonts w:ascii="Arial" w:hAnsi="Arial" w:cs="Arial"/>
        </w:rPr>
        <w:tab/>
        <w:t>Propiedades Eléctricas y Magnéticas de los Materiales</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1131059</w:t>
      </w:r>
      <w:r w:rsidRPr="000921D8">
        <w:rPr>
          <w:rFonts w:ascii="Arial" w:hAnsi="Arial" w:cs="Arial"/>
        </w:rPr>
        <w:br/>
        <w:t>1111044</w:t>
      </w:r>
      <w:r w:rsidRPr="000921D8">
        <w:rPr>
          <w:rFonts w:ascii="Arial" w:hAnsi="Arial" w:cs="Arial"/>
        </w:rPr>
        <w:tab/>
        <w:t>Aplicaciones del Electromagnetismo</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1131059</w:t>
      </w:r>
      <w:r w:rsidRPr="000921D8">
        <w:rPr>
          <w:rFonts w:ascii="Arial" w:hAnsi="Arial" w:cs="Arial"/>
        </w:rPr>
        <w:br/>
        <w:t>1111054</w:t>
      </w:r>
      <w:r w:rsidRPr="000921D8">
        <w:rPr>
          <w:rFonts w:ascii="Arial" w:hAnsi="Arial" w:cs="Arial"/>
        </w:rPr>
        <w:tab/>
        <w:t xml:space="preserve">Sensores, Transductores y Detectores </w:t>
      </w:r>
      <w:r w:rsidRPr="000921D8">
        <w:rPr>
          <w:rFonts w:ascii="Arial" w:hAnsi="Arial" w:cs="Arial"/>
        </w:rPr>
        <w:tab/>
        <w:t>OPT.</w:t>
      </w:r>
      <w:r w:rsidRPr="000921D8">
        <w:rPr>
          <w:rFonts w:ascii="Arial" w:hAnsi="Arial" w:cs="Arial"/>
        </w:rPr>
        <w:tab/>
        <w:t>3</w:t>
      </w:r>
      <w:r w:rsidRPr="000921D8">
        <w:rPr>
          <w:rFonts w:ascii="Arial" w:hAnsi="Arial" w:cs="Arial"/>
        </w:rPr>
        <w:tab/>
        <w:t>3</w:t>
      </w:r>
      <w:r w:rsidRPr="000921D8">
        <w:rPr>
          <w:rFonts w:ascii="Arial" w:hAnsi="Arial" w:cs="Arial"/>
        </w:rPr>
        <w:tab/>
        <w:t>9</w:t>
      </w:r>
      <w:r w:rsidRPr="000921D8">
        <w:rPr>
          <w:rFonts w:ascii="Arial" w:hAnsi="Arial" w:cs="Arial"/>
        </w:rPr>
        <w:tab/>
        <w:t>1123055</w:t>
      </w:r>
      <w:r w:rsidRPr="000921D8">
        <w:rPr>
          <w:rFonts w:ascii="Arial" w:hAnsi="Arial" w:cs="Arial"/>
        </w:rPr>
        <w:br/>
        <w:t>1131080</w:t>
      </w:r>
      <w:r w:rsidRPr="000921D8">
        <w:rPr>
          <w:rFonts w:ascii="Arial" w:hAnsi="Arial" w:cs="Arial"/>
        </w:rPr>
        <w:tab/>
        <w:t>Programación Aplicada a Sistemas Eléctricos de Potencia</w:t>
      </w:r>
      <w:r w:rsidRPr="000921D8">
        <w:rPr>
          <w:rFonts w:ascii="Arial" w:hAnsi="Arial" w:cs="Arial"/>
        </w:rPr>
        <w:tab/>
        <w:t>OPT.*</w:t>
      </w:r>
      <w:r w:rsidRPr="000921D8">
        <w:rPr>
          <w:rFonts w:ascii="Arial" w:hAnsi="Arial" w:cs="Arial"/>
        </w:rPr>
        <w:tab/>
      </w:r>
      <w:r w:rsidRPr="000921D8">
        <w:rPr>
          <w:rFonts w:ascii="Arial" w:hAnsi="Arial" w:cs="Arial"/>
        </w:rPr>
        <w:tab/>
        <w:t>3</w:t>
      </w:r>
      <w:r w:rsidRPr="000921D8">
        <w:rPr>
          <w:rFonts w:ascii="Arial" w:hAnsi="Arial" w:cs="Arial"/>
        </w:rPr>
        <w:tab/>
        <w:t>3</w:t>
      </w:r>
      <w:r w:rsidRPr="000921D8">
        <w:rPr>
          <w:rFonts w:ascii="Arial" w:hAnsi="Arial" w:cs="Arial"/>
        </w:rPr>
        <w:tab/>
        <w:t>C1131086</w:t>
      </w:r>
      <w:r w:rsidRPr="000921D8">
        <w:rPr>
          <w:rFonts w:ascii="Arial" w:hAnsi="Arial" w:cs="Arial"/>
        </w:rPr>
        <w:br/>
        <w:t>1131082</w:t>
      </w:r>
      <w:r w:rsidRPr="000921D8">
        <w:rPr>
          <w:rFonts w:ascii="Arial" w:hAnsi="Arial" w:cs="Arial"/>
        </w:rPr>
        <w:tab/>
        <w:t>Máquinas Síncronas en Estado Dinámico</w:t>
      </w:r>
      <w:r w:rsidRPr="000921D8">
        <w:rPr>
          <w:rFonts w:ascii="Arial" w:hAnsi="Arial" w:cs="Arial"/>
        </w:rPr>
        <w:tab/>
        <w:t>OPT.*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1131074</w:t>
      </w:r>
      <w:r w:rsidRPr="000921D8">
        <w:rPr>
          <w:rFonts w:ascii="Arial" w:hAnsi="Arial" w:cs="Arial"/>
        </w:rPr>
        <w:br/>
        <w:t>1131084</w:t>
      </w:r>
      <w:r w:rsidRPr="000921D8">
        <w:rPr>
          <w:rFonts w:ascii="Arial" w:hAnsi="Arial" w:cs="Arial"/>
        </w:rPr>
        <w:tab/>
        <w:t xml:space="preserve">Diseño de Máquinas Eléctricas </w:t>
      </w:r>
      <w:r w:rsidRPr="000921D8">
        <w:rPr>
          <w:rFonts w:ascii="Arial" w:hAnsi="Arial" w:cs="Arial"/>
        </w:rPr>
        <w:tab/>
        <w:t>OPT.*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1151039 y 1131075</w:t>
      </w:r>
      <w:r w:rsidRPr="000921D8">
        <w:rPr>
          <w:rFonts w:ascii="Arial" w:hAnsi="Arial" w:cs="Arial"/>
        </w:rPr>
        <w:br/>
        <w:t>1131085</w:t>
      </w:r>
      <w:r w:rsidRPr="000921D8">
        <w:rPr>
          <w:rFonts w:ascii="Arial" w:hAnsi="Arial" w:cs="Arial"/>
        </w:rPr>
        <w:tab/>
        <w:t>Método de Elemento Finito Aplicado a Máquinas Eléctricas</w:t>
      </w:r>
      <w:r w:rsidRPr="000921D8">
        <w:rPr>
          <w:rFonts w:ascii="Arial" w:hAnsi="Arial" w:cs="Arial"/>
        </w:rPr>
        <w:tab/>
        <w:t>OPT.*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1151039 y 1131075</w:t>
      </w:r>
      <w:r w:rsidRPr="000921D8">
        <w:rPr>
          <w:rFonts w:ascii="Arial" w:hAnsi="Arial" w:cs="Arial"/>
        </w:rPr>
        <w:br/>
        <w:t>1141003</w:t>
      </w:r>
      <w:r w:rsidRPr="000921D8">
        <w:rPr>
          <w:rFonts w:ascii="Arial" w:hAnsi="Arial" w:cs="Arial"/>
        </w:rPr>
        <w:tab/>
        <w:t>Introducción a los Materiales</w:t>
      </w:r>
      <w:r w:rsidRPr="000921D8">
        <w:rPr>
          <w:rFonts w:ascii="Arial" w:hAnsi="Arial" w:cs="Arial"/>
        </w:rPr>
        <w:tab/>
        <w:t>OPT.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1112029,1113086,</w:t>
      </w:r>
      <w:r w:rsidRPr="000921D8">
        <w:rPr>
          <w:rFonts w:ascii="Arial" w:hAnsi="Arial" w:cs="Arial"/>
        </w:rPr>
        <w:br/>
      </w:r>
      <w:r w:rsidRPr="000921D8">
        <w:rPr>
          <w:rFonts w:ascii="Arial" w:hAnsi="Arial" w:cs="Arial"/>
        </w:rPr>
        <w:tab/>
      </w:r>
      <w:r w:rsidRPr="000921D8">
        <w:rPr>
          <w:rFonts w:ascii="Arial" w:hAnsi="Arial" w:cs="Arial"/>
        </w:rPr>
        <w:tab/>
      </w:r>
      <w:r w:rsidRPr="000921D8">
        <w:rPr>
          <w:rFonts w:ascii="Arial" w:hAnsi="Arial" w:cs="Arial"/>
        </w:rPr>
        <w:tab/>
      </w:r>
      <w:r w:rsidRPr="000921D8">
        <w:rPr>
          <w:rFonts w:ascii="Arial" w:hAnsi="Arial" w:cs="Arial"/>
        </w:rPr>
        <w:tab/>
      </w:r>
      <w:r w:rsidRPr="000921D8">
        <w:rPr>
          <w:rFonts w:ascii="Arial" w:hAnsi="Arial" w:cs="Arial"/>
        </w:rPr>
        <w:tab/>
      </w:r>
      <w:r w:rsidRPr="000921D8">
        <w:rPr>
          <w:rFonts w:ascii="Arial" w:hAnsi="Arial" w:cs="Arial"/>
        </w:rPr>
        <w:tab/>
        <w:t>1113087 y 1113046</w:t>
      </w:r>
      <w:r w:rsidRPr="000921D8">
        <w:rPr>
          <w:rFonts w:ascii="Arial" w:hAnsi="Arial" w:cs="Arial"/>
        </w:rPr>
        <w:br/>
        <w:t>1151042</w:t>
      </w:r>
      <w:r w:rsidRPr="000921D8">
        <w:rPr>
          <w:rFonts w:ascii="Arial" w:hAnsi="Arial" w:cs="Arial"/>
        </w:rPr>
        <w:tab/>
        <w:t>Algoritmos y Estructuras de Datos</w:t>
      </w:r>
      <w:r w:rsidRPr="000921D8">
        <w:rPr>
          <w:rFonts w:ascii="Arial" w:hAnsi="Arial" w:cs="Arial"/>
        </w:rPr>
        <w:tab/>
        <w:t>OPT.</w:t>
      </w:r>
      <w:r w:rsidRPr="000921D8">
        <w:rPr>
          <w:rFonts w:ascii="Arial" w:hAnsi="Arial" w:cs="Arial"/>
        </w:rPr>
        <w:tab/>
        <w:t>3.5</w:t>
      </w:r>
      <w:r w:rsidRPr="000921D8">
        <w:rPr>
          <w:rFonts w:ascii="Arial" w:hAnsi="Arial" w:cs="Arial"/>
        </w:rPr>
        <w:tab/>
        <w:t>1</w:t>
      </w:r>
      <w:r w:rsidRPr="000921D8">
        <w:rPr>
          <w:rFonts w:ascii="Arial" w:hAnsi="Arial" w:cs="Arial"/>
        </w:rPr>
        <w:tab/>
        <w:t>8</w:t>
      </w:r>
      <w:r w:rsidRPr="000921D8">
        <w:rPr>
          <w:rFonts w:ascii="Arial" w:hAnsi="Arial" w:cs="Arial"/>
        </w:rPr>
        <w:tab/>
        <w:t>1151038</w:t>
      </w:r>
      <w:r w:rsidR="00970B1D" w:rsidRPr="000921D8">
        <w:rPr>
          <w:rFonts w:ascii="Arial" w:hAnsi="Arial" w:cs="Arial"/>
        </w:rPr>
        <w:br/>
        <w:t>1131090</w:t>
      </w:r>
      <w:r w:rsidR="00970B1D" w:rsidRPr="000921D8">
        <w:rPr>
          <w:rFonts w:ascii="Arial" w:hAnsi="Arial" w:cs="Arial"/>
        </w:rPr>
        <w:tab/>
        <w:t>Control de Maquinas Eléctricas</w:t>
      </w:r>
      <w:r w:rsidR="00970B1D" w:rsidRPr="000921D8">
        <w:rPr>
          <w:rFonts w:ascii="Arial" w:hAnsi="Arial" w:cs="Arial"/>
        </w:rPr>
        <w:tab/>
        <w:t>OPT.*</w:t>
      </w:r>
      <w:r w:rsidR="00970B1D" w:rsidRPr="000921D8">
        <w:rPr>
          <w:rFonts w:ascii="Arial" w:hAnsi="Arial" w:cs="Arial"/>
        </w:rPr>
        <w:tab/>
        <w:t>4.5</w:t>
      </w:r>
      <w:r w:rsidR="00970B1D" w:rsidRPr="000921D8">
        <w:rPr>
          <w:rFonts w:ascii="Arial" w:hAnsi="Arial" w:cs="Arial"/>
        </w:rPr>
        <w:tab/>
      </w:r>
      <w:r w:rsidR="00970B1D" w:rsidRPr="000921D8">
        <w:rPr>
          <w:rFonts w:ascii="Arial" w:hAnsi="Arial" w:cs="Arial"/>
        </w:rPr>
        <w:tab/>
        <w:t>9</w:t>
      </w:r>
      <w:r w:rsidR="00970B1D" w:rsidRPr="000921D8">
        <w:rPr>
          <w:rFonts w:ascii="Arial" w:hAnsi="Arial" w:cs="Arial"/>
        </w:rPr>
        <w:tab/>
        <w:t>1124050, 1131075</w:t>
      </w:r>
      <w:r w:rsidR="00970B1D" w:rsidRPr="000921D8">
        <w:rPr>
          <w:rFonts w:ascii="Arial" w:hAnsi="Arial" w:cs="Arial"/>
        </w:rPr>
        <w:br/>
      </w:r>
      <w:r w:rsidR="00970B1D" w:rsidRPr="000921D8">
        <w:rPr>
          <w:rFonts w:ascii="Arial" w:hAnsi="Arial" w:cs="Arial"/>
        </w:rPr>
        <w:tab/>
      </w:r>
      <w:r w:rsidR="00970B1D" w:rsidRPr="000921D8">
        <w:rPr>
          <w:rFonts w:ascii="Arial" w:hAnsi="Arial" w:cs="Arial"/>
        </w:rPr>
        <w:tab/>
      </w:r>
      <w:r w:rsidR="00970B1D" w:rsidRPr="000921D8">
        <w:rPr>
          <w:rFonts w:ascii="Arial" w:hAnsi="Arial" w:cs="Arial"/>
        </w:rPr>
        <w:tab/>
      </w:r>
      <w:r w:rsidR="00970B1D" w:rsidRPr="000921D8">
        <w:rPr>
          <w:rFonts w:ascii="Arial" w:hAnsi="Arial" w:cs="Arial"/>
        </w:rPr>
        <w:tab/>
      </w:r>
      <w:r w:rsidR="00970B1D" w:rsidRPr="000921D8">
        <w:rPr>
          <w:rFonts w:ascii="Arial" w:hAnsi="Arial" w:cs="Arial"/>
        </w:rPr>
        <w:tab/>
      </w:r>
      <w:r w:rsidR="00970B1D" w:rsidRPr="000921D8">
        <w:rPr>
          <w:rFonts w:ascii="Arial" w:hAnsi="Arial" w:cs="Arial"/>
        </w:rPr>
        <w:tab/>
        <w:t>y 1131082</w:t>
      </w:r>
    </w:p>
    <w:p w:rsidR="00416CB2" w:rsidRPr="000921D8" w:rsidRDefault="00416CB2" w:rsidP="00012683">
      <w:pPr>
        <w:pStyle w:val="P1"/>
        <w:ind w:left="567" w:hanging="141"/>
        <w:jc w:val="both"/>
        <w:rPr>
          <w:rFonts w:ascii="Arial" w:hAnsi="Arial" w:cs="Arial"/>
          <w:sz w:val="20"/>
        </w:rPr>
      </w:pPr>
      <w:r w:rsidRPr="000921D8">
        <w:rPr>
          <w:rFonts w:ascii="Arial" w:hAnsi="Arial" w:cs="Arial"/>
          <w:sz w:val="20"/>
        </w:rPr>
        <w:lastRenderedPageBreak/>
        <w:t xml:space="preserve">* Al alumno que apruebe todas las UEA marcadas con el asterisco le constará en su certificado de estudios total el área de concentración: </w:t>
      </w:r>
      <w:r w:rsidRPr="000921D8">
        <w:rPr>
          <w:rFonts w:ascii="Arial" w:hAnsi="Arial" w:cs="Arial"/>
          <w:b/>
          <w:sz w:val="20"/>
        </w:rPr>
        <w:t>Máquinas Eléctricas</w:t>
      </w:r>
      <w:r w:rsidRPr="000921D8">
        <w:rPr>
          <w:rFonts w:ascii="Arial" w:hAnsi="Arial" w:cs="Arial"/>
          <w:sz w:val="20"/>
        </w:rPr>
        <w:t>.</w:t>
      </w:r>
    </w:p>
    <w:p w:rsidR="00416CB2" w:rsidRPr="000921D8" w:rsidRDefault="00416CB2" w:rsidP="00416CB2">
      <w:pPr>
        <w:jc w:val="both"/>
        <w:rPr>
          <w:rFonts w:ascii="Arial" w:hAnsi="Arial" w:cs="Arial"/>
          <w:b/>
          <w:i/>
        </w:rPr>
      </w:pPr>
    </w:p>
    <w:p w:rsidR="00416CB2" w:rsidRPr="000921D8" w:rsidRDefault="00416CB2" w:rsidP="00416CB2">
      <w:pPr>
        <w:pStyle w:val="P4"/>
        <w:ind w:left="3119"/>
        <w:rPr>
          <w:rFonts w:ascii="Arial" w:hAnsi="Arial" w:cs="Arial"/>
          <w:b/>
          <w:i/>
          <w:sz w:val="20"/>
        </w:rPr>
      </w:pPr>
      <w:r w:rsidRPr="000921D8">
        <w:rPr>
          <w:rFonts w:ascii="Arial" w:hAnsi="Arial" w:cs="Arial"/>
          <w:b/>
          <w:i/>
          <w:sz w:val="20"/>
        </w:rPr>
        <w:t>ÁREA DE CONCENTRACIÓN: SISTEMAS ELÉCTRICOS DE POTENCIA</w:t>
      </w:r>
    </w:p>
    <w:p w:rsidR="00416CB2" w:rsidRPr="000921D8" w:rsidRDefault="00416CB2" w:rsidP="00416CB2">
      <w:pPr>
        <w:pStyle w:val="P4"/>
        <w:ind w:left="0"/>
        <w:rPr>
          <w:rFonts w:ascii="Arial" w:hAnsi="Arial" w:cs="Arial"/>
          <w:sz w:val="20"/>
        </w:rPr>
      </w:pP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995"/>
          <w:tab w:val="left" w:pos="5794"/>
          <w:tab w:val="left" w:pos="6882"/>
          <w:tab w:val="left" w:pos="7841"/>
          <w:tab w:val="left" w:pos="9116"/>
          <w:tab w:val="left" w:pos="10406"/>
        </w:tabs>
        <w:rPr>
          <w:rFonts w:ascii="Arial" w:hAnsi="Arial" w:cs="Arial"/>
        </w:rPr>
      </w:pPr>
    </w:p>
    <w:p w:rsidR="00416CB2" w:rsidRPr="000921D8" w:rsidRDefault="00416CB2" w:rsidP="00416CB2">
      <w:pPr>
        <w:tabs>
          <w:tab w:val="left" w:pos="995"/>
          <w:tab w:val="left" w:pos="6237"/>
          <w:tab w:val="left" w:pos="7371"/>
          <w:tab w:val="left" w:pos="8505"/>
          <w:tab w:val="left" w:pos="9781"/>
          <w:tab w:val="left" w:pos="10632"/>
        </w:tabs>
        <w:rPr>
          <w:rFonts w:ascii="Arial" w:hAnsi="Arial" w:cs="Arial"/>
        </w:rPr>
      </w:pPr>
      <w:r w:rsidRPr="000921D8">
        <w:rPr>
          <w:rFonts w:ascii="Arial" w:hAnsi="Arial" w:cs="Arial"/>
        </w:rPr>
        <w:t>1131031</w:t>
      </w:r>
      <w:r w:rsidRPr="000921D8">
        <w:rPr>
          <w:rFonts w:ascii="Arial" w:hAnsi="Arial" w:cs="Arial"/>
        </w:rPr>
        <w:tab/>
        <w:t>Redes de Distribución</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1131086 y 1131021</w:t>
      </w:r>
      <w:r w:rsidRPr="000921D8">
        <w:rPr>
          <w:rFonts w:ascii="Arial" w:hAnsi="Arial" w:cs="Arial"/>
        </w:rPr>
        <w:br/>
        <w:t>1131061</w:t>
      </w:r>
      <w:r w:rsidRPr="000921D8">
        <w:rPr>
          <w:rFonts w:ascii="Arial" w:hAnsi="Arial" w:cs="Arial"/>
        </w:rPr>
        <w:tab/>
        <w:t>Subestaciones Eléctricas</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1131086 y 1131021</w:t>
      </w:r>
      <w:r w:rsidRPr="000921D8">
        <w:rPr>
          <w:rFonts w:ascii="Arial" w:hAnsi="Arial" w:cs="Arial"/>
        </w:rPr>
        <w:br/>
        <w:t>1131067</w:t>
      </w:r>
      <w:r w:rsidRPr="000921D8">
        <w:rPr>
          <w:rFonts w:ascii="Arial" w:hAnsi="Arial" w:cs="Arial"/>
        </w:rPr>
        <w:tab/>
        <w:t>Estabilidad de los Sistemas</w:t>
      </w:r>
      <w:r w:rsidR="000A253F" w:rsidRPr="000921D8">
        <w:rPr>
          <w:rFonts w:ascii="Arial" w:hAnsi="Arial" w:cs="Arial"/>
        </w:rPr>
        <w:t xml:space="preserve"> de</w:t>
      </w:r>
      <w:r w:rsidRPr="000921D8">
        <w:rPr>
          <w:rFonts w:ascii="Arial" w:hAnsi="Arial" w:cs="Arial"/>
        </w:rPr>
        <w:t xml:space="preserve"> Potencia</w:t>
      </w:r>
      <w:r w:rsidRPr="000921D8">
        <w:rPr>
          <w:rFonts w:ascii="Arial" w:hAnsi="Arial" w:cs="Arial"/>
        </w:rPr>
        <w:tab/>
        <w:t>OPT.</w:t>
      </w:r>
      <w:r w:rsidR="00970B1D" w:rsidRPr="000921D8">
        <w:rPr>
          <w:rFonts w:ascii="Arial" w:hAnsi="Arial" w:cs="Arial"/>
        </w:rPr>
        <w: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1131086 y 1131082</w:t>
      </w:r>
      <w:r w:rsidRPr="000921D8">
        <w:rPr>
          <w:rFonts w:ascii="Arial" w:hAnsi="Arial" w:cs="Arial"/>
        </w:rPr>
        <w:br/>
        <w:t>1131080</w:t>
      </w:r>
      <w:r w:rsidRPr="000921D8">
        <w:rPr>
          <w:rFonts w:ascii="Arial" w:hAnsi="Arial" w:cs="Arial"/>
        </w:rPr>
        <w:tab/>
        <w:t>Programación Aplicada a Sistemas Eléctricos de Potencia</w:t>
      </w:r>
      <w:r w:rsidRPr="000921D8">
        <w:rPr>
          <w:rFonts w:ascii="Arial" w:hAnsi="Arial" w:cs="Arial"/>
        </w:rPr>
        <w:tab/>
        <w:t>OPT.*</w:t>
      </w:r>
      <w:r w:rsidRPr="000921D8">
        <w:rPr>
          <w:rFonts w:ascii="Arial" w:hAnsi="Arial" w:cs="Arial"/>
        </w:rPr>
        <w:tab/>
      </w:r>
      <w:r w:rsidRPr="000921D8">
        <w:rPr>
          <w:rFonts w:ascii="Arial" w:hAnsi="Arial" w:cs="Arial"/>
        </w:rPr>
        <w:tab/>
        <w:t>3</w:t>
      </w:r>
      <w:r w:rsidRPr="000921D8">
        <w:rPr>
          <w:rFonts w:ascii="Arial" w:hAnsi="Arial" w:cs="Arial"/>
        </w:rPr>
        <w:tab/>
        <w:t>3</w:t>
      </w:r>
      <w:r w:rsidRPr="000921D8">
        <w:rPr>
          <w:rFonts w:ascii="Arial" w:hAnsi="Arial" w:cs="Arial"/>
        </w:rPr>
        <w:tab/>
        <w:t>C1131086</w:t>
      </w:r>
      <w:r w:rsidRPr="000921D8">
        <w:rPr>
          <w:rFonts w:ascii="Arial" w:hAnsi="Arial" w:cs="Arial"/>
        </w:rPr>
        <w:br/>
        <w:t>1131081</w:t>
      </w:r>
      <w:r w:rsidRPr="000921D8">
        <w:rPr>
          <w:rFonts w:ascii="Arial" w:hAnsi="Arial" w:cs="Arial"/>
        </w:rPr>
        <w:tab/>
        <w:t>Protecciones Eléctricas</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1131086 y 1123021</w:t>
      </w:r>
      <w:r w:rsidRPr="000921D8">
        <w:rPr>
          <w:rFonts w:ascii="Arial" w:hAnsi="Arial" w:cs="Arial"/>
        </w:rPr>
        <w:br/>
        <w:t>1131082</w:t>
      </w:r>
      <w:r w:rsidRPr="000921D8">
        <w:rPr>
          <w:rFonts w:ascii="Arial" w:hAnsi="Arial" w:cs="Arial"/>
        </w:rPr>
        <w:tab/>
        <w:t>Máquinas Síncronas en Estado Dinámico</w:t>
      </w:r>
      <w:r w:rsidRPr="000921D8">
        <w:rPr>
          <w:rFonts w:ascii="Arial" w:hAnsi="Arial" w:cs="Arial"/>
        </w:rPr>
        <w:tab/>
        <w:t>OPT.*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1131074</w:t>
      </w:r>
      <w:r w:rsidRPr="000921D8">
        <w:rPr>
          <w:rFonts w:ascii="Arial" w:hAnsi="Arial" w:cs="Arial"/>
        </w:rPr>
        <w:br/>
        <w:t>1131083</w:t>
      </w:r>
      <w:r w:rsidRPr="000921D8">
        <w:rPr>
          <w:rFonts w:ascii="Arial" w:hAnsi="Arial" w:cs="Arial"/>
        </w:rPr>
        <w:tab/>
        <w:t>Laboratorio de Protecciones Eléctricas</w:t>
      </w:r>
      <w:r w:rsidRPr="000921D8">
        <w:rPr>
          <w:rFonts w:ascii="Arial" w:hAnsi="Arial" w:cs="Arial"/>
        </w:rPr>
        <w:tab/>
        <w:t>OPT.</w:t>
      </w:r>
      <w:r w:rsidR="00970B1D" w:rsidRPr="000921D8">
        <w:rPr>
          <w:rFonts w:ascii="Arial" w:hAnsi="Arial" w:cs="Arial"/>
        </w:rPr>
        <w:t>*</w:t>
      </w:r>
      <w:r w:rsidRPr="000921D8">
        <w:rPr>
          <w:rFonts w:ascii="Arial" w:hAnsi="Arial" w:cs="Arial"/>
        </w:rPr>
        <w:tab/>
      </w:r>
      <w:r w:rsidRPr="000921D8">
        <w:rPr>
          <w:rFonts w:ascii="Arial" w:hAnsi="Arial" w:cs="Arial"/>
        </w:rPr>
        <w:tab/>
        <w:t>3</w:t>
      </w:r>
      <w:r w:rsidRPr="000921D8">
        <w:rPr>
          <w:rFonts w:ascii="Arial" w:hAnsi="Arial" w:cs="Arial"/>
        </w:rPr>
        <w:tab/>
        <w:t>3</w:t>
      </w:r>
      <w:r w:rsidRPr="000921D8">
        <w:rPr>
          <w:rFonts w:ascii="Arial" w:hAnsi="Arial" w:cs="Arial"/>
        </w:rPr>
        <w:tab/>
        <w:t>C1131081</w:t>
      </w:r>
      <w:r w:rsidRPr="000921D8">
        <w:rPr>
          <w:rFonts w:ascii="Arial" w:hAnsi="Arial" w:cs="Arial"/>
        </w:rPr>
        <w:br/>
        <w:t>1151042</w:t>
      </w:r>
      <w:r w:rsidRPr="000921D8">
        <w:rPr>
          <w:rFonts w:ascii="Arial" w:hAnsi="Arial" w:cs="Arial"/>
        </w:rPr>
        <w:tab/>
        <w:t>Algoritmos y Estructuras de Datos</w:t>
      </w:r>
      <w:r w:rsidRPr="000921D8">
        <w:rPr>
          <w:rFonts w:ascii="Arial" w:hAnsi="Arial" w:cs="Arial"/>
        </w:rPr>
        <w:tab/>
        <w:t>OPT.</w:t>
      </w:r>
      <w:r w:rsidR="00970B1D" w:rsidRPr="000921D8">
        <w:rPr>
          <w:rFonts w:ascii="Arial" w:hAnsi="Arial" w:cs="Arial"/>
        </w:rPr>
        <w:t>*</w:t>
      </w:r>
      <w:r w:rsidRPr="000921D8">
        <w:rPr>
          <w:rFonts w:ascii="Arial" w:hAnsi="Arial" w:cs="Arial"/>
        </w:rPr>
        <w:tab/>
        <w:t>3.5</w:t>
      </w:r>
      <w:r w:rsidRPr="000921D8">
        <w:rPr>
          <w:rFonts w:ascii="Arial" w:hAnsi="Arial" w:cs="Arial"/>
        </w:rPr>
        <w:tab/>
        <w:t>1</w:t>
      </w:r>
      <w:r w:rsidRPr="000921D8">
        <w:rPr>
          <w:rFonts w:ascii="Arial" w:hAnsi="Arial" w:cs="Arial"/>
        </w:rPr>
        <w:tab/>
        <w:t>8</w:t>
      </w:r>
      <w:r w:rsidRPr="000921D8">
        <w:rPr>
          <w:rFonts w:ascii="Arial" w:hAnsi="Arial" w:cs="Arial"/>
        </w:rPr>
        <w:tab/>
        <w:t>1151038</w:t>
      </w:r>
      <w:r w:rsidR="00970B1D" w:rsidRPr="000921D8">
        <w:rPr>
          <w:rFonts w:ascii="Arial" w:hAnsi="Arial" w:cs="Arial"/>
        </w:rPr>
        <w:br/>
        <w:t>1131001</w:t>
      </w:r>
      <w:r w:rsidR="00970B1D" w:rsidRPr="000921D8">
        <w:rPr>
          <w:rFonts w:ascii="Arial" w:hAnsi="Arial" w:cs="Arial"/>
        </w:rPr>
        <w:tab/>
        <w:t>Ingeniería de Iluminación</w:t>
      </w:r>
      <w:r w:rsidR="00970B1D" w:rsidRPr="000921D8">
        <w:rPr>
          <w:rFonts w:ascii="Arial" w:hAnsi="Arial" w:cs="Arial"/>
        </w:rPr>
        <w:tab/>
        <w:t>OPT.*</w:t>
      </w:r>
      <w:r w:rsidR="00970B1D" w:rsidRPr="000921D8">
        <w:rPr>
          <w:rFonts w:ascii="Arial" w:hAnsi="Arial" w:cs="Arial"/>
        </w:rPr>
        <w:tab/>
        <w:t>4.5</w:t>
      </w:r>
      <w:r w:rsidR="00970B1D" w:rsidRPr="000921D8">
        <w:rPr>
          <w:rFonts w:ascii="Arial" w:hAnsi="Arial" w:cs="Arial"/>
        </w:rPr>
        <w:tab/>
      </w:r>
      <w:r w:rsidR="00970B1D" w:rsidRPr="000921D8">
        <w:rPr>
          <w:rFonts w:ascii="Arial" w:hAnsi="Arial" w:cs="Arial"/>
        </w:rPr>
        <w:tab/>
        <w:t>9</w:t>
      </w:r>
      <w:r w:rsidR="00970B1D" w:rsidRPr="000921D8">
        <w:rPr>
          <w:rFonts w:ascii="Arial" w:hAnsi="Arial" w:cs="Arial"/>
        </w:rPr>
        <w:tab/>
        <w:t>1131062</w:t>
      </w:r>
    </w:p>
    <w:p w:rsidR="00416CB2" w:rsidRPr="000921D8" w:rsidRDefault="00416CB2" w:rsidP="00416CB2">
      <w:pPr>
        <w:pStyle w:val="P1"/>
        <w:jc w:val="both"/>
        <w:rPr>
          <w:rFonts w:ascii="Arial" w:hAnsi="Arial" w:cs="Arial"/>
          <w:sz w:val="20"/>
        </w:rPr>
      </w:pPr>
    </w:p>
    <w:p w:rsidR="00416CB2" w:rsidRPr="000921D8" w:rsidRDefault="00416CB2" w:rsidP="00012683">
      <w:pPr>
        <w:pStyle w:val="P1"/>
        <w:ind w:left="567" w:hanging="141"/>
        <w:jc w:val="both"/>
        <w:rPr>
          <w:rFonts w:ascii="Arial" w:hAnsi="Arial" w:cs="Arial"/>
          <w:b/>
          <w:sz w:val="20"/>
        </w:rPr>
      </w:pPr>
      <w:r w:rsidRPr="000921D8">
        <w:rPr>
          <w:rFonts w:ascii="Arial" w:hAnsi="Arial" w:cs="Arial"/>
          <w:sz w:val="20"/>
        </w:rPr>
        <w:t xml:space="preserve">* Al alumno que apruebe </w:t>
      </w:r>
      <w:r w:rsidR="002A4EBC" w:rsidRPr="000921D8">
        <w:rPr>
          <w:rFonts w:ascii="Arial" w:hAnsi="Arial" w:cs="Arial"/>
          <w:sz w:val="20"/>
        </w:rPr>
        <w:t>al menos 45 créditos de</w:t>
      </w:r>
      <w:r w:rsidRPr="000921D8">
        <w:rPr>
          <w:rFonts w:ascii="Arial" w:hAnsi="Arial" w:cs="Arial"/>
          <w:sz w:val="20"/>
        </w:rPr>
        <w:t xml:space="preserve"> las UEA </w:t>
      </w:r>
      <w:r w:rsidR="002A4EBC" w:rsidRPr="000921D8">
        <w:rPr>
          <w:rFonts w:ascii="Arial" w:hAnsi="Arial" w:cs="Arial"/>
          <w:sz w:val="20"/>
        </w:rPr>
        <w:t>del listado anterior le</w:t>
      </w:r>
      <w:r w:rsidRPr="000921D8">
        <w:rPr>
          <w:rFonts w:ascii="Arial" w:hAnsi="Arial" w:cs="Arial"/>
          <w:sz w:val="20"/>
        </w:rPr>
        <w:t xml:space="preserve"> constará en su certificado de estudios total el área de concentración: </w:t>
      </w:r>
      <w:r w:rsidRPr="000921D8">
        <w:rPr>
          <w:rFonts w:ascii="Arial" w:hAnsi="Arial" w:cs="Arial"/>
          <w:b/>
          <w:sz w:val="20"/>
        </w:rPr>
        <w:t>Sistemas Eléctricos de Potencia</w:t>
      </w:r>
      <w:r w:rsidRPr="000921D8">
        <w:rPr>
          <w:rFonts w:ascii="Arial" w:hAnsi="Arial" w:cs="Arial"/>
          <w:sz w:val="20"/>
        </w:rPr>
        <w:t xml:space="preserve">. </w:t>
      </w:r>
    </w:p>
    <w:p w:rsidR="00416CB2" w:rsidRPr="000921D8" w:rsidRDefault="00416CB2" w:rsidP="00416CB2">
      <w:pPr>
        <w:pStyle w:val="P4"/>
        <w:ind w:left="0"/>
        <w:rPr>
          <w:rFonts w:ascii="Arial" w:hAnsi="Arial" w:cs="Arial"/>
          <w:b/>
          <w:i/>
          <w:sz w:val="20"/>
        </w:rPr>
      </w:pPr>
    </w:p>
    <w:p w:rsidR="00416CB2" w:rsidRPr="000921D8" w:rsidRDefault="00416CB2" w:rsidP="00416CB2">
      <w:pPr>
        <w:pStyle w:val="P4"/>
        <w:ind w:left="3119"/>
        <w:rPr>
          <w:rFonts w:ascii="Arial" w:hAnsi="Arial" w:cs="Arial"/>
          <w:b/>
          <w:i/>
          <w:sz w:val="20"/>
        </w:rPr>
      </w:pPr>
      <w:r w:rsidRPr="000921D8">
        <w:rPr>
          <w:rFonts w:ascii="Arial" w:hAnsi="Arial" w:cs="Arial"/>
          <w:b/>
          <w:i/>
          <w:sz w:val="20"/>
        </w:rPr>
        <w:t>ÁREA DE CONCENTRACIÓN: ENERGÍAS ALTERNATIVAS</w:t>
      </w:r>
    </w:p>
    <w:p w:rsidR="00416CB2" w:rsidRPr="000921D8" w:rsidRDefault="00416CB2" w:rsidP="00416CB2">
      <w:pPr>
        <w:pStyle w:val="P4"/>
        <w:ind w:left="0"/>
        <w:rPr>
          <w:rFonts w:ascii="Arial" w:hAnsi="Arial" w:cs="Arial"/>
          <w:b/>
          <w:i/>
          <w:sz w:val="20"/>
        </w:rPr>
      </w:pP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995"/>
          <w:tab w:val="left" w:pos="6542"/>
          <w:tab w:val="left" w:pos="7630"/>
          <w:tab w:val="left" w:pos="8589"/>
          <w:tab w:val="left" w:pos="9911"/>
          <w:tab w:val="left" w:pos="11200"/>
        </w:tabs>
        <w:rPr>
          <w:rFonts w:ascii="Arial" w:hAnsi="Arial" w:cs="Arial"/>
        </w:rPr>
      </w:pPr>
    </w:p>
    <w:p w:rsidR="00416CB2" w:rsidRPr="000921D8" w:rsidRDefault="00416CB2" w:rsidP="00416CB2">
      <w:pPr>
        <w:tabs>
          <w:tab w:val="left" w:pos="995"/>
          <w:tab w:val="left" w:pos="6237"/>
          <w:tab w:val="left" w:pos="7371"/>
          <w:tab w:val="left" w:pos="8505"/>
          <w:tab w:val="left" w:pos="9781"/>
          <w:tab w:val="left" w:pos="10632"/>
        </w:tabs>
        <w:rPr>
          <w:rFonts w:ascii="Arial" w:hAnsi="Arial" w:cs="Arial"/>
        </w:rPr>
      </w:pPr>
      <w:r w:rsidRPr="000921D8">
        <w:rPr>
          <w:rFonts w:ascii="Arial" w:hAnsi="Arial" w:cs="Arial"/>
        </w:rPr>
        <w:t>1131065</w:t>
      </w:r>
      <w:r w:rsidRPr="000921D8">
        <w:rPr>
          <w:rFonts w:ascii="Arial" w:hAnsi="Arial" w:cs="Arial"/>
        </w:rPr>
        <w:tab/>
        <w:t>Energía Solar Fotovoltaica</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1151039 y 250 Créditos</w:t>
      </w:r>
      <w:r w:rsidRPr="000921D8">
        <w:rPr>
          <w:rFonts w:ascii="Arial" w:hAnsi="Arial" w:cs="Arial"/>
        </w:rPr>
        <w:br/>
        <w:t>1132067</w:t>
      </w:r>
      <w:r w:rsidRPr="000921D8">
        <w:rPr>
          <w:rFonts w:ascii="Arial" w:hAnsi="Arial" w:cs="Arial"/>
        </w:rPr>
        <w:tab/>
        <w:t>Recursos Energéticos</w:t>
      </w:r>
      <w:r w:rsidRPr="000921D8">
        <w:rPr>
          <w:rFonts w:ascii="Arial" w:hAnsi="Arial" w:cs="Arial"/>
        </w:rPr>
        <w:tab/>
        <w:t>OPT.*</w:t>
      </w:r>
      <w:r w:rsidRPr="000921D8">
        <w:rPr>
          <w:rFonts w:ascii="Arial" w:hAnsi="Arial" w:cs="Arial"/>
        </w:rPr>
        <w:tab/>
        <w:t>3</w:t>
      </w:r>
      <w:r w:rsidRPr="000921D8">
        <w:rPr>
          <w:rFonts w:ascii="Arial" w:hAnsi="Arial" w:cs="Arial"/>
        </w:rPr>
        <w:tab/>
      </w:r>
      <w:r w:rsidRPr="000921D8">
        <w:rPr>
          <w:rFonts w:ascii="Arial" w:hAnsi="Arial" w:cs="Arial"/>
        </w:rPr>
        <w:tab/>
        <w:t>6</w:t>
      </w:r>
      <w:r w:rsidRPr="000921D8">
        <w:rPr>
          <w:rFonts w:ascii="Arial" w:hAnsi="Arial" w:cs="Arial"/>
        </w:rPr>
        <w:tab/>
        <w:t>1137006 y 300 Créditos</w:t>
      </w:r>
      <w:r w:rsidRPr="000921D8">
        <w:rPr>
          <w:rFonts w:ascii="Arial" w:hAnsi="Arial" w:cs="Arial"/>
        </w:rPr>
        <w:br/>
        <w:t>1132093</w:t>
      </w:r>
      <w:r w:rsidRPr="000921D8">
        <w:rPr>
          <w:rFonts w:ascii="Arial" w:hAnsi="Arial" w:cs="Arial"/>
        </w:rPr>
        <w:tab/>
        <w:t>Laboratorio de Energía Solar</w:t>
      </w:r>
      <w:r w:rsidRPr="000921D8">
        <w:rPr>
          <w:rFonts w:ascii="Arial" w:hAnsi="Arial" w:cs="Arial"/>
        </w:rPr>
        <w:tab/>
        <w:t>OPT.*</w:t>
      </w:r>
      <w:r w:rsidRPr="000921D8">
        <w:rPr>
          <w:rFonts w:ascii="Arial" w:hAnsi="Arial" w:cs="Arial"/>
        </w:rPr>
        <w:tab/>
      </w:r>
      <w:r w:rsidRPr="000921D8">
        <w:rPr>
          <w:rFonts w:ascii="Arial" w:hAnsi="Arial" w:cs="Arial"/>
        </w:rPr>
        <w:tab/>
        <w:t>3</w:t>
      </w:r>
      <w:r w:rsidRPr="000921D8">
        <w:rPr>
          <w:rFonts w:ascii="Arial" w:hAnsi="Arial" w:cs="Arial"/>
        </w:rPr>
        <w:tab/>
        <w:t>3</w:t>
      </w:r>
      <w:r w:rsidRPr="000921D8">
        <w:rPr>
          <w:rFonts w:ascii="Arial" w:hAnsi="Arial" w:cs="Arial"/>
        </w:rPr>
        <w:tab/>
        <w:t>C1131065</w:t>
      </w:r>
      <w:r w:rsidRPr="000921D8">
        <w:rPr>
          <w:rFonts w:ascii="Arial" w:hAnsi="Arial" w:cs="Arial"/>
        </w:rPr>
        <w:br/>
        <w:t>1132099</w:t>
      </w:r>
      <w:r w:rsidRPr="000921D8">
        <w:rPr>
          <w:rFonts w:ascii="Arial" w:hAnsi="Arial" w:cs="Arial"/>
        </w:rPr>
        <w:tab/>
        <w:t>Taller de Fuentes Alternas de Energía</w:t>
      </w:r>
      <w:r w:rsidRPr="000921D8">
        <w:rPr>
          <w:rFonts w:ascii="Arial" w:hAnsi="Arial" w:cs="Arial"/>
        </w:rPr>
        <w:tab/>
        <w:t>OPT.*</w:t>
      </w:r>
      <w:r w:rsidRPr="000921D8">
        <w:rPr>
          <w:rFonts w:ascii="Arial" w:hAnsi="Arial" w:cs="Arial"/>
        </w:rPr>
        <w:tab/>
      </w:r>
      <w:r w:rsidRPr="000921D8">
        <w:rPr>
          <w:rFonts w:ascii="Arial" w:hAnsi="Arial" w:cs="Arial"/>
        </w:rPr>
        <w:tab/>
        <w:t>6</w:t>
      </w:r>
      <w:r w:rsidRPr="000921D8">
        <w:rPr>
          <w:rFonts w:ascii="Arial" w:hAnsi="Arial" w:cs="Arial"/>
        </w:rPr>
        <w:tab/>
        <w:t>6</w:t>
      </w:r>
      <w:r w:rsidRPr="000921D8">
        <w:rPr>
          <w:rFonts w:ascii="Arial" w:hAnsi="Arial" w:cs="Arial"/>
        </w:rPr>
        <w:tab/>
        <w:t>C1131065 ó C113</w:t>
      </w:r>
      <w:r w:rsidR="00EF7280" w:rsidRPr="000921D8">
        <w:rPr>
          <w:rFonts w:ascii="Arial" w:hAnsi="Arial" w:cs="Arial"/>
        </w:rPr>
        <w:t>1</w:t>
      </w:r>
      <w:r w:rsidRPr="000921D8">
        <w:rPr>
          <w:rFonts w:ascii="Arial" w:hAnsi="Arial" w:cs="Arial"/>
        </w:rPr>
        <w:t>0</w:t>
      </w:r>
      <w:r w:rsidR="00EF7280" w:rsidRPr="000921D8">
        <w:rPr>
          <w:rFonts w:ascii="Arial" w:hAnsi="Arial" w:cs="Arial"/>
        </w:rPr>
        <w:t>88</w:t>
      </w:r>
      <w:r w:rsidR="00EF7280" w:rsidRPr="000921D8">
        <w:rPr>
          <w:rFonts w:ascii="Arial" w:hAnsi="Arial" w:cs="Arial"/>
        </w:rPr>
        <w:br/>
      </w:r>
      <w:r w:rsidR="00EF7280" w:rsidRPr="000921D8">
        <w:rPr>
          <w:rFonts w:ascii="Arial" w:hAnsi="Arial" w:cs="Arial"/>
        </w:rPr>
        <w:tab/>
      </w:r>
      <w:r w:rsidR="00EF7280" w:rsidRPr="000921D8">
        <w:rPr>
          <w:rFonts w:ascii="Arial" w:hAnsi="Arial" w:cs="Arial"/>
        </w:rPr>
        <w:tab/>
      </w:r>
      <w:r w:rsidR="00EF7280" w:rsidRPr="000921D8">
        <w:rPr>
          <w:rFonts w:ascii="Arial" w:hAnsi="Arial" w:cs="Arial"/>
        </w:rPr>
        <w:tab/>
      </w:r>
      <w:r w:rsidR="00EF7280" w:rsidRPr="000921D8">
        <w:rPr>
          <w:rFonts w:ascii="Arial" w:hAnsi="Arial" w:cs="Arial"/>
        </w:rPr>
        <w:tab/>
      </w:r>
      <w:r w:rsidR="00EF7280" w:rsidRPr="000921D8">
        <w:rPr>
          <w:rFonts w:ascii="Arial" w:hAnsi="Arial" w:cs="Arial"/>
        </w:rPr>
        <w:tab/>
      </w:r>
      <w:r w:rsidR="00EF7280" w:rsidRPr="000921D8">
        <w:rPr>
          <w:rFonts w:ascii="Arial" w:hAnsi="Arial" w:cs="Arial"/>
        </w:rPr>
        <w:tab/>
        <w:t>y Autorización</w:t>
      </w:r>
      <w:r w:rsidR="00EF7280" w:rsidRPr="000921D8">
        <w:rPr>
          <w:rFonts w:ascii="Arial" w:hAnsi="Arial" w:cs="Arial"/>
          <w:vertAlign w:val="superscript"/>
        </w:rPr>
        <w:t>1</w:t>
      </w:r>
      <w:r w:rsidR="002A4EBC" w:rsidRPr="000921D8">
        <w:rPr>
          <w:rFonts w:ascii="Arial" w:hAnsi="Arial" w:cs="Arial"/>
        </w:rPr>
        <w:br/>
        <w:t>1131088</w:t>
      </w:r>
      <w:r w:rsidR="002A4EBC" w:rsidRPr="000921D8">
        <w:rPr>
          <w:rFonts w:ascii="Arial" w:hAnsi="Arial" w:cs="Arial"/>
        </w:rPr>
        <w:tab/>
      </w:r>
      <w:r w:rsidR="00EF7280" w:rsidRPr="000921D8">
        <w:rPr>
          <w:rFonts w:ascii="Arial" w:hAnsi="Arial" w:cs="Arial"/>
        </w:rPr>
        <w:t>Sistemas de Generación Eólica</w:t>
      </w:r>
      <w:r w:rsidR="00EF7280" w:rsidRPr="000921D8">
        <w:rPr>
          <w:rFonts w:ascii="Arial" w:hAnsi="Arial" w:cs="Arial"/>
        </w:rPr>
        <w:tab/>
        <w:t>OPT.*</w:t>
      </w:r>
      <w:r w:rsidR="00EF7280" w:rsidRPr="000921D8">
        <w:rPr>
          <w:rFonts w:ascii="Arial" w:hAnsi="Arial" w:cs="Arial"/>
        </w:rPr>
        <w:tab/>
        <w:t>4.5</w:t>
      </w:r>
      <w:r w:rsidR="00EF7280" w:rsidRPr="000921D8">
        <w:rPr>
          <w:rFonts w:ascii="Arial" w:hAnsi="Arial" w:cs="Arial"/>
        </w:rPr>
        <w:tab/>
      </w:r>
      <w:r w:rsidR="00EF7280" w:rsidRPr="000921D8">
        <w:rPr>
          <w:rFonts w:ascii="Arial" w:hAnsi="Arial" w:cs="Arial"/>
        </w:rPr>
        <w:tab/>
        <w:t>9</w:t>
      </w:r>
      <w:r w:rsidR="00EF7280" w:rsidRPr="000921D8">
        <w:rPr>
          <w:rFonts w:ascii="Arial" w:hAnsi="Arial" w:cs="Arial"/>
        </w:rPr>
        <w:tab/>
        <w:t>1124050, 1131075</w:t>
      </w:r>
      <w:r w:rsidR="00EF7280" w:rsidRPr="000921D8">
        <w:rPr>
          <w:rFonts w:ascii="Arial" w:hAnsi="Arial" w:cs="Arial"/>
        </w:rPr>
        <w:br/>
      </w:r>
      <w:r w:rsidR="00EF7280" w:rsidRPr="000921D8">
        <w:rPr>
          <w:rFonts w:ascii="Arial" w:hAnsi="Arial" w:cs="Arial"/>
        </w:rPr>
        <w:tab/>
      </w:r>
      <w:r w:rsidR="00EF7280" w:rsidRPr="000921D8">
        <w:rPr>
          <w:rFonts w:ascii="Arial" w:hAnsi="Arial" w:cs="Arial"/>
        </w:rPr>
        <w:tab/>
      </w:r>
      <w:r w:rsidR="00EF7280" w:rsidRPr="000921D8">
        <w:rPr>
          <w:rFonts w:ascii="Arial" w:hAnsi="Arial" w:cs="Arial"/>
        </w:rPr>
        <w:tab/>
      </w:r>
      <w:r w:rsidR="00EF7280" w:rsidRPr="000921D8">
        <w:rPr>
          <w:rFonts w:ascii="Arial" w:hAnsi="Arial" w:cs="Arial"/>
        </w:rPr>
        <w:tab/>
      </w:r>
      <w:r w:rsidR="00EF7280" w:rsidRPr="000921D8">
        <w:rPr>
          <w:rFonts w:ascii="Arial" w:hAnsi="Arial" w:cs="Arial"/>
        </w:rPr>
        <w:tab/>
      </w:r>
      <w:r w:rsidR="00EF7280" w:rsidRPr="000921D8">
        <w:rPr>
          <w:rFonts w:ascii="Arial" w:hAnsi="Arial" w:cs="Arial"/>
        </w:rPr>
        <w:tab/>
        <w:t>y 1131082</w:t>
      </w:r>
    </w:p>
    <w:p w:rsidR="00416CB2" w:rsidRPr="000921D8" w:rsidRDefault="00416CB2" w:rsidP="00416CB2">
      <w:pPr>
        <w:tabs>
          <w:tab w:val="left" w:pos="995"/>
          <w:tab w:val="left" w:pos="6542"/>
          <w:tab w:val="left" w:pos="7630"/>
          <w:tab w:val="left" w:pos="8589"/>
          <w:tab w:val="left" w:pos="9911"/>
          <w:tab w:val="left" w:pos="11200"/>
        </w:tabs>
        <w:rPr>
          <w:rFonts w:ascii="Arial" w:hAnsi="Arial" w:cs="Arial"/>
        </w:rPr>
      </w:pPr>
    </w:p>
    <w:p w:rsidR="00EF7280" w:rsidRPr="000921D8" w:rsidRDefault="00DD7CB1" w:rsidP="00EF7280">
      <w:pPr>
        <w:tabs>
          <w:tab w:val="left" w:pos="995"/>
          <w:tab w:val="left" w:pos="6542"/>
          <w:tab w:val="left" w:pos="7630"/>
          <w:tab w:val="left" w:pos="8589"/>
          <w:tab w:val="left" w:pos="9911"/>
          <w:tab w:val="left" w:pos="11200"/>
        </w:tabs>
        <w:ind w:left="426"/>
        <w:rPr>
          <w:rFonts w:ascii="Arial" w:hAnsi="Arial" w:cs="Arial"/>
        </w:rPr>
      </w:pPr>
      <w:r w:rsidRPr="000921D8">
        <w:rPr>
          <w:rFonts w:ascii="Arial" w:hAnsi="Arial" w:cs="Arial"/>
          <w:vertAlign w:val="superscript"/>
        </w:rPr>
        <w:t xml:space="preserve">1 </w:t>
      </w:r>
      <w:r w:rsidRPr="000921D8">
        <w:rPr>
          <w:rFonts w:ascii="Arial" w:hAnsi="Arial" w:cs="Arial"/>
        </w:rPr>
        <w:t>La</w:t>
      </w:r>
      <w:r w:rsidR="00EF7280" w:rsidRPr="000921D8">
        <w:rPr>
          <w:rFonts w:ascii="Arial" w:hAnsi="Arial" w:cs="Arial"/>
        </w:rPr>
        <w:t xml:space="preserve"> autorización se realizara por el Coordinador de Estudios con base en lo señalado en el programa de estudios de la UEA.</w:t>
      </w:r>
    </w:p>
    <w:p w:rsidR="00EF7280" w:rsidRPr="000921D8" w:rsidRDefault="00EF7280" w:rsidP="00416CB2">
      <w:pPr>
        <w:tabs>
          <w:tab w:val="left" w:pos="995"/>
          <w:tab w:val="left" w:pos="6542"/>
          <w:tab w:val="left" w:pos="7630"/>
          <w:tab w:val="left" w:pos="8589"/>
          <w:tab w:val="left" w:pos="9911"/>
          <w:tab w:val="left" w:pos="11200"/>
        </w:tabs>
        <w:rPr>
          <w:rFonts w:ascii="Arial" w:hAnsi="Arial" w:cs="Arial"/>
        </w:rPr>
      </w:pPr>
    </w:p>
    <w:p w:rsidR="00416CB2" w:rsidRPr="000921D8" w:rsidRDefault="00416CB2" w:rsidP="00EF7280">
      <w:pPr>
        <w:pStyle w:val="P1"/>
        <w:ind w:left="567" w:hanging="141"/>
        <w:jc w:val="both"/>
        <w:rPr>
          <w:rFonts w:ascii="Arial" w:hAnsi="Arial" w:cs="Arial"/>
          <w:sz w:val="20"/>
        </w:rPr>
      </w:pPr>
      <w:r w:rsidRPr="000921D8">
        <w:rPr>
          <w:rFonts w:ascii="Arial" w:hAnsi="Arial" w:cs="Arial"/>
          <w:sz w:val="20"/>
        </w:rPr>
        <w:t xml:space="preserve">* Al alumno que apruebe todas las UEA marcadas con el asterisco le constará en su certificado de estudios total el área de concentración: </w:t>
      </w:r>
      <w:r w:rsidRPr="000921D8">
        <w:rPr>
          <w:rFonts w:ascii="Arial" w:hAnsi="Arial" w:cs="Arial"/>
          <w:b/>
          <w:sz w:val="20"/>
        </w:rPr>
        <w:t>Energías Alternativas</w:t>
      </w:r>
      <w:r w:rsidRPr="000921D8">
        <w:rPr>
          <w:rFonts w:ascii="Arial" w:hAnsi="Arial" w:cs="Arial"/>
          <w:sz w:val="20"/>
        </w:rPr>
        <w:t>.</w:t>
      </w:r>
    </w:p>
    <w:p w:rsidR="00416CB2" w:rsidRPr="000921D8" w:rsidRDefault="00416CB2" w:rsidP="00416CB2">
      <w:pPr>
        <w:pStyle w:val="Ttulo5"/>
        <w:keepNext w:val="0"/>
        <w:keepLines w:val="0"/>
        <w:numPr>
          <w:ilvl w:val="4"/>
          <w:numId w:val="8"/>
        </w:numPr>
        <w:spacing w:before="0"/>
        <w:ind w:left="3119" w:hanging="992"/>
        <w:jc w:val="both"/>
        <w:rPr>
          <w:rFonts w:ascii="Arial" w:hAnsi="Arial" w:cs="Arial"/>
          <w:b/>
          <w:color w:val="auto"/>
        </w:rPr>
      </w:pPr>
      <w:r w:rsidRPr="000921D8">
        <w:rPr>
          <w:rFonts w:ascii="Arial" w:hAnsi="Arial" w:cs="Arial"/>
          <w:b/>
          <w:color w:val="auto"/>
        </w:rPr>
        <w:lastRenderedPageBreak/>
        <w:t>Otras Optativas de Integración</w:t>
      </w:r>
    </w:p>
    <w:p w:rsidR="00416CB2" w:rsidRPr="000921D8" w:rsidRDefault="00416CB2" w:rsidP="00416CB2">
      <w:pPr>
        <w:pStyle w:val="P4"/>
        <w:ind w:left="0"/>
        <w:rPr>
          <w:rFonts w:ascii="Arial" w:hAnsi="Arial" w:cs="Arial"/>
          <w:sz w:val="20"/>
        </w:rPr>
      </w:pPr>
    </w:p>
    <w:p w:rsidR="00416CB2" w:rsidRPr="000921D8" w:rsidRDefault="00416CB2" w:rsidP="00416CB2">
      <w:pPr>
        <w:pStyle w:val="P4"/>
        <w:ind w:left="3119"/>
        <w:rPr>
          <w:rFonts w:ascii="Arial" w:hAnsi="Arial" w:cs="Arial"/>
          <w:sz w:val="20"/>
        </w:rPr>
      </w:pPr>
      <w:r w:rsidRPr="000921D8">
        <w:rPr>
          <w:rFonts w:ascii="Arial" w:hAnsi="Arial" w:cs="Arial"/>
          <w:sz w:val="20"/>
        </w:rPr>
        <w:t xml:space="preserve">Todas las optativas del siguiente listado aportan habilidades, herramientas o conocimientos que son complementarios para cualquiera de las áreas de concentración que se presentan en el plan de estudios. </w:t>
      </w:r>
    </w:p>
    <w:p w:rsidR="00416CB2" w:rsidRPr="000921D8" w:rsidRDefault="00416CB2" w:rsidP="00416CB2">
      <w:pPr>
        <w:pStyle w:val="P4"/>
        <w:ind w:left="0"/>
        <w:rPr>
          <w:rFonts w:ascii="Arial" w:hAnsi="Arial" w:cs="Arial"/>
          <w:b/>
          <w:i/>
          <w:sz w:val="20"/>
        </w:rPr>
      </w:pPr>
    </w:p>
    <w:p w:rsidR="00416CB2" w:rsidRPr="000921D8" w:rsidRDefault="00416CB2" w:rsidP="00416CB2">
      <w:pPr>
        <w:pStyle w:val="C1"/>
        <w:tabs>
          <w:tab w:val="clear" w:pos="864"/>
          <w:tab w:val="clear" w:pos="5760"/>
          <w:tab w:val="clear" w:pos="6840"/>
          <w:tab w:val="clear" w:pos="7488"/>
          <w:tab w:val="clear" w:pos="8309"/>
          <w:tab w:val="clear" w:pos="9168"/>
          <w:tab w:val="clear" w:pos="10080"/>
          <w:tab w:val="left" w:pos="7088"/>
          <w:tab w:val="left" w:pos="8222"/>
        </w:tabs>
        <w:rPr>
          <w:rFonts w:ascii="Arial" w:hAnsi="Arial" w:cs="Arial"/>
          <w:b/>
          <w:sz w:val="20"/>
        </w:rPr>
      </w:pPr>
      <w:r w:rsidRPr="000921D8">
        <w:rPr>
          <w:rFonts w:ascii="Arial" w:hAnsi="Arial" w:cs="Arial"/>
          <w:b/>
          <w:sz w:val="20"/>
        </w:rPr>
        <w:tab/>
        <w:t>HORAS</w:t>
      </w:r>
      <w:r w:rsidRPr="000921D8">
        <w:rPr>
          <w:rFonts w:ascii="Arial" w:hAnsi="Arial" w:cs="Arial"/>
          <w:b/>
          <w:sz w:val="20"/>
        </w:rPr>
        <w:tab/>
        <w:t>HORAS</w:t>
      </w:r>
    </w:p>
    <w:p w:rsidR="00416CB2" w:rsidRPr="000921D8" w:rsidRDefault="00416CB2" w:rsidP="00416CB2">
      <w:pPr>
        <w:pStyle w:val="C2"/>
        <w:tabs>
          <w:tab w:val="clear" w:pos="864"/>
          <w:tab w:val="clear" w:pos="5760"/>
          <w:tab w:val="clear" w:pos="6912"/>
          <w:tab w:val="clear" w:pos="7488"/>
          <w:tab w:val="clear" w:pos="8424"/>
          <w:tab w:val="clear" w:pos="9360"/>
          <w:tab w:val="clear" w:pos="10080"/>
          <w:tab w:val="left" w:pos="993"/>
          <w:tab w:val="left" w:pos="5954"/>
          <w:tab w:val="left" w:pos="7088"/>
          <w:tab w:val="left" w:pos="8080"/>
          <w:tab w:val="left" w:pos="9356"/>
          <w:tab w:val="left" w:pos="10632"/>
        </w:tabs>
        <w:rPr>
          <w:rFonts w:ascii="Arial" w:hAnsi="Arial" w:cs="Arial"/>
          <w:b/>
          <w:sz w:val="20"/>
        </w:rPr>
      </w:pPr>
      <w:r w:rsidRPr="000921D8">
        <w:rPr>
          <w:rFonts w:ascii="Arial" w:hAnsi="Arial" w:cs="Arial"/>
          <w:b/>
          <w:sz w:val="20"/>
        </w:rPr>
        <w:t>CLAVE</w:t>
      </w:r>
      <w:r w:rsidRPr="000921D8">
        <w:rPr>
          <w:rFonts w:ascii="Arial" w:hAnsi="Arial" w:cs="Arial"/>
          <w:b/>
          <w:sz w:val="20"/>
        </w:rPr>
        <w:tab/>
        <w:t>NOMBRE</w:t>
      </w:r>
      <w:r w:rsidRPr="000921D8">
        <w:rPr>
          <w:rFonts w:ascii="Arial" w:hAnsi="Arial" w:cs="Arial"/>
          <w:b/>
          <w:sz w:val="20"/>
        </w:rPr>
        <w:tab/>
        <w:t>OBL/OPT</w:t>
      </w:r>
      <w:r w:rsidRPr="000921D8">
        <w:rPr>
          <w:rFonts w:ascii="Arial" w:hAnsi="Arial" w:cs="Arial"/>
          <w:b/>
          <w:sz w:val="20"/>
        </w:rPr>
        <w:tab/>
        <w:t>TEORÍA</w:t>
      </w:r>
      <w:r w:rsidRPr="000921D8">
        <w:rPr>
          <w:rFonts w:ascii="Arial" w:hAnsi="Arial" w:cs="Arial"/>
          <w:b/>
          <w:sz w:val="20"/>
        </w:rPr>
        <w:tab/>
        <w:t>PRÁCTICA</w:t>
      </w:r>
      <w:r w:rsidRPr="000921D8">
        <w:rPr>
          <w:rFonts w:ascii="Arial" w:hAnsi="Arial" w:cs="Arial"/>
          <w:b/>
          <w:sz w:val="20"/>
        </w:rPr>
        <w:tab/>
        <w:t>CRÉDITOS</w:t>
      </w:r>
      <w:r w:rsidRPr="000921D8">
        <w:rPr>
          <w:rFonts w:ascii="Arial" w:hAnsi="Arial" w:cs="Arial"/>
          <w:b/>
          <w:sz w:val="20"/>
        </w:rPr>
        <w:tab/>
        <w:t>SERIACIÓN</w:t>
      </w:r>
    </w:p>
    <w:p w:rsidR="00416CB2" w:rsidRPr="000921D8" w:rsidRDefault="00416CB2" w:rsidP="00416CB2">
      <w:pPr>
        <w:tabs>
          <w:tab w:val="left" w:pos="995"/>
          <w:tab w:val="left" w:pos="6542"/>
          <w:tab w:val="left" w:pos="7630"/>
          <w:tab w:val="left" w:pos="8589"/>
          <w:tab w:val="left" w:pos="9911"/>
          <w:tab w:val="left" w:pos="11200"/>
        </w:tabs>
        <w:rPr>
          <w:rFonts w:ascii="Arial" w:hAnsi="Arial" w:cs="Arial"/>
        </w:rPr>
      </w:pPr>
    </w:p>
    <w:p w:rsidR="00416CB2" w:rsidRPr="000921D8" w:rsidRDefault="00416CB2" w:rsidP="0078787C">
      <w:pPr>
        <w:tabs>
          <w:tab w:val="left" w:pos="995"/>
          <w:tab w:val="left" w:pos="6237"/>
          <w:tab w:val="left" w:pos="7371"/>
          <w:tab w:val="left" w:pos="8505"/>
          <w:tab w:val="right" w:pos="9923"/>
          <w:tab w:val="left" w:pos="10632"/>
        </w:tabs>
        <w:rPr>
          <w:rFonts w:ascii="Arial" w:hAnsi="Arial" w:cs="Arial"/>
        </w:rPr>
      </w:pPr>
      <w:r w:rsidRPr="000921D8">
        <w:rPr>
          <w:rFonts w:ascii="Arial" w:hAnsi="Arial" w:cs="Arial"/>
        </w:rPr>
        <w:t>1120003</w:t>
      </w:r>
      <w:r w:rsidRPr="000921D8">
        <w:rPr>
          <w:rFonts w:ascii="Arial" w:hAnsi="Arial" w:cs="Arial"/>
        </w:rPr>
        <w:tab/>
        <w:t>Temas Selectos de Ingeniería Electrónica</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350 Créditos</w:t>
      </w:r>
      <w:r w:rsidRPr="000921D8">
        <w:rPr>
          <w:rFonts w:ascii="Arial" w:hAnsi="Arial" w:cs="Arial"/>
        </w:rPr>
        <w:br/>
        <w:t>1123039</w:t>
      </w:r>
      <w:r w:rsidRPr="000921D8">
        <w:rPr>
          <w:rFonts w:ascii="Arial" w:hAnsi="Arial" w:cs="Arial"/>
        </w:rPr>
        <w:tab/>
        <w:t>Instrumentación Virtual</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1133048 y 1151038</w:t>
      </w:r>
      <w:r w:rsidRPr="000921D8">
        <w:rPr>
          <w:rFonts w:ascii="Arial" w:hAnsi="Arial" w:cs="Arial"/>
        </w:rPr>
        <w:br/>
        <w:t>1124024</w:t>
      </w:r>
      <w:r w:rsidRPr="000921D8">
        <w:rPr>
          <w:rFonts w:ascii="Arial" w:hAnsi="Arial" w:cs="Arial"/>
        </w:rPr>
        <w:tab/>
        <w:t>Instrumentación</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112405</w:t>
      </w:r>
      <w:r w:rsidR="00242045" w:rsidRPr="000921D8">
        <w:rPr>
          <w:rFonts w:ascii="Arial" w:hAnsi="Arial" w:cs="Arial"/>
        </w:rPr>
        <w:t>0</w:t>
      </w:r>
      <w:r w:rsidRPr="000921D8">
        <w:rPr>
          <w:rFonts w:ascii="Arial" w:hAnsi="Arial" w:cs="Arial"/>
        </w:rPr>
        <w:t xml:space="preserve"> y 1123055</w:t>
      </w:r>
      <w:r w:rsidRPr="000921D8">
        <w:rPr>
          <w:rFonts w:ascii="Arial" w:hAnsi="Arial" w:cs="Arial"/>
        </w:rPr>
        <w:br/>
        <w:t>1131068</w:t>
      </w:r>
      <w:r w:rsidRPr="000921D8">
        <w:rPr>
          <w:rFonts w:ascii="Arial" w:hAnsi="Arial" w:cs="Arial"/>
        </w:rPr>
        <w:tab/>
        <w:t>Temas Selectos de Ingeniería Eléctrica I</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300 Créditos</w:t>
      </w:r>
      <w:r w:rsidRPr="000921D8">
        <w:rPr>
          <w:rFonts w:ascii="Arial" w:hAnsi="Arial" w:cs="Arial"/>
        </w:rPr>
        <w:br/>
        <w:t>1131069</w:t>
      </w:r>
      <w:r w:rsidRPr="000921D8">
        <w:rPr>
          <w:rFonts w:ascii="Arial" w:hAnsi="Arial" w:cs="Arial"/>
        </w:rPr>
        <w:tab/>
        <w:t>Temas Selectos de Ingeniería Eléctrica II</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r>
      <w:r w:rsidR="00012683" w:rsidRPr="000921D8">
        <w:rPr>
          <w:rFonts w:ascii="Arial" w:hAnsi="Arial" w:cs="Arial"/>
        </w:rPr>
        <w:t>300 Créditos</w:t>
      </w:r>
      <w:r w:rsidRPr="000921D8">
        <w:rPr>
          <w:rFonts w:ascii="Arial" w:hAnsi="Arial" w:cs="Arial"/>
        </w:rPr>
        <w:br/>
        <w:t>1132001</w:t>
      </w:r>
      <w:r w:rsidRPr="000921D8">
        <w:rPr>
          <w:rFonts w:ascii="Arial" w:hAnsi="Arial" w:cs="Arial"/>
        </w:rPr>
        <w:tab/>
        <w:t>Mecánica de Fluidos</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1111081 y 1112030</w:t>
      </w:r>
      <w:r w:rsidRPr="000921D8">
        <w:rPr>
          <w:rFonts w:ascii="Arial" w:hAnsi="Arial" w:cs="Arial"/>
        </w:rPr>
        <w:br/>
        <w:t>1132026</w:t>
      </w:r>
      <w:r w:rsidRPr="000921D8">
        <w:rPr>
          <w:rFonts w:ascii="Arial" w:hAnsi="Arial" w:cs="Arial"/>
        </w:rPr>
        <w:tab/>
        <w:t xml:space="preserve">Transferencia de Calor </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1112030 y 1137006</w:t>
      </w:r>
      <w:r w:rsidRPr="000921D8">
        <w:rPr>
          <w:rFonts w:ascii="Arial" w:hAnsi="Arial" w:cs="Arial"/>
        </w:rPr>
        <w:br/>
        <w:t>1133048</w:t>
      </w:r>
      <w:r w:rsidRPr="000921D8">
        <w:rPr>
          <w:rFonts w:ascii="Arial" w:hAnsi="Arial" w:cs="Arial"/>
        </w:rPr>
        <w:tab/>
        <w:t>Mediciones en Ingeniería</w:t>
      </w:r>
      <w:r w:rsidRPr="000921D8">
        <w:rPr>
          <w:rFonts w:ascii="Arial" w:hAnsi="Arial" w:cs="Arial"/>
        </w:rPr>
        <w:tab/>
        <w:t>OPT.</w:t>
      </w:r>
      <w:r w:rsidRPr="000921D8">
        <w:rPr>
          <w:rFonts w:ascii="Arial" w:hAnsi="Arial" w:cs="Arial"/>
        </w:rPr>
        <w:tab/>
        <w:t>2</w:t>
      </w:r>
      <w:r w:rsidRPr="000921D8">
        <w:rPr>
          <w:rFonts w:ascii="Arial" w:hAnsi="Arial" w:cs="Arial"/>
        </w:rPr>
        <w:tab/>
        <w:t>2</w:t>
      </w:r>
      <w:r w:rsidRPr="000921D8">
        <w:rPr>
          <w:rFonts w:ascii="Arial" w:hAnsi="Arial" w:cs="Arial"/>
        </w:rPr>
        <w:tab/>
        <w:t>6</w:t>
      </w:r>
      <w:r w:rsidRPr="000921D8">
        <w:rPr>
          <w:rFonts w:ascii="Arial" w:hAnsi="Arial" w:cs="Arial"/>
        </w:rPr>
        <w:tab/>
        <w:t>1153001</w:t>
      </w:r>
      <w:r w:rsidRPr="000921D8">
        <w:rPr>
          <w:rFonts w:ascii="Arial" w:hAnsi="Arial" w:cs="Arial"/>
        </w:rPr>
        <w:br/>
        <w:t>1133061</w:t>
      </w:r>
      <w:r w:rsidRPr="000921D8">
        <w:rPr>
          <w:rFonts w:ascii="Arial" w:hAnsi="Arial" w:cs="Arial"/>
        </w:rPr>
        <w:tab/>
        <w:t>Dibujo Mecánico Asistido por Computadora</w:t>
      </w:r>
      <w:r w:rsidRPr="000921D8">
        <w:rPr>
          <w:rFonts w:ascii="Arial" w:hAnsi="Arial" w:cs="Arial"/>
        </w:rPr>
        <w:tab/>
        <w:t>OPT.</w:t>
      </w:r>
      <w:r w:rsidRPr="000921D8">
        <w:rPr>
          <w:rFonts w:ascii="Arial" w:hAnsi="Arial" w:cs="Arial"/>
        </w:rPr>
        <w:tab/>
        <w:t>3</w:t>
      </w:r>
      <w:r w:rsidRPr="000921D8">
        <w:rPr>
          <w:rFonts w:ascii="Arial" w:hAnsi="Arial" w:cs="Arial"/>
        </w:rPr>
        <w:tab/>
        <w:t>3</w:t>
      </w:r>
      <w:r w:rsidRPr="000921D8">
        <w:rPr>
          <w:rFonts w:ascii="Arial" w:hAnsi="Arial" w:cs="Arial"/>
        </w:rPr>
        <w:tab/>
        <w:t>9</w:t>
      </w:r>
      <w:r w:rsidRPr="000921D8">
        <w:rPr>
          <w:rFonts w:ascii="Arial" w:hAnsi="Arial" w:cs="Arial"/>
        </w:rPr>
        <w:tab/>
        <w:t>1112013 y 150 Créditos</w:t>
      </w:r>
      <w:r w:rsidRPr="000921D8">
        <w:rPr>
          <w:rFonts w:ascii="Arial" w:hAnsi="Arial" w:cs="Arial"/>
        </w:rPr>
        <w:br/>
        <w:t>1143026</w:t>
      </w:r>
      <w:r w:rsidRPr="000921D8">
        <w:rPr>
          <w:rFonts w:ascii="Arial" w:hAnsi="Arial" w:cs="Arial"/>
        </w:rPr>
        <w:tab/>
        <w:t>Introducción a las Estructuras II</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1143024</w:t>
      </w:r>
      <w:r w:rsidRPr="000921D8">
        <w:rPr>
          <w:rFonts w:ascii="Arial" w:hAnsi="Arial" w:cs="Arial"/>
        </w:rPr>
        <w:br/>
        <w:t>1154001</w:t>
      </w:r>
      <w:r w:rsidRPr="000921D8">
        <w:rPr>
          <w:rFonts w:ascii="Arial" w:hAnsi="Arial" w:cs="Arial"/>
        </w:rPr>
        <w:tab/>
        <w:t>Análisis de Decisiones I</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200 Créditos</w:t>
      </w:r>
      <w:r w:rsidRPr="000921D8">
        <w:rPr>
          <w:rFonts w:ascii="Arial" w:hAnsi="Arial" w:cs="Arial"/>
        </w:rPr>
        <w:br/>
        <w:t>1154029</w:t>
      </w:r>
      <w:r w:rsidRPr="000921D8">
        <w:rPr>
          <w:rFonts w:ascii="Arial" w:hAnsi="Arial" w:cs="Arial"/>
        </w:rPr>
        <w:tab/>
        <w:t>Análisis y Diseño de Experimentos en Ingeniería</w:t>
      </w:r>
      <w:r w:rsidRPr="000921D8">
        <w:rPr>
          <w:rFonts w:ascii="Arial" w:hAnsi="Arial" w:cs="Arial"/>
        </w:rPr>
        <w:tab/>
        <w:t>OPT.</w:t>
      </w:r>
      <w:r w:rsidRPr="000921D8">
        <w:rPr>
          <w:rFonts w:ascii="Arial" w:hAnsi="Arial" w:cs="Arial"/>
        </w:rPr>
        <w:tab/>
        <w:t>4.5</w:t>
      </w:r>
      <w:r w:rsidRPr="000921D8">
        <w:rPr>
          <w:rFonts w:ascii="Arial" w:hAnsi="Arial" w:cs="Arial"/>
        </w:rPr>
        <w:tab/>
      </w:r>
      <w:r w:rsidRPr="000921D8">
        <w:rPr>
          <w:rFonts w:ascii="Arial" w:hAnsi="Arial" w:cs="Arial"/>
        </w:rPr>
        <w:tab/>
        <w:t>9</w:t>
      </w:r>
      <w:r w:rsidRPr="000921D8">
        <w:rPr>
          <w:rFonts w:ascii="Arial" w:hAnsi="Arial" w:cs="Arial"/>
        </w:rPr>
        <w:tab/>
        <w:t>1153001</w:t>
      </w:r>
      <w:r w:rsidR="00012683" w:rsidRPr="000921D8">
        <w:rPr>
          <w:rFonts w:ascii="Arial" w:hAnsi="Arial" w:cs="Arial"/>
        </w:rPr>
        <w:br/>
        <w:t>1137006</w:t>
      </w:r>
      <w:r w:rsidR="00012683" w:rsidRPr="000921D8">
        <w:rPr>
          <w:rFonts w:ascii="Arial" w:hAnsi="Arial" w:cs="Arial"/>
        </w:rPr>
        <w:tab/>
        <w:t>Termodinámica Aplicada</w:t>
      </w:r>
      <w:r w:rsidR="00012683" w:rsidRPr="000921D8">
        <w:rPr>
          <w:rFonts w:ascii="Arial" w:hAnsi="Arial" w:cs="Arial"/>
        </w:rPr>
        <w:tab/>
        <w:t>OPT.</w:t>
      </w:r>
      <w:r w:rsidR="00012683" w:rsidRPr="000921D8">
        <w:rPr>
          <w:rFonts w:ascii="Arial" w:hAnsi="Arial" w:cs="Arial"/>
        </w:rPr>
        <w:tab/>
        <w:t>4.5</w:t>
      </w:r>
      <w:r w:rsidR="00012683" w:rsidRPr="000921D8">
        <w:rPr>
          <w:rFonts w:ascii="Arial" w:hAnsi="Arial" w:cs="Arial"/>
        </w:rPr>
        <w:tab/>
      </w:r>
      <w:r w:rsidR="00012683" w:rsidRPr="000921D8">
        <w:rPr>
          <w:rFonts w:ascii="Arial" w:hAnsi="Arial" w:cs="Arial"/>
        </w:rPr>
        <w:tab/>
        <w:t>9</w:t>
      </w:r>
      <w:r w:rsidR="00012683" w:rsidRPr="000921D8">
        <w:rPr>
          <w:rFonts w:ascii="Arial" w:hAnsi="Arial" w:cs="Arial"/>
        </w:rPr>
        <w:tab/>
        <w:t>1113046</w:t>
      </w:r>
      <w:r w:rsidR="00012683" w:rsidRPr="000921D8">
        <w:rPr>
          <w:rFonts w:ascii="Arial" w:hAnsi="Arial" w:cs="Arial"/>
        </w:rPr>
        <w:br/>
        <w:t>1143024</w:t>
      </w:r>
      <w:r w:rsidR="00012683" w:rsidRPr="000921D8">
        <w:rPr>
          <w:rFonts w:ascii="Arial" w:hAnsi="Arial" w:cs="Arial"/>
        </w:rPr>
        <w:tab/>
        <w:t>Introducción a las Estructuras I</w:t>
      </w:r>
      <w:r w:rsidR="00012683" w:rsidRPr="000921D8">
        <w:rPr>
          <w:rFonts w:ascii="Arial" w:hAnsi="Arial" w:cs="Arial"/>
        </w:rPr>
        <w:tab/>
        <w:t>OPT.</w:t>
      </w:r>
      <w:r w:rsidR="00012683" w:rsidRPr="000921D8">
        <w:rPr>
          <w:rFonts w:ascii="Arial" w:hAnsi="Arial" w:cs="Arial"/>
        </w:rPr>
        <w:tab/>
        <w:t>4.5</w:t>
      </w:r>
      <w:r w:rsidR="00012683" w:rsidRPr="000921D8">
        <w:rPr>
          <w:rFonts w:ascii="Arial" w:hAnsi="Arial" w:cs="Arial"/>
        </w:rPr>
        <w:tab/>
      </w:r>
      <w:r w:rsidR="00012683" w:rsidRPr="000921D8">
        <w:rPr>
          <w:rFonts w:ascii="Arial" w:hAnsi="Arial" w:cs="Arial"/>
        </w:rPr>
        <w:tab/>
        <w:t>9</w:t>
      </w:r>
      <w:r w:rsidR="00012683" w:rsidRPr="000921D8">
        <w:rPr>
          <w:rFonts w:ascii="Arial" w:hAnsi="Arial" w:cs="Arial"/>
        </w:rPr>
        <w:tab/>
      </w:r>
      <w:r w:rsidR="007F4680" w:rsidRPr="000921D8">
        <w:rPr>
          <w:rFonts w:ascii="Arial" w:hAnsi="Arial" w:cs="Arial"/>
        </w:rPr>
        <w:t xml:space="preserve">1112043 </w:t>
      </w:r>
      <w:r w:rsidR="00012683" w:rsidRPr="000921D8">
        <w:rPr>
          <w:rFonts w:ascii="Arial" w:hAnsi="Arial" w:cs="Arial"/>
        </w:rPr>
        <w:t>y 1112013</w:t>
      </w:r>
    </w:p>
    <w:p w:rsidR="00416CB2" w:rsidRPr="000921D8" w:rsidRDefault="00416CB2" w:rsidP="00841706">
      <w:pPr>
        <w:pStyle w:val="UE"/>
        <w:tabs>
          <w:tab w:val="clear" w:pos="864"/>
          <w:tab w:val="clear" w:pos="5760"/>
          <w:tab w:val="clear" w:pos="6768"/>
          <w:tab w:val="clear" w:pos="7488"/>
          <w:tab w:val="clear" w:pos="8496"/>
          <w:tab w:val="clear" w:pos="9216"/>
          <w:tab w:val="clear" w:pos="10080"/>
          <w:tab w:val="left" w:pos="9356"/>
        </w:tabs>
        <w:spacing w:line="240" w:lineRule="auto"/>
        <w:ind w:right="0"/>
        <w:jc w:val="both"/>
        <w:rPr>
          <w:rFonts w:ascii="Arial" w:hAnsi="Arial" w:cs="Arial"/>
          <w:b/>
          <w:sz w:val="20"/>
        </w:rPr>
      </w:pPr>
      <w:r w:rsidRPr="000921D8">
        <w:rPr>
          <w:rFonts w:ascii="Arial" w:hAnsi="Arial" w:cs="Arial"/>
          <w:b/>
          <w:sz w:val="20"/>
        </w:rPr>
        <w:tab/>
        <w:t>_</w:t>
      </w:r>
      <w:r w:rsidR="00841706" w:rsidRPr="000921D8">
        <w:rPr>
          <w:rFonts w:ascii="Arial" w:hAnsi="Arial" w:cs="Arial"/>
          <w:b/>
          <w:sz w:val="20"/>
        </w:rPr>
        <w:t>______</w:t>
      </w:r>
      <w:r w:rsidRPr="000921D8">
        <w:rPr>
          <w:rFonts w:ascii="Arial" w:hAnsi="Arial" w:cs="Arial"/>
          <w:b/>
          <w:sz w:val="20"/>
        </w:rPr>
        <w:t>___</w:t>
      </w:r>
      <w:r w:rsidR="00AE4BCF" w:rsidRPr="000921D8">
        <w:rPr>
          <w:rFonts w:ascii="Arial" w:hAnsi="Arial" w:cs="Arial"/>
          <w:b/>
          <w:sz w:val="20"/>
        </w:rPr>
        <w:t>_</w:t>
      </w:r>
    </w:p>
    <w:p w:rsidR="00416CB2" w:rsidRPr="000921D8" w:rsidRDefault="00416CB2" w:rsidP="00395314">
      <w:pPr>
        <w:tabs>
          <w:tab w:val="left" w:pos="993"/>
          <w:tab w:val="left" w:pos="9356"/>
        </w:tabs>
        <w:rPr>
          <w:rFonts w:ascii="Arial" w:hAnsi="Arial" w:cs="Arial"/>
          <w:lang w:val="es-MX" w:eastAsia="es-MX"/>
        </w:rPr>
      </w:pPr>
      <w:r w:rsidRPr="000921D8">
        <w:rPr>
          <w:rFonts w:ascii="Arial" w:hAnsi="Arial" w:cs="Arial"/>
          <w:b/>
          <w:lang w:eastAsia="es-MX"/>
        </w:rPr>
        <w:tab/>
        <w:t>TOTAL DE CRÉDITOS DE UEA OPTATIVAS DEL TRONCO DE INTEGRACIÓN</w:t>
      </w:r>
      <w:r w:rsidRPr="000921D8">
        <w:rPr>
          <w:rFonts w:ascii="Arial" w:hAnsi="Arial" w:cs="Arial"/>
          <w:b/>
          <w:lang w:val="es-MX" w:eastAsia="es-MX"/>
        </w:rPr>
        <w:tab/>
      </w:r>
      <w:r w:rsidRPr="000921D8">
        <w:rPr>
          <w:rFonts w:ascii="Arial" w:hAnsi="Arial" w:cs="Arial"/>
          <w:b/>
          <w:lang w:eastAsia="es-MX"/>
        </w:rPr>
        <w:t>5</w:t>
      </w:r>
      <w:r w:rsidR="00AE4BCF" w:rsidRPr="000921D8">
        <w:rPr>
          <w:rFonts w:ascii="Arial" w:hAnsi="Arial" w:cs="Arial"/>
          <w:b/>
          <w:lang w:eastAsia="es-MX"/>
        </w:rPr>
        <w:t>4</w:t>
      </w:r>
      <w:r w:rsidR="00841706" w:rsidRPr="000921D8">
        <w:rPr>
          <w:rFonts w:ascii="Arial" w:hAnsi="Arial" w:cs="Arial"/>
          <w:b/>
          <w:lang w:eastAsia="es-MX"/>
        </w:rPr>
        <w:t xml:space="preserve"> mínimo</w:t>
      </w:r>
      <w:r w:rsidR="00AE4BCF" w:rsidRPr="000921D8">
        <w:rPr>
          <w:rFonts w:ascii="Arial" w:hAnsi="Arial" w:cs="Arial"/>
          <w:b/>
          <w:lang w:eastAsia="es-MX"/>
        </w:rPr>
        <w:t>*</w:t>
      </w:r>
    </w:p>
    <w:p w:rsidR="00416CB2" w:rsidRPr="000921D8" w:rsidRDefault="00416CB2" w:rsidP="009A331E">
      <w:pPr>
        <w:pStyle w:val="UE"/>
        <w:tabs>
          <w:tab w:val="clear" w:pos="864"/>
          <w:tab w:val="clear" w:pos="5760"/>
          <w:tab w:val="clear" w:pos="6768"/>
          <w:tab w:val="clear" w:pos="7488"/>
          <w:tab w:val="clear" w:pos="8496"/>
          <w:tab w:val="clear" w:pos="9216"/>
          <w:tab w:val="clear" w:pos="10080"/>
        </w:tabs>
        <w:spacing w:line="240" w:lineRule="auto"/>
        <w:ind w:right="0"/>
        <w:jc w:val="both"/>
        <w:rPr>
          <w:rFonts w:ascii="Arial" w:hAnsi="Arial" w:cs="Arial"/>
          <w:b/>
          <w:sz w:val="20"/>
          <w:lang w:val="es-MX"/>
        </w:rPr>
      </w:pPr>
    </w:p>
    <w:p w:rsidR="00416CB2" w:rsidRPr="000921D8" w:rsidDel="00AD586A" w:rsidRDefault="00416CB2" w:rsidP="00AE4BCF">
      <w:pPr>
        <w:pStyle w:val="UE"/>
        <w:tabs>
          <w:tab w:val="clear" w:pos="864"/>
          <w:tab w:val="clear" w:pos="5760"/>
          <w:tab w:val="clear" w:pos="6768"/>
          <w:tab w:val="clear" w:pos="7488"/>
          <w:tab w:val="clear" w:pos="8496"/>
          <w:tab w:val="clear" w:pos="9216"/>
          <w:tab w:val="clear" w:pos="10080"/>
        </w:tabs>
        <w:spacing w:line="240" w:lineRule="auto"/>
        <w:ind w:left="426" w:right="0"/>
        <w:jc w:val="both"/>
        <w:rPr>
          <w:rFonts w:ascii="Arial" w:hAnsi="Arial" w:cs="Arial"/>
          <w:b/>
          <w:sz w:val="20"/>
        </w:rPr>
      </w:pPr>
      <w:r w:rsidRPr="000921D8">
        <w:rPr>
          <w:rFonts w:ascii="Arial" w:hAnsi="Arial" w:cs="Arial"/>
          <w:bCs/>
          <w:iCs/>
          <w:sz w:val="20"/>
        </w:rPr>
        <w:t>La lista anterior podrá ser complementada por un listado</w:t>
      </w:r>
      <w:r w:rsidRPr="000921D8">
        <w:rPr>
          <w:rFonts w:ascii="Arial" w:hAnsi="Arial" w:cs="Arial"/>
          <w:bCs/>
          <w:iCs/>
          <w:caps/>
          <w:sz w:val="20"/>
        </w:rPr>
        <w:t xml:space="preserve"> </w:t>
      </w:r>
      <w:r w:rsidRPr="000921D8">
        <w:rPr>
          <w:rFonts w:ascii="Arial" w:hAnsi="Arial" w:cs="Arial"/>
          <w:bCs/>
          <w:iCs/>
          <w:sz w:val="20"/>
        </w:rPr>
        <w:t>de UEA que será revisado y aprobado anualmente por el Consejo Divisional</w:t>
      </w:r>
      <w:r w:rsidRPr="000921D8">
        <w:rPr>
          <w:rFonts w:ascii="Arial" w:hAnsi="Arial" w:cs="Arial"/>
          <w:bCs/>
          <w:iCs/>
          <w:caps/>
          <w:sz w:val="20"/>
        </w:rPr>
        <w:t>.</w:t>
      </w:r>
      <w:r w:rsidRPr="000921D8">
        <w:rPr>
          <w:rFonts w:ascii="Arial" w:hAnsi="Arial" w:cs="Arial"/>
          <w:b/>
          <w:bCs/>
          <w:iCs/>
          <w:caps/>
          <w:sz w:val="20"/>
        </w:rPr>
        <w:t xml:space="preserve"> </w:t>
      </w:r>
    </w:p>
    <w:p w:rsidR="00416CB2" w:rsidRPr="000921D8" w:rsidRDefault="00416CB2" w:rsidP="00416CB2">
      <w:pPr>
        <w:pStyle w:val="Ttulo1"/>
        <w:keepNext w:val="0"/>
        <w:widowControl w:val="0"/>
        <w:ind w:left="357" w:hanging="357"/>
        <w:jc w:val="both"/>
        <w:rPr>
          <w:rFonts w:cs="Arial"/>
        </w:rPr>
      </w:pPr>
      <w:bookmarkStart w:id="50" w:name="_Toc295662235"/>
      <w:bookmarkStart w:id="51" w:name="_Toc295662295"/>
      <w:bookmarkStart w:id="52" w:name="_Toc295662382"/>
      <w:bookmarkStart w:id="53" w:name="_Toc295662424"/>
      <w:bookmarkStart w:id="54" w:name="_Toc295662558"/>
      <w:bookmarkStart w:id="55" w:name="_Toc295662658"/>
      <w:bookmarkStart w:id="56" w:name="_Toc295662236"/>
      <w:bookmarkStart w:id="57" w:name="_Toc295662296"/>
      <w:bookmarkStart w:id="58" w:name="_Toc295662383"/>
      <w:bookmarkStart w:id="59" w:name="_Toc295662425"/>
      <w:bookmarkStart w:id="60" w:name="_Toc295662559"/>
      <w:bookmarkStart w:id="61" w:name="_Toc295662659"/>
      <w:bookmarkStart w:id="62" w:name="_Toc295662237"/>
      <w:bookmarkStart w:id="63" w:name="_Toc295662297"/>
      <w:bookmarkStart w:id="64" w:name="_Toc295662384"/>
      <w:bookmarkStart w:id="65" w:name="_Toc295662426"/>
      <w:bookmarkStart w:id="66" w:name="_Toc295662560"/>
      <w:bookmarkStart w:id="67" w:name="_Toc295662660"/>
      <w:bookmarkStart w:id="68" w:name="_Toc295662238"/>
      <w:bookmarkStart w:id="69" w:name="_Toc295662298"/>
      <w:bookmarkStart w:id="70" w:name="_Toc295662385"/>
      <w:bookmarkStart w:id="71" w:name="_Toc295662427"/>
      <w:bookmarkStart w:id="72" w:name="_Toc295662561"/>
      <w:bookmarkStart w:id="73" w:name="_Toc295662661"/>
      <w:bookmarkStart w:id="74" w:name="_Toc31828126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AE4BCF" w:rsidRPr="000921D8" w:rsidRDefault="00AE4BCF" w:rsidP="00AE4BCF">
      <w:pPr>
        <w:ind w:left="567" w:hanging="141"/>
        <w:rPr>
          <w:rFonts w:ascii="Arial" w:hAnsi="Arial" w:cs="Arial"/>
          <w:sz w:val="22"/>
        </w:rPr>
      </w:pPr>
      <w:r w:rsidRPr="000921D8">
        <w:rPr>
          <w:rFonts w:ascii="Arial" w:hAnsi="Arial" w:cs="Arial"/>
          <w:iCs/>
          <w:szCs w:val="18"/>
        </w:rPr>
        <w:t>*</w:t>
      </w:r>
      <w:r w:rsidRPr="000921D8">
        <w:rPr>
          <w:rFonts w:ascii="Arial" w:hAnsi="Arial" w:cs="Arial"/>
          <w:i/>
          <w:iCs/>
          <w:szCs w:val="18"/>
        </w:rPr>
        <w:t>Nota</w:t>
      </w:r>
      <w:r w:rsidRPr="000921D8">
        <w:rPr>
          <w:rFonts w:ascii="Arial" w:hAnsi="Arial" w:cs="Arial"/>
          <w:iCs/>
          <w:szCs w:val="18"/>
        </w:rPr>
        <w:t>: El exceso de créditos de UEA optativas, respecto al mínimo, no será contabilizado para el porcentaje de avance requerido por la Legislación Universitaria, con fines de la “recuperación de la calidad de alumno” (Art. 48 del Reglamento de Estudios Superiores de la UAM).</w:t>
      </w:r>
    </w:p>
    <w:p w:rsidR="00416CB2" w:rsidRPr="000921D8" w:rsidRDefault="00416CB2" w:rsidP="00416CB2">
      <w:pPr>
        <w:pStyle w:val="Ttulo1"/>
        <w:keepNext w:val="0"/>
        <w:widowControl w:val="0"/>
        <w:ind w:left="0"/>
        <w:jc w:val="both"/>
        <w:rPr>
          <w:rFonts w:cs="Arial"/>
          <w:b/>
          <w:u w:val="none"/>
        </w:rPr>
      </w:pPr>
    </w:p>
    <w:p w:rsidR="00C40538" w:rsidRPr="000921D8" w:rsidRDefault="00C40538" w:rsidP="00C40538"/>
    <w:p w:rsidR="00C40538" w:rsidRPr="000921D8" w:rsidRDefault="00C40538" w:rsidP="00C40538"/>
    <w:p w:rsidR="00C40538" w:rsidRPr="000921D8" w:rsidRDefault="00C40538" w:rsidP="00C40538"/>
    <w:p w:rsidR="00C40538" w:rsidRPr="000921D8" w:rsidRDefault="00C40538" w:rsidP="00C40538"/>
    <w:p w:rsidR="00C40538" w:rsidRPr="000921D8" w:rsidRDefault="00C40538" w:rsidP="00C40538"/>
    <w:p w:rsidR="00C40538" w:rsidRPr="000921D8" w:rsidRDefault="00C40538" w:rsidP="00C40538"/>
    <w:p w:rsidR="00C40538" w:rsidRPr="000921D8" w:rsidRDefault="00C40538" w:rsidP="00C40538"/>
    <w:p w:rsidR="00AE4BCF" w:rsidRPr="000921D8" w:rsidRDefault="00AE4BCF" w:rsidP="00AE4BCF">
      <w:pPr>
        <w:rPr>
          <w:rFonts w:ascii="Arial" w:hAnsi="Arial" w:cs="Arial"/>
        </w:rPr>
      </w:pPr>
    </w:p>
    <w:p w:rsidR="00416CB2" w:rsidRPr="000921D8" w:rsidRDefault="00416CB2" w:rsidP="00416CB2">
      <w:pPr>
        <w:pStyle w:val="Ttulo1"/>
        <w:keepNext w:val="0"/>
        <w:widowControl w:val="0"/>
        <w:numPr>
          <w:ilvl w:val="0"/>
          <w:numId w:val="8"/>
        </w:numPr>
        <w:spacing w:line="240" w:lineRule="auto"/>
        <w:ind w:left="425" w:hanging="425"/>
        <w:jc w:val="both"/>
        <w:rPr>
          <w:rFonts w:cs="Arial"/>
          <w:b/>
          <w:u w:val="none"/>
        </w:rPr>
      </w:pPr>
      <w:r w:rsidRPr="000921D8">
        <w:rPr>
          <w:rFonts w:cs="Arial"/>
          <w:b/>
          <w:u w:val="none"/>
        </w:rPr>
        <w:lastRenderedPageBreak/>
        <w:t>DISTRIBUCIÓN DE CRÉDITOS</w:t>
      </w:r>
      <w:bookmarkEnd w:id="74"/>
    </w:p>
    <w:p w:rsidR="00416CB2" w:rsidRPr="000921D8" w:rsidRDefault="00416CB2" w:rsidP="00416CB2">
      <w:pPr>
        <w:jc w:val="both"/>
        <w:rPr>
          <w:rFonts w:ascii="Arial" w:hAnsi="Arial" w:cs="Arial"/>
        </w:rPr>
      </w:pPr>
    </w:p>
    <w:p w:rsidR="00416CB2" w:rsidRPr="000921D8" w:rsidRDefault="00416CB2" w:rsidP="00416CB2">
      <w:pPr>
        <w:pStyle w:val="Ttulo2"/>
        <w:keepNext w:val="0"/>
        <w:keepLines w:val="0"/>
        <w:widowControl w:val="0"/>
        <w:numPr>
          <w:ilvl w:val="1"/>
          <w:numId w:val="8"/>
        </w:numPr>
        <w:tabs>
          <w:tab w:val="clear" w:pos="567"/>
        </w:tabs>
        <w:spacing w:before="0"/>
        <w:ind w:left="850" w:hanging="425"/>
        <w:jc w:val="both"/>
        <w:rPr>
          <w:rFonts w:ascii="Arial" w:hAnsi="Arial" w:cs="Arial"/>
          <w:color w:val="auto"/>
          <w:sz w:val="20"/>
          <w:szCs w:val="20"/>
        </w:rPr>
      </w:pPr>
      <w:r w:rsidRPr="000921D8">
        <w:rPr>
          <w:rFonts w:ascii="Arial" w:hAnsi="Arial" w:cs="Arial"/>
          <w:color w:val="auto"/>
          <w:sz w:val="20"/>
          <w:szCs w:val="20"/>
        </w:rPr>
        <w:t xml:space="preserve">DISTRIBUCIÓN DE </w:t>
      </w:r>
      <w:r w:rsidR="00670BAE" w:rsidRPr="000921D8">
        <w:rPr>
          <w:rFonts w:ascii="Arial" w:hAnsi="Arial" w:cs="Arial"/>
          <w:color w:val="auto"/>
          <w:sz w:val="20"/>
          <w:szCs w:val="20"/>
        </w:rPr>
        <w:t>CRÉDITOS DEL PLAN DE ESTUDIOS</w:t>
      </w:r>
    </w:p>
    <w:p w:rsidR="00416CB2" w:rsidRPr="000921D8" w:rsidRDefault="00416CB2" w:rsidP="00416CB2">
      <w:pPr>
        <w:pStyle w:val="p20"/>
        <w:tabs>
          <w:tab w:val="left" w:pos="8640"/>
        </w:tabs>
        <w:ind w:left="0"/>
        <w:jc w:val="both"/>
        <w:rPr>
          <w:rFonts w:ascii="Arial" w:hAnsi="Arial" w:cs="Arial"/>
          <w:sz w:val="20"/>
        </w:rPr>
      </w:pPr>
    </w:p>
    <w:p w:rsidR="00416CB2" w:rsidRPr="000921D8" w:rsidRDefault="00416CB2" w:rsidP="00416CB2">
      <w:pPr>
        <w:pStyle w:val="p20"/>
        <w:tabs>
          <w:tab w:val="left" w:pos="8640"/>
        </w:tabs>
        <w:ind w:left="851"/>
        <w:jc w:val="both"/>
        <w:rPr>
          <w:rFonts w:ascii="Arial" w:hAnsi="Arial" w:cs="Arial"/>
          <w:sz w:val="20"/>
        </w:rPr>
      </w:pPr>
      <w:r w:rsidRPr="000921D8">
        <w:rPr>
          <w:rFonts w:ascii="Arial" w:hAnsi="Arial" w:cs="Arial"/>
          <w:sz w:val="20"/>
        </w:rPr>
        <w:t>TRONCO DE NIVELACIÓN ACADÉMICA…………………………………………</w:t>
      </w:r>
      <w:r w:rsidRPr="000921D8">
        <w:rPr>
          <w:rFonts w:ascii="Arial" w:hAnsi="Arial" w:cs="Arial"/>
          <w:sz w:val="20"/>
        </w:rPr>
        <w:tab/>
      </w:r>
      <w:r w:rsidR="0085776B" w:rsidRPr="000921D8">
        <w:rPr>
          <w:rFonts w:ascii="Arial" w:hAnsi="Arial" w:cs="Arial"/>
          <w:sz w:val="20"/>
        </w:rPr>
        <w:t xml:space="preserve">  </w:t>
      </w:r>
      <w:r w:rsidR="00FD34E5" w:rsidRPr="000921D8">
        <w:rPr>
          <w:rFonts w:ascii="Arial" w:hAnsi="Arial" w:cs="Arial"/>
          <w:sz w:val="20"/>
        </w:rPr>
        <w:t xml:space="preserve">  </w:t>
      </w:r>
      <w:r w:rsidR="00C40538" w:rsidRPr="000921D8">
        <w:rPr>
          <w:rFonts w:ascii="Arial" w:hAnsi="Arial" w:cs="Arial"/>
          <w:sz w:val="20"/>
        </w:rPr>
        <w:t>4</w:t>
      </w:r>
    </w:p>
    <w:p w:rsidR="00416CB2" w:rsidRPr="000921D8" w:rsidRDefault="00416CB2" w:rsidP="00416CB2">
      <w:pPr>
        <w:jc w:val="both"/>
        <w:rPr>
          <w:rFonts w:ascii="Arial" w:hAnsi="Arial" w:cs="Arial"/>
        </w:rPr>
      </w:pPr>
    </w:p>
    <w:p w:rsidR="00416CB2" w:rsidRPr="000921D8" w:rsidRDefault="00416CB2" w:rsidP="00416CB2">
      <w:pPr>
        <w:pStyle w:val="p20"/>
        <w:tabs>
          <w:tab w:val="left" w:pos="8640"/>
        </w:tabs>
        <w:ind w:left="851"/>
        <w:jc w:val="both"/>
        <w:rPr>
          <w:rFonts w:ascii="Arial" w:hAnsi="Arial" w:cs="Arial"/>
          <w:sz w:val="20"/>
        </w:rPr>
      </w:pPr>
      <w:r w:rsidRPr="000921D8">
        <w:rPr>
          <w:rFonts w:ascii="Arial" w:hAnsi="Arial" w:cs="Arial"/>
          <w:sz w:val="20"/>
        </w:rPr>
        <w:t>TRONCO GENERAL…………………………………………………………………</w:t>
      </w:r>
      <w:r w:rsidRPr="000921D8">
        <w:rPr>
          <w:rFonts w:ascii="Arial" w:hAnsi="Arial" w:cs="Arial"/>
          <w:sz w:val="20"/>
        </w:rPr>
        <w:tab/>
        <w:t>1</w:t>
      </w:r>
      <w:r w:rsidR="00FD34E5" w:rsidRPr="000921D8">
        <w:rPr>
          <w:rFonts w:ascii="Arial" w:hAnsi="Arial" w:cs="Arial"/>
          <w:sz w:val="20"/>
        </w:rPr>
        <w:t>3</w:t>
      </w:r>
      <w:r w:rsidRPr="000921D8">
        <w:rPr>
          <w:rFonts w:ascii="Arial" w:hAnsi="Arial" w:cs="Arial"/>
          <w:sz w:val="20"/>
        </w:rPr>
        <w:t>2</w:t>
      </w:r>
    </w:p>
    <w:p w:rsidR="00416CB2" w:rsidRPr="000921D8" w:rsidRDefault="00416CB2" w:rsidP="00416CB2">
      <w:pPr>
        <w:jc w:val="both"/>
        <w:rPr>
          <w:rFonts w:ascii="Arial" w:hAnsi="Arial" w:cs="Arial"/>
        </w:rPr>
      </w:pPr>
    </w:p>
    <w:p w:rsidR="00416CB2" w:rsidRPr="000921D8" w:rsidRDefault="00416CB2" w:rsidP="00416CB2">
      <w:pPr>
        <w:pStyle w:val="p20"/>
        <w:tabs>
          <w:tab w:val="left" w:pos="8640"/>
        </w:tabs>
        <w:ind w:left="851"/>
        <w:jc w:val="both"/>
        <w:rPr>
          <w:rFonts w:ascii="Arial" w:hAnsi="Arial" w:cs="Arial"/>
          <w:sz w:val="20"/>
        </w:rPr>
      </w:pPr>
      <w:r w:rsidRPr="000921D8">
        <w:rPr>
          <w:rFonts w:ascii="Arial" w:hAnsi="Arial" w:cs="Arial"/>
          <w:sz w:val="20"/>
        </w:rPr>
        <w:t>TRONCO BÁSICO PROFESIONAL…………………………………………………</w:t>
      </w:r>
      <w:r w:rsidRPr="000921D8">
        <w:rPr>
          <w:rFonts w:ascii="Arial" w:hAnsi="Arial" w:cs="Arial"/>
          <w:sz w:val="20"/>
        </w:rPr>
        <w:tab/>
        <w:t>216</w:t>
      </w:r>
    </w:p>
    <w:p w:rsidR="00416CB2" w:rsidRPr="000921D8" w:rsidRDefault="00416CB2" w:rsidP="00416CB2">
      <w:pPr>
        <w:jc w:val="both"/>
        <w:rPr>
          <w:rFonts w:ascii="Arial" w:hAnsi="Arial" w:cs="Arial"/>
        </w:rPr>
      </w:pPr>
    </w:p>
    <w:p w:rsidR="00416CB2" w:rsidRPr="000921D8" w:rsidRDefault="00416CB2" w:rsidP="00416CB2">
      <w:pPr>
        <w:pStyle w:val="p20"/>
        <w:tabs>
          <w:tab w:val="left" w:pos="8640"/>
        </w:tabs>
        <w:ind w:left="851"/>
        <w:jc w:val="both"/>
        <w:rPr>
          <w:rFonts w:ascii="Arial" w:hAnsi="Arial" w:cs="Arial"/>
          <w:sz w:val="20"/>
        </w:rPr>
      </w:pPr>
      <w:r w:rsidRPr="000921D8">
        <w:rPr>
          <w:rFonts w:ascii="Arial" w:hAnsi="Arial" w:cs="Arial"/>
          <w:sz w:val="20"/>
        </w:rPr>
        <w:t>TRONCO INTER Y MULTIDISCIPLINAR …………………………………………………….</w:t>
      </w:r>
      <w:r w:rsidRPr="000921D8">
        <w:rPr>
          <w:rFonts w:ascii="Arial" w:hAnsi="Arial" w:cs="Arial"/>
          <w:sz w:val="20"/>
        </w:rPr>
        <w:tab/>
      </w:r>
      <w:r w:rsidR="0085776B" w:rsidRPr="000921D8">
        <w:rPr>
          <w:rFonts w:ascii="Arial" w:hAnsi="Arial" w:cs="Arial"/>
          <w:sz w:val="20"/>
        </w:rPr>
        <w:t xml:space="preserve">  </w:t>
      </w:r>
      <w:r w:rsidRPr="000921D8">
        <w:rPr>
          <w:rFonts w:ascii="Arial" w:hAnsi="Arial" w:cs="Arial"/>
          <w:sz w:val="20"/>
        </w:rPr>
        <w:t>4</w:t>
      </w:r>
      <w:r w:rsidR="00C40538" w:rsidRPr="000921D8">
        <w:rPr>
          <w:rFonts w:ascii="Arial" w:hAnsi="Arial" w:cs="Arial"/>
          <w:sz w:val="20"/>
        </w:rPr>
        <w:t>8</w:t>
      </w:r>
      <w:r w:rsidRPr="000921D8">
        <w:rPr>
          <w:rFonts w:ascii="Arial" w:hAnsi="Arial" w:cs="Arial"/>
          <w:sz w:val="20"/>
        </w:rPr>
        <w:t xml:space="preserve"> mín.</w:t>
      </w:r>
    </w:p>
    <w:p w:rsidR="00416CB2" w:rsidRPr="000921D8" w:rsidRDefault="00416CB2" w:rsidP="00416CB2">
      <w:pPr>
        <w:pStyle w:val="p20"/>
        <w:tabs>
          <w:tab w:val="left" w:pos="6840"/>
        </w:tabs>
        <w:ind w:left="1276"/>
        <w:jc w:val="both"/>
        <w:rPr>
          <w:rFonts w:ascii="Arial" w:hAnsi="Arial" w:cs="Arial"/>
          <w:sz w:val="20"/>
        </w:rPr>
      </w:pPr>
      <w:r w:rsidRPr="000921D8">
        <w:rPr>
          <w:rFonts w:ascii="Arial" w:hAnsi="Arial" w:cs="Arial"/>
          <w:sz w:val="20"/>
        </w:rPr>
        <w:t>UEA Obligatorias………………………………………………………..</w:t>
      </w:r>
      <w:r w:rsidRPr="000921D8">
        <w:rPr>
          <w:rFonts w:ascii="Arial" w:hAnsi="Arial" w:cs="Arial"/>
          <w:sz w:val="20"/>
        </w:rPr>
        <w:tab/>
        <w:t>30</w:t>
      </w:r>
    </w:p>
    <w:p w:rsidR="00416CB2" w:rsidRPr="000921D8" w:rsidRDefault="00416CB2" w:rsidP="00416CB2">
      <w:pPr>
        <w:pStyle w:val="p20"/>
        <w:tabs>
          <w:tab w:val="left" w:pos="6840"/>
        </w:tabs>
        <w:ind w:left="1276"/>
        <w:jc w:val="both"/>
        <w:rPr>
          <w:rFonts w:ascii="Arial" w:hAnsi="Arial" w:cs="Arial"/>
          <w:sz w:val="20"/>
        </w:rPr>
      </w:pPr>
      <w:r w:rsidRPr="000921D8">
        <w:rPr>
          <w:rFonts w:ascii="Arial" w:hAnsi="Arial" w:cs="Arial"/>
          <w:sz w:val="20"/>
        </w:rPr>
        <w:t>UEA Optativas…………………..……………….………..……………….</w:t>
      </w:r>
      <w:r w:rsidRPr="000921D8">
        <w:rPr>
          <w:rFonts w:ascii="Arial" w:hAnsi="Arial" w:cs="Arial"/>
          <w:sz w:val="20"/>
        </w:rPr>
        <w:tab/>
      </w:r>
      <w:r w:rsidR="00C40538" w:rsidRPr="000921D8">
        <w:rPr>
          <w:rFonts w:ascii="Arial" w:hAnsi="Arial" w:cs="Arial"/>
          <w:sz w:val="20"/>
        </w:rPr>
        <w:t>18</w:t>
      </w:r>
      <w:r w:rsidRPr="000921D8">
        <w:rPr>
          <w:rFonts w:ascii="Arial" w:hAnsi="Arial" w:cs="Arial"/>
          <w:sz w:val="20"/>
        </w:rPr>
        <w:t xml:space="preserve"> mín.</w:t>
      </w:r>
    </w:p>
    <w:p w:rsidR="00416CB2" w:rsidRPr="000921D8" w:rsidRDefault="00416CB2" w:rsidP="00416CB2">
      <w:pPr>
        <w:pStyle w:val="p20"/>
        <w:tabs>
          <w:tab w:val="left" w:pos="6660"/>
        </w:tabs>
        <w:ind w:left="864"/>
        <w:jc w:val="both"/>
        <w:rPr>
          <w:rFonts w:ascii="Arial" w:hAnsi="Arial" w:cs="Arial"/>
          <w:sz w:val="20"/>
        </w:rPr>
      </w:pPr>
      <w:r w:rsidRPr="000921D8">
        <w:rPr>
          <w:rFonts w:ascii="Arial" w:hAnsi="Arial" w:cs="Arial"/>
          <w:sz w:val="20"/>
        </w:rPr>
        <w:tab/>
      </w:r>
      <w:r w:rsidRPr="000921D8">
        <w:rPr>
          <w:rFonts w:ascii="Arial" w:hAnsi="Arial" w:cs="Arial"/>
          <w:sz w:val="20"/>
        </w:rPr>
        <w:tab/>
      </w:r>
      <w:r w:rsidRPr="000921D8">
        <w:rPr>
          <w:rFonts w:ascii="Arial" w:hAnsi="Arial" w:cs="Arial"/>
          <w:sz w:val="20"/>
        </w:rPr>
        <w:tab/>
        <w:t>________</w:t>
      </w:r>
    </w:p>
    <w:p w:rsidR="00416CB2" w:rsidRPr="000921D8" w:rsidRDefault="00416CB2" w:rsidP="00416CB2">
      <w:pPr>
        <w:pStyle w:val="p20"/>
        <w:tabs>
          <w:tab w:val="left" w:pos="6750"/>
        </w:tabs>
        <w:ind w:left="864"/>
        <w:jc w:val="both"/>
        <w:rPr>
          <w:rFonts w:ascii="Arial" w:hAnsi="Arial" w:cs="Arial"/>
          <w:sz w:val="20"/>
        </w:rPr>
      </w:pPr>
      <w:r w:rsidRPr="000921D8">
        <w:rPr>
          <w:rFonts w:ascii="Arial" w:hAnsi="Arial" w:cs="Arial"/>
          <w:sz w:val="20"/>
        </w:rPr>
        <w:t xml:space="preserve">                                                                                          SUMA</w:t>
      </w:r>
      <w:r w:rsidRPr="000921D8">
        <w:rPr>
          <w:rFonts w:ascii="Arial" w:hAnsi="Arial" w:cs="Arial"/>
          <w:sz w:val="20"/>
        </w:rPr>
        <w:tab/>
      </w:r>
      <w:r w:rsidRPr="000921D8">
        <w:rPr>
          <w:rFonts w:ascii="Arial" w:hAnsi="Arial" w:cs="Arial"/>
          <w:sz w:val="20"/>
        </w:rPr>
        <w:tab/>
      </w:r>
      <w:r w:rsidRPr="000921D8">
        <w:rPr>
          <w:rFonts w:ascii="Arial" w:hAnsi="Arial" w:cs="Arial"/>
          <w:sz w:val="20"/>
        </w:rPr>
        <w:tab/>
        <w:t>4</w:t>
      </w:r>
      <w:r w:rsidR="00C40538" w:rsidRPr="000921D8">
        <w:rPr>
          <w:rFonts w:ascii="Arial" w:hAnsi="Arial" w:cs="Arial"/>
          <w:sz w:val="20"/>
        </w:rPr>
        <w:t>8</w:t>
      </w:r>
      <w:r w:rsidRPr="000921D8">
        <w:rPr>
          <w:rFonts w:ascii="Arial" w:hAnsi="Arial" w:cs="Arial"/>
          <w:sz w:val="20"/>
        </w:rPr>
        <w:t xml:space="preserve"> mín.</w:t>
      </w:r>
    </w:p>
    <w:p w:rsidR="00416CB2" w:rsidRPr="000921D8" w:rsidRDefault="00416CB2" w:rsidP="00416CB2">
      <w:pPr>
        <w:jc w:val="both"/>
        <w:rPr>
          <w:rFonts w:ascii="Arial" w:hAnsi="Arial" w:cs="Arial"/>
        </w:rPr>
      </w:pPr>
    </w:p>
    <w:p w:rsidR="00416CB2" w:rsidRPr="000921D8" w:rsidRDefault="00416CB2" w:rsidP="00416CB2">
      <w:pPr>
        <w:pStyle w:val="p20"/>
        <w:tabs>
          <w:tab w:val="left" w:pos="8640"/>
        </w:tabs>
        <w:ind w:left="851"/>
        <w:jc w:val="both"/>
        <w:rPr>
          <w:rFonts w:ascii="Arial" w:hAnsi="Arial" w:cs="Arial"/>
          <w:sz w:val="20"/>
        </w:rPr>
      </w:pPr>
      <w:r w:rsidRPr="000921D8">
        <w:rPr>
          <w:rFonts w:ascii="Arial" w:hAnsi="Arial" w:cs="Arial"/>
          <w:sz w:val="20"/>
        </w:rPr>
        <w:t>TRONCO DE INTEGRACIÓN……… ………………………………………………………...</w:t>
      </w:r>
      <w:r w:rsidRPr="000921D8">
        <w:rPr>
          <w:rFonts w:ascii="Arial" w:hAnsi="Arial" w:cs="Arial"/>
          <w:sz w:val="20"/>
        </w:rPr>
        <w:tab/>
      </w:r>
      <w:r w:rsidR="0085776B" w:rsidRPr="000921D8">
        <w:rPr>
          <w:rFonts w:ascii="Arial" w:hAnsi="Arial" w:cs="Arial"/>
          <w:sz w:val="20"/>
        </w:rPr>
        <w:t xml:space="preserve">  </w:t>
      </w:r>
      <w:r w:rsidRPr="000921D8">
        <w:rPr>
          <w:rFonts w:ascii="Arial" w:hAnsi="Arial" w:cs="Arial"/>
          <w:sz w:val="20"/>
        </w:rPr>
        <w:t>7</w:t>
      </w:r>
      <w:r w:rsidR="002657D2" w:rsidRPr="000921D8">
        <w:rPr>
          <w:rFonts w:ascii="Arial" w:hAnsi="Arial" w:cs="Arial"/>
          <w:sz w:val="20"/>
        </w:rPr>
        <w:t>5</w:t>
      </w:r>
      <w:r w:rsidRPr="000921D8">
        <w:rPr>
          <w:rFonts w:ascii="Arial" w:hAnsi="Arial" w:cs="Arial"/>
          <w:sz w:val="20"/>
        </w:rPr>
        <w:t xml:space="preserve"> mín.</w:t>
      </w:r>
    </w:p>
    <w:p w:rsidR="00416CB2" w:rsidRPr="000921D8" w:rsidRDefault="00416CB2" w:rsidP="00416CB2">
      <w:pPr>
        <w:pStyle w:val="p20"/>
        <w:tabs>
          <w:tab w:val="left" w:pos="6840"/>
        </w:tabs>
        <w:ind w:left="1276"/>
        <w:jc w:val="both"/>
        <w:rPr>
          <w:rFonts w:ascii="Arial" w:hAnsi="Arial" w:cs="Arial"/>
          <w:sz w:val="20"/>
        </w:rPr>
      </w:pPr>
      <w:r w:rsidRPr="000921D8">
        <w:rPr>
          <w:rFonts w:ascii="Arial" w:hAnsi="Arial" w:cs="Arial"/>
          <w:sz w:val="20"/>
        </w:rPr>
        <w:t>UEA Obligatorias………………………………………………………...</w:t>
      </w:r>
      <w:r w:rsidRPr="000921D8">
        <w:rPr>
          <w:rFonts w:ascii="Arial" w:hAnsi="Arial" w:cs="Arial"/>
          <w:sz w:val="20"/>
        </w:rPr>
        <w:tab/>
        <w:t>21</w:t>
      </w:r>
    </w:p>
    <w:p w:rsidR="00416CB2" w:rsidRPr="000921D8" w:rsidRDefault="00416CB2" w:rsidP="00416CB2">
      <w:pPr>
        <w:pStyle w:val="p20"/>
        <w:tabs>
          <w:tab w:val="left" w:pos="6840"/>
        </w:tabs>
        <w:ind w:left="1276"/>
        <w:jc w:val="both"/>
        <w:rPr>
          <w:rFonts w:ascii="Arial" w:hAnsi="Arial" w:cs="Arial"/>
          <w:sz w:val="20"/>
        </w:rPr>
      </w:pPr>
      <w:r w:rsidRPr="000921D8">
        <w:rPr>
          <w:rFonts w:ascii="Arial" w:hAnsi="Arial" w:cs="Arial"/>
          <w:sz w:val="20"/>
        </w:rPr>
        <w:t>UEA Optativas</w:t>
      </w:r>
      <w:r w:rsidRPr="000921D8">
        <w:rPr>
          <w:rFonts w:ascii="Arial" w:hAnsi="Arial" w:cs="Arial"/>
          <w:sz w:val="20"/>
          <w:lang w:val="es-MX" w:eastAsia="es-MX"/>
        </w:rPr>
        <w:t>…</w:t>
      </w:r>
      <w:r w:rsidRPr="000921D8">
        <w:rPr>
          <w:rFonts w:ascii="Arial" w:hAnsi="Arial" w:cs="Arial"/>
          <w:sz w:val="20"/>
        </w:rPr>
        <w:t>………………..…………………………………….…...</w:t>
      </w:r>
      <w:r w:rsidRPr="000921D8">
        <w:rPr>
          <w:rFonts w:ascii="Arial" w:hAnsi="Arial" w:cs="Arial"/>
          <w:sz w:val="20"/>
        </w:rPr>
        <w:tab/>
        <w:t>5</w:t>
      </w:r>
      <w:r w:rsidR="00C40538" w:rsidRPr="000921D8">
        <w:rPr>
          <w:rFonts w:ascii="Arial" w:hAnsi="Arial" w:cs="Arial"/>
          <w:sz w:val="20"/>
        </w:rPr>
        <w:t>4</w:t>
      </w:r>
      <w:r w:rsidRPr="000921D8">
        <w:rPr>
          <w:rFonts w:ascii="Arial" w:hAnsi="Arial" w:cs="Arial"/>
          <w:sz w:val="20"/>
        </w:rPr>
        <w:t xml:space="preserve"> mín.</w:t>
      </w:r>
    </w:p>
    <w:p w:rsidR="00416CB2" w:rsidRPr="000921D8" w:rsidRDefault="00416CB2" w:rsidP="00416CB2">
      <w:pPr>
        <w:pStyle w:val="p20"/>
        <w:tabs>
          <w:tab w:val="left" w:pos="6660"/>
        </w:tabs>
        <w:ind w:left="864"/>
        <w:jc w:val="both"/>
        <w:rPr>
          <w:rFonts w:ascii="Arial" w:hAnsi="Arial" w:cs="Arial"/>
          <w:sz w:val="20"/>
        </w:rPr>
      </w:pPr>
      <w:r w:rsidRPr="000921D8">
        <w:rPr>
          <w:rFonts w:ascii="Arial" w:hAnsi="Arial" w:cs="Arial"/>
          <w:sz w:val="20"/>
        </w:rPr>
        <w:tab/>
      </w:r>
      <w:r w:rsidRPr="000921D8">
        <w:rPr>
          <w:rFonts w:ascii="Arial" w:hAnsi="Arial" w:cs="Arial"/>
          <w:sz w:val="20"/>
        </w:rPr>
        <w:tab/>
      </w:r>
      <w:r w:rsidRPr="000921D8">
        <w:rPr>
          <w:rFonts w:ascii="Arial" w:hAnsi="Arial" w:cs="Arial"/>
          <w:sz w:val="20"/>
        </w:rPr>
        <w:tab/>
        <w:t>________</w:t>
      </w:r>
    </w:p>
    <w:p w:rsidR="00416CB2" w:rsidRPr="000921D8" w:rsidRDefault="00416CB2" w:rsidP="00416CB2">
      <w:pPr>
        <w:pStyle w:val="p20"/>
        <w:tabs>
          <w:tab w:val="left" w:pos="6750"/>
        </w:tabs>
        <w:ind w:left="862"/>
        <w:jc w:val="both"/>
        <w:rPr>
          <w:rFonts w:ascii="Arial" w:hAnsi="Arial" w:cs="Arial"/>
          <w:sz w:val="20"/>
        </w:rPr>
      </w:pPr>
      <w:r w:rsidRPr="000921D8">
        <w:rPr>
          <w:rFonts w:ascii="Arial" w:hAnsi="Arial" w:cs="Arial"/>
          <w:sz w:val="20"/>
        </w:rPr>
        <w:t xml:space="preserve">                                                                                              SUMA</w:t>
      </w:r>
      <w:r w:rsidRPr="000921D8">
        <w:rPr>
          <w:rFonts w:ascii="Arial" w:hAnsi="Arial" w:cs="Arial"/>
          <w:sz w:val="20"/>
        </w:rPr>
        <w:tab/>
      </w:r>
      <w:r w:rsidRPr="000921D8">
        <w:rPr>
          <w:rFonts w:ascii="Arial" w:hAnsi="Arial" w:cs="Arial"/>
          <w:sz w:val="20"/>
        </w:rPr>
        <w:tab/>
      </w:r>
      <w:r w:rsidRPr="000921D8">
        <w:rPr>
          <w:rFonts w:ascii="Arial" w:hAnsi="Arial" w:cs="Arial"/>
          <w:sz w:val="20"/>
        </w:rPr>
        <w:tab/>
        <w:t>7</w:t>
      </w:r>
      <w:r w:rsidR="00C40538" w:rsidRPr="000921D8">
        <w:rPr>
          <w:rFonts w:ascii="Arial" w:hAnsi="Arial" w:cs="Arial"/>
          <w:sz w:val="20"/>
        </w:rPr>
        <w:t>5</w:t>
      </w:r>
      <w:r w:rsidRPr="000921D8">
        <w:rPr>
          <w:rFonts w:ascii="Arial" w:hAnsi="Arial" w:cs="Arial"/>
          <w:sz w:val="20"/>
        </w:rPr>
        <w:t xml:space="preserve"> mín.</w:t>
      </w:r>
    </w:p>
    <w:p w:rsidR="00416CB2" w:rsidRPr="000921D8" w:rsidRDefault="00416CB2" w:rsidP="00416CB2">
      <w:pPr>
        <w:tabs>
          <w:tab w:val="left" w:pos="8640"/>
        </w:tabs>
        <w:ind w:left="450"/>
        <w:jc w:val="both"/>
        <w:rPr>
          <w:rFonts w:ascii="Arial" w:hAnsi="Arial" w:cs="Arial"/>
          <w:b/>
        </w:rPr>
      </w:pPr>
      <w:r w:rsidRPr="000921D8">
        <w:rPr>
          <w:rFonts w:ascii="Arial" w:hAnsi="Arial" w:cs="Arial"/>
          <w:b/>
        </w:rPr>
        <w:t>TOTAL DEL PLAN   …………………………………………………………………………….</w:t>
      </w:r>
      <w:r w:rsidRPr="000921D8">
        <w:rPr>
          <w:rFonts w:ascii="Arial" w:hAnsi="Arial" w:cs="Arial"/>
          <w:b/>
        </w:rPr>
        <w:tab/>
        <w:t>4</w:t>
      </w:r>
      <w:r w:rsidR="00C40538" w:rsidRPr="000921D8">
        <w:rPr>
          <w:rFonts w:ascii="Arial" w:hAnsi="Arial" w:cs="Arial"/>
          <w:b/>
        </w:rPr>
        <w:t>7</w:t>
      </w:r>
      <w:r w:rsidR="00FD34E5" w:rsidRPr="000921D8">
        <w:rPr>
          <w:rFonts w:ascii="Arial" w:hAnsi="Arial" w:cs="Arial"/>
          <w:b/>
        </w:rPr>
        <w:t>5</w:t>
      </w:r>
      <w:r w:rsidRPr="000921D8">
        <w:rPr>
          <w:rFonts w:ascii="Arial" w:hAnsi="Arial" w:cs="Arial"/>
          <w:b/>
        </w:rPr>
        <w:t xml:space="preserve"> mínimo</w:t>
      </w:r>
    </w:p>
    <w:p w:rsidR="00416CB2" w:rsidRPr="000921D8" w:rsidRDefault="00416CB2" w:rsidP="00416CB2">
      <w:pPr>
        <w:tabs>
          <w:tab w:val="left" w:pos="8640"/>
        </w:tabs>
        <w:jc w:val="both"/>
        <w:rPr>
          <w:rFonts w:ascii="Arial" w:hAnsi="Arial" w:cs="Arial"/>
          <w:b/>
        </w:rPr>
      </w:pPr>
    </w:p>
    <w:p w:rsidR="00416CB2" w:rsidRPr="000921D8" w:rsidRDefault="00416CB2" w:rsidP="00416CB2">
      <w:pPr>
        <w:tabs>
          <w:tab w:val="left" w:pos="8640"/>
        </w:tabs>
        <w:jc w:val="both"/>
        <w:rPr>
          <w:rFonts w:ascii="Arial" w:hAnsi="Arial" w:cs="Arial"/>
          <w:b/>
        </w:rPr>
      </w:pPr>
    </w:p>
    <w:p w:rsidR="006A5AB3" w:rsidRPr="000921D8" w:rsidRDefault="006A5AB3" w:rsidP="006A5AB3">
      <w:pPr>
        <w:pStyle w:val="Ttulo1"/>
        <w:keepNext w:val="0"/>
        <w:widowControl w:val="0"/>
        <w:numPr>
          <w:ilvl w:val="0"/>
          <w:numId w:val="8"/>
        </w:numPr>
        <w:ind w:left="426" w:hanging="426"/>
        <w:rPr>
          <w:b/>
          <w:u w:val="none"/>
        </w:rPr>
      </w:pPr>
      <w:r w:rsidRPr="000921D8">
        <w:rPr>
          <w:b/>
          <w:u w:val="none"/>
        </w:rPr>
        <w:t>NÚMERO MÍNIMO, NORMAL Y MÁXIMO DE CRÉDITOS QUE SE PODRÁN CURSAR POR TRIMESTRE</w:t>
      </w:r>
    </w:p>
    <w:p w:rsidR="006A5AB3" w:rsidRPr="000921D8" w:rsidRDefault="006A5AB3" w:rsidP="00416CB2">
      <w:pPr>
        <w:tabs>
          <w:tab w:val="left" w:pos="8640"/>
        </w:tabs>
        <w:jc w:val="both"/>
        <w:rPr>
          <w:rFonts w:ascii="Arial" w:hAnsi="Arial" w:cs="Arial"/>
          <w:b/>
        </w:rPr>
      </w:pPr>
    </w:p>
    <w:p w:rsidR="005029A3" w:rsidRPr="00C6371C" w:rsidRDefault="005029A3" w:rsidP="005029A3">
      <w:pPr>
        <w:autoSpaceDE w:val="0"/>
        <w:autoSpaceDN w:val="0"/>
        <w:adjustRightInd w:val="0"/>
        <w:ind w:left="426"/>
        <w:jc w:val="both"/>
        <w:rPr>
          <w:rFonts w:ascii="Arial" w:hAnsi="Arial" w:cs="Arial"/>
        </w:rPr>
      </w:pPr>
      <w:r w:rsidRPr="00C6371C">
        <w:rPr>
          <w:rFonts w:ascii="Arial" w:hAnsi="Arial" w:cs="Arial"/>
        </w:rPr>
        <w:t xml:space="preserve">Para los alumnos de nuevo ingreso, el número de créditos a inscribir es asignado por la División de Ciencias Básicas e Ingeniería, en caso de no acreditar la UEA Introducción a la Física (1111078) el número de créditos inscritos será de 42; si acredita la UEA Introducción a </w:t>
      </w:r>
      <w:r w:rsidR="00415199">
        <w:rPr>
          <w:rFonts w:ascii="Arial" w:hAnsi="Arial" w:cs="Arial"/>
        </w:rPr>
        <w:t>l</w:t>
      </w:r>
      <w:r w:rsidRPr="00C6371C">
        <w:rPr>
          <w:rFonts w:ascii="Arial" w:hAnsi="Arial" w:cs="Arial"/>
        </w:rPr>
        <w:t>a Física (1111078) será de 47 créditos; el número máximo de créditos a inscribir en el primer trimestre es de 50 créditos.</w:t>
      </w:r>
    </w:p>
    <w:p w:rsidR="00C40538" w:rsidRPr="000921D8" w:rsidRDefault="00C40538" w:rsidP="00416CB2">
      <w:pPr>
        <w:jc w:val="both"/>
        <w:rPr>
          <w:rFonts w:ascii="Arial" w:hAnsi="Arial" w:cs="Arial"/>
        </w:rPr>
      </w:pPr>
      <w:bookmarkStart w:id="75" w:name="_GoBack"/>
      <w:bookmarkEnd w:id="75"/>
    </w:p>
    <w:p w:rsidR="00416CB2" w:rsidRPr="000921D8" w:rsidRDefault="00416CB2" w:rsidP="006A5AB3">
      <w:pPr>
        <w:ind w:left="426"/>
        <w:jc w:val="both"/>
        <w:rPr>
          <w:rFonts w:ascii="Arial" w:hAnsi="Arial" w:cs="Arial"/>
          <w:b/>
        </w:rPr>
      </w:pPr>
      <w:r w:rsidRPr="000921D8">
        <w:rPr>
          <w:rFonts w:ascii="Arial" w:hAnsi="Arial" w:cs="Arial"/>
        </w:rPr>
        <w:t>A partir del segundo trimestre el número mínimo, normal y máximo de créditos que podrán cursarse por trimestre será de: 0, 4</w:t>
      </w:r>
      <w:r w:rsidR="00C40538" w:rsidRPr="000921D8">
        <w:rPr>
          <w:rFonts w:ascii="Arial" w:hAnsi="Arial" w:cs="Arial"/>
        </w:rPr>
        <w:t>5</w:t>
      </w:r>
      <w:r w:rsidRPr="000921D8">
        <w:rPr>
          <w:rFonts w:ascii="Arial" w:hAnsi="Arial" w:cs="Arial"/>
        </w:rPr>
        <w:t xml:space="preserve"> y 63, respectivamente.</w:t>
      </w:r>
    </w:p>
    <w:p w:rsidR="00416CB2" w:rsidRPr="000921D8" w:rsidRDefault="00416CB2" w:rsidP="00416CB2">
      <w:pPr>
        <w:jc w:val="both"/>
        <w:rPr>
          <w:rFonts w:ascii="Arial" w:hAnsi="Arial" w:cs="Arial"/>
          <w:b/>
        </w:rPr>
      </w:pPr>
    </w:p>
    <w:p w:rsidR="00416CB2" w:rsidRPr="000921D8" w:rsidRDefault="00416CB2" w:rsidP="00416CB2">
      <w:pPr>
        <w:jc w:val="both"/>
        <w:rPr>
          <w:rFonts w:ascii="Arial" w:hAnsi="Arial" w:cs="Arial"/>
          <w:b/>
        </w:rPr>
      </w:pPr>
    </w:p>
    <w:p w:rsidR="00C40538" w:rsidRPr="000921D8" w:rsidRDefault="00C40538" w:rsidP="00416CB2">
      <w:pPr>
        <w:jc w:val="both"/>
        <w:rPr>
          <w:rFonts w:ascii="Arial" w:hAnsi="Arial" w:cs="Arial"/>
          <w:b/>
        </w:rPr>
      </w:pPr>
    </w:p>
    <w:p w:rsidR="00C40538" w:rsidRPr="000921D8" w:rsidRDefault="00C40538" w:rsidP="00416CB2">
      <w:pPr>
        <w:jc w:val="both"/>
        <w:rPr>
          <w:rFonts w:ascii="Arial" w:hAnsi="Arial" w:cs="Arial"/>
          <w:b/>
        </w:rPr>
      </w:pPr>
    </w:p>
    <w:p w:rsidR="00C40538" w:rsidRPr="000921D8" w:rsidRDefault="00C40538" w:rsidP="00416CB2">
      <w:pPr>
        <w:jc w:val="both"/>
        <w:rPr>
          <w:rFonts w:ascii="Arial" w:hAnsi="Arial" w:cs="Arial"/>
          <w:b/>
        </w:rPr>
      </w:pPr>
    </w:p>
    <w:p w:rsidR="00C40538" w:rsidRPr="000921D8" w:rsidRDefault="00C40538" w:rsidP="00416CB2">
      <w:pPr>
        <w:jc w:val="both"/>
        <w:rPr>
          <w:rFonts w:ascii="Arial" w:hAnsi="Arial" w:cs="Arial"/>
          <w:b/>
        </w:rPr>
      </w:pPr>
    </w:p>
    <w:p w:rsidR="00416CB2" w:rsidRPr="000921D8" w:rsidRDefault="00416CB2" w:rsidP="00416CB2">
      <w:pPr>
        <w:pStyle w:val="Ttulo1"/>
        <w:numPr>
          <w:ilvl w:val="0"/>
          <w:numId w:val="8"/>
        </w:numPr>
        <w:spacing w:line="240" w:lineRule="auto"/>
        <w:ind w:left="426" w:hanging="426"/>
        <w:jc w:val="both"/>
        <w:rPr>
          <w:rFonts w:cs="Arial"/>
        </w:rPr>
      </w:pPr>
      <w:bookmarkStart w:id="76" w:name="_Toc318281274"/>
      <w:bookmarkStart w:id="77" w:name="_Toc306193422"/>
      <w:r w:rsidRPr="000921D8">
        <w:rPr>
          <w:rFonts w:cs="Arial"/>
          <w:b/>
          <w:u w:val="none"/>
        </w:rPr>
        <w:lastRenderedPageBreak/>
        <w:t>REQUISITOS PARA OBTENER EL TÍTULO DE INGENIERO ELECTRICISTA O INGENIERA ELECTRICISTA</w:t>
      </w:r>
      <w:bookmarkEnd w:id="76"/>
      <w:r w:rsidRPr="000921D8">
        <w:rPr>
          <w:rFonts w:cs="Arial"/>
        </w:rPr>
        <w:t xml:space="preserve"> </w:t>
      </w:r>
      <w:bookmarkEnd w:id="77"/>
    </w:p>
    <w:p w:rsidR="00416CB2" w:rsidRPr="000921D8" w:rsidRDefault="00416CB2" w:rsidP="00416CB2">
      <w:pPr>
        <w:jc w:val="both"/>
        <w:rPr>
          <w:rFonts w:ascii="Arial" w:hAnsi="Arial" w:cs="Arial"/>
        </w:rPr>
      </w:pPr>
    </w:p>
    <w:p w:rsidR="00416CB2" w:rsidRPr="000921D8" w:rsidRDefault="00416CB2" w:rsidP="00416CB2">
      <w:pPr>
        <w:numPr>
          <w:ilvl w:val="1"/>
          <w:numId w:val="9"/>
        </w:numPr>
        <w:tabs>
          <w:tab w:val="clear" w:pos="1304"/>
        </w:tabs>
        <w:ind w:left="851" w:hanging="425"/>
        <w:jc w:val="both"/>
        <w:rPr>
          <w:rFonts w:ascii="Arial" w:hAnsi="Arial" w:cs="Arial"/>
        </w:rPr>
      </w:pPr>
      <w:r w:rsidRPr="000921D8">
        <w:rPr>
          <w:rFonts w:ascii="Arial" w:hAnsi="Arial" w:cs="Arial"/>
        </w:rPr>
        <w:t xml:space="preserve">Haber cubierto un mínimo de </w:t>
      </w:r>
      <w:r w:rsidRPr="000921D8">
        <w:rPr>
          <w:rFonts w:ascii="Arial" w:hAnsi="Arial" w:cs="Arial"/>
          <w:bCs/>
        </w:rPr>
        <w:t>4</w:t>
      </w:r>
      <w:r w:rsidR="00C40538" w:rsidRPr="000921D8">
        <w:rPr>
          <w:rFonts w:ascii="Arial" w:hAnsi="Arial" w:cs="Arial"/>
          <w:bCs/>
        </w:rPr>
        <w:t>7</w:t>
      </w:r>
      <w:r w:rsidR="00B25563" w:rsidRPr="000921D8">
        <w:rPr>
          <w:rFonts w:ascii="Arial" w:hAnsi="Arial" w:cs="Arial"/>
          <w:bCs/>
        </w:rPr>
        <w:t>5</w:t>
      </w:r>
      <w:r w:rsidRPr="000921D8">
        <w:rPr>
          <w:rFonts w:ascii="Arial" w:hAnsi="Arial" w:cs="Arial"/>
          <w:bCs/>
        </w:rPr>
        <w:t xml:space="preserve"> créditos</w:t>
      </w:r>
      <w:r w:rsidRPr="000921D8">
        <w:rPr>
          <w:rFonts w:ascii="Arial" w:hAnsi="Arial" w:cs="Arial"/>
        </w:rPr>
        <w:t xml:space="preserve"> conforme lo establece el </w:t>
      </w:r>
      <w:r w:rsidR="009C3597" w:rsidRPr="000921D8">
        <w:rPr>
          <w:rFonts w:ascii="Arial" w:hAnsi="Arial" w:cs="Arial"/>
        </w:rPr>
        <w:t>p</w:t>
      </w:r>
      <w:r w:rsidRPr="000921D8">
        <w:rPr>
          <w:rFonts w:ascii="Arial" w:hAnsi="Arial" w:cs="Arial"/>
        </w:rPr>
        <w:t xml:space="preserve">lan de </w:t>
      </w:r>
      <w:r w:rsidR="009C3597" w:rsidRPr="000921D8">
        <w:rPr>
          <w:rFonts w:ascii="Arial" w:hAnsi="Arial" w:cs="Arial"/>
        </w:rPr>
        <w:t>e</w:t>
      </w:r>
      <w:r w:rsidRPr="000921D8">
        <w:rPr>
          <w:rFonts w:ascii="Arial" w:hAnsi="Arial" w:cs="Arial"/>
        </w:rPr>
        <w:t>studios.</w:t>
      </w:r>
      <w:bookmarkStart w:id="78" w:name="_Toc306193423"/>
      <w:r w:rsidRPr="000921D8">
        <w:rPr>
          <w:rFonts w:ascii="Arial" w:hAnsi="Arial" w:cs="Arial"/>
        </w:rPr>
        <w:t xml:space="preserve"> </w:t>
      </w:r>
    </w:p>
    <w:p w:rsidR="00416CB2" w:rsidRPr="000921D8" w:rsidRDefault="00416CB2" w:rsidP="00416CB2">
      <w:pPr>
        <w:jc w:val="both"/>
        <w:rPr>
          <w:rFonts w:ascii="Arial" w:hAnsi="Arial" w:cs="Arial"/>
        </w:rPr>
      </w:pPr>
    </w:p>
    <w:p w:rsidR="00416CB2" w:rsidRPr="000921D8" w:rsidRDefault="00416CB2" w:rsidP="00416CB2">
      <w:pPr>
        <w:numPr>
          <w:ilvl w:val="1"/>
          <w:numId w:val="19"/>
        </w:numPr>
        <w:ind w:left="851" w:hanging="425"/>
        <w:jc w:val="both"/>
        <w:rPr>
          <w:rFonts w:ascii="Arial" w:hAnsi="Arial" w:cs="Arial"/>
        </w:rPr>
      </w:pPr>
      <w:r w:rsidRPr="000921D8">
        <w:rPr>
          <w:rFonts w:ascii="Arial" w:hAnsi="Arial" w:cs="Arial"/>
        </w:rPr>
        <w:t>Cumplir con el Servicio Social de acuerdo con el Reglamento de Servicio Social a Nivel Licenciatura de la UAM y los Lineamientos Divisionales relativos a la prestación del Servicio Social.</w:t>
      </w:r>
    </w:p>
    <w:bookmarkEnd w:id="78"/>
    <w:p w:rsidR="00416CB2" w:rsidRPr="000921D8" w:rsidRDefault="00416CB2" w:rsidP="00416CB2">
      <w:pPr>
        <w:jc w:val="both"/>
        <w:rPr>
          <w:rFonts w:ascii="Arial" w:hAnsi="Arial" w:cs="Arial"/>
        </w:rPr>
      </w:pPr>
    </w:p>
    <w:p w:rsidR="00416CB2" w:rsidRPr="000921D8" w:rsidRDefault="00416CB2" w:rsidP="00416CB2">
      <w:pPr>
        <w:numPr>
          <w:ilvl w:val="1"/>
          <w:numId w:val="19"/>
        </w:numPr>
        <w:ind w:left="851" w:hanging="425"/>
        <w:jc w:val="both"/>
        <w:rPr>
          <w:rFonts w:ascii="Arial" w:hAnsi="Arial" w:cs="Arial"/>
        </w:rPr>
      </w:pPr>
      <w:r w:rsidRPr="000921D8">
        <w:rPr>
          <w:rFonts w:ascii="Arial" w:hAnsi="Arial" w:cs="Arial"/>
        </w:rPr>
        <w:t xml:space="preserve">Haber acreditado </w:t>
      </w:r>
      <w:r w:rsidR="00C40538" w:rsidRPr="000921D8">
        <w:rPr>
          <w:rFonts w:ascii="Arial" w:hAnsi="Arial" w:cs="Arial"/>
        </w:rPr>
        <w:t>un</w:t>
      </w:r>
      <w:r w:rsidRPr="000921D8">
        <w:rPr>
          <w:rFonts w:ascii="Arial" w:hAnsi="Arial" w:cs="Arial"/>
        </w:rPr>
        <w:t xml:space="preserve"> </w:t>
      </w:r>
      <w:r w:rsidR="00C40538" w:rsidRPr="000921D8">
        <w:rPr>
          <w:rFonts w:ascii="Arial" w:hAnsi="Arial" w:cs="Arial"/>
        </w:rPr>
        <w:t>conocimiento equivalente al nivel A2 del Marco Común Europeo de Referencia</w:t>
      </w:r>
      <w:r w:rsidRPr="000921D8">
        <w:rPr>
          <w:rFonts w:ascii="Arial" w:hAnsi="Arial" w:cs="Arial"/>
        </w:rPr>
        <w:t xml:space="preserve"> de alguna de las siguientes lenguas extranjeras: </w:t>
      </w:r>
      <w:r w:rsidR="00C40538" w:rsidRPr="000921D8">
        <w:rPr>
          <w:rFonts w:ascii="Arial" w:hAnsi="Arial" w:cs="Arial"/>
        </w:rPr>
        <w:t>i</w:t>
      </w:r>
      <w:r w:rsidRPr="000921D8">
        <w:rPr>
          <w:rFonts w:ascii="Arial" w:hAnsi="Arial" w:cs="Arial"/>
        </w:rPr>
        <w:t xml:space="preserve">nglés, </w:t>
      </w:r>
      <w:r w:rsidR="00C40538" w:rsidRPr="000921D8">
        <w:rPr>
          <w:rFonts w:ascii="Arial" w:hAnsi="Arial" w:cs="Arial"/>
        </w:rPr>
        <w:t>f</w:t>
      </w:r>
      <w:r w:rsidRPr="000921D8">
        <w:rPr>
          <w:rFonts w:ascii="Arial" w:hAnsi="Arial" w:cs="Arial"/>
        </w:rPr>
        <w:t xml:space="preserve">rancés o </w:t>
      </w:r>
      <w:r w:rsidR="00C40538" w:rsidRPr="000921D8">
        <w:rPr>
          <w:rFonts w:ascii="Arial" w:hAnsi="Arial" w:cs="Arial"/>
        </w:rPr>
        <w:t>a</w:t>
      </w:r>
      <w:r w:rsidRPr="000921D8">
        <w:rPr>
          <w:rFonts w:ascii="Arial" w:hAnsi="Arial" w:cs="Arial"/>
        </w:rPr>
        <w:t xml:space="preserve">lemán. Para ello deberá cubrirse alguno de los siguientes requisitos: </w:t>
      </w:r>
    </w:p>
    <w:p w:rsidR="00416CB2" w:rsidRPr="000921D8" w:rsidRDefault="00416CB2" w:rsidP="00416CB2">
      <w:pPr>
        <w:jc w:val="both"/>
        <w:rPr>
          <w:rFonts w:ascii="Arial" w:hAnsi="Arial" w:cs="Arial"/>
        </w:rPr>
      </w:pPr>
    </w:p>
    <w:p w:rsidR="00416CB2" w:rsidRPr="000921D8" w:rsidRDefault="00416CB2" w:rsidP="00416CB2">
      <w:pPr>
        <w:pStyle w:val="Prrafodelista"/>
        <w:numPr>
          <w:ilvl w:val="2"/>
          <w:numId w:val="19"/>
        </w:numPr>
        <w:ind w:left="1276" w:hanging="425"/>
        <w:jc w:val="both"/>
        <w:rPr>
          <w:rFonts w:cs="Arial"/>
          <w:sz w:val="20"/>
        </w:rPr>
      </w:pPr>
      <w:r w:rsidRPr="000921D8">
        <w:rPr>
          <w:rFonts w:cs="Arial"/>
          <w:sz w:val="20"/>
        </w:rPr>
        <w:t>Aprobar alguno de los cursos presenciales de Inglés III (190118), Francés III (190129) o Alemán III (190143), o un curso de nivel superior, que ofrezca la Coordinación de Estudios de Lenguas Extranjeras de la Unidad Azcapotzalco.</w:t>
      </w:r>
    </w:p>
    <w:p w:rsidR="00416CB2" w:rsidRPr="000921D8" w:rsidRDefault="00416CB2" w:rsidP="00416CB2">
      <w:pPr>
        <w:jc w:val="both"/>
        <w:rPr>
          <w:rFonts w:ascii="Arial" w:hAnsi="Arial" w:cs="Arial"/>
        </w:rPr>
      </w:pPr>
    </w:p>
    <w:p w:rsidR="00C40538" w:rsidRPr="000921D8" w:rsidRDefault="00416CB2" w:rsidP="00C40538">
      <w:pPr>
        <w:pStyle w:val="Prrafodelista"/>
        <w:numPr>
          <w:ilvl w:val="2"/>
          <w:numId w:val="19"/>
        </w:numPr>
        <w:ind w:left="1276" w:hanging="425"/>
        <w:jc w:val="both"/>
        <w:rPr>
          <w:rFonts w:cs="Arial"/>
          <w:sz w:val="20"/>
        </w:rPr>
      </w:pPr>
      <w:r w:rsidRPr="000921D8">
        <w:rPr>
          <w:rFonts w:cs="Arial"/>
          <w:sz w:val="20"/>
        </w:rPr>
        <w:t>Aprobar el examen de Certificación correspondiente al Nivel A, o superior, de alguna de las tres lenguas extranjeras referidas que aplica la Coordinación de Estudios de Lenguas Extranjeras de la Unidad Azcapotzalco.</w:t>
      </w:r>
    </w:p>
    <w:p w:rsidR="00C40538" w:rsidRPr="000921D8" w:rsidRDefault="00C40538" w:rsidP="00C40538">
      <w:pPr>
        <w:jc w:val="both"/>
        <w:rPr>
          <w:rFonts w:cs="Arial"/>
        </w:rPr>
      </w:pPr>
    </w:p>
    <w:p w:rsidR="00C40538" w:rsidRPr="000921D8" w:rsidRDefault="00C40538" w:rsidP="00C40538">
      <w:pPr>
        <w:pStyle w:val="Prrafodelista"/>
        <w:numPr>
          <w:ilvl w:val="2"/>
          <w:numId w:val="19"/>
        </w:numPr>
        <w:ind w:left="1276" w:hanging="425"/>
        <w:jc w:val="both"/>
        <w:rPr>
          <w:rFonts w:cs="Arial"/>
          <w:sz w:val="20"/>
        </w:rPr>
      </w:pPr>
      <w:r w:rsidRPr="000921D8">
        <w:rPr>
          <w:rFonts w:cs="Arial"/>
          <w:sz w:val="20"/>
        </w:rPr>
        <w:t>Aprobar el examen de Comprensión de la Lectura, de algunas de las tres lenguas extranjeras referidas que aplica la Coordinación de Estudios de Lenguas Extranjeras de la Unidad Azcapotzalco.</w:t>
      </w:r>
    </w:p>
    <w:p w:rsidR="00C40538" w:rsidRPr="000921D8" w:rsidRDefault="00C40538" w:rsidP="00C40538">
      <w:pPr>
        <w:jc w:val="both"/>
        <w:rPr>
          <w:rFonts w:cs="Arial"/>
        </w:rPr>
      </w:pPr>
    </w:p>
    <w:p w:rsidR="00416CB2" w:rsidRPr="000921D8" w:rsidRDefault="00416CB2" w:rsidP="00416CB2">
      <w:pPr>
        <w:pStyle w:val="p20"/>
        <w:numPr>
          <w:ilvl w:val="2"/>
          <w:numId w:val="19"/>
        </w:numPr>
        <w:ind w:left="1276" w:hanging="425"/>
        <w:jc w:val="both"/>
        <w:rPr>
          <w:rFonts w:ascii="Arial" w:hAnsi="Arial" w:cs="Arial"/>
          <w:sz w:val="20"/>
        </w:rPr>
      </w:pPr>
      <w:r w:rsidRPr="000921D8">
        <w:rPr>
          <w:rFonts w:ascii="Arial" w:hAnsi="Arial" w:cs="Arial"/>
          <w:sz w:val="20"/>
        </w:rPr>
        <w:t>Presentar un certificado expedido por una institución externa a la Universidad, que sea al menos equivalente a los requisitos anteriores, según lo determinado por el Consejo Académico de la Unidad.</w:t>
      </w:r>
    </w:p>
    <w:p w:rsidR="00416CB2" w:rsidRPr="000921D8" w:rsidRDefault="00416CB2" w:rsidP="00416CB2">
      <w:pPr>
        <w:pStyle w:val="Ttulo1"/>
        <w:ind w:left="360" w:hanging="360"/>
        <w:jc w:val="both"/>
        <w:rPr>
          <w:rFonts w:cs="Arial"/>
        </w:rPr>
      </w:pPr>
    </w:p>
    <w:p w:rsidR="00416CB2" w:rsidRPr="000921D8" w:rsidRDefault="00416CB2" w:rsidP="00416CB2">
      <w:pPr>
        <w:pStyle w:val="Ttulo1"/>
        <w:ind w:left="360" w:hanging="360"/>
        <w:jc w:val="both"/>
        <w:rPr>
          <w:rFonts w:cs="Arial"/>
        </w:rPr>
      </w:pPr>
    </w:p>
    <w:p w:rsidR="00416CB2" w:rsidRPr="000921D8" w:rsidRDefault="00416CB2" w:rsidP="00416CB2">
      <w:pPr>
        <w:pStyle w:val="Ttulo1"/>
        <w:numPr>
          <w:ilvl w:val="0"/>
          <w:numId w:val="8"/>
        </w:numPr>
        <w:spacing w:line="240" w:lineRule="auto"/>
        <w:ind w:left="426" w:hanging="426"/>
        <w:jc w:val="both"/>
        <w:rPr>
          <w:rFonts w:cs="Arial"/>
          <w:b/>
          <w:u w:val="none"/>
        </w:rPr>
      </w:pPr>
      <w:r w:rsidRPr="000921D8">
        <w:rPr>
          <w:rFonts w:cs="Arial"/>
          <w:b/>
          <w:u w:val="none"/>
        </w:rPr>
        <w:t>DURACIÓN PREVISTA PARA CONCLUIR LA LICENCIATURA</w:t>
      </w:r>
    </w:p>
    <w:p w:rsidR="00416CB2" w:rsidRPr="000921D8" w:rsidRDefault="00416CB2" w:rsidP="00416CB2">
      <w:pPr>
        <w:jc w:val="both"/>
        <w:rPr>
          <w:rFonts w:ascii="Arial" w:hAnsi="Arial" w:cs="Arial"/>
        </w:rPr>
      </w:pPr>
    </w:p>
    <w:p w:rsidR="00416CB2" w:rsidRPr="000921D8" w:rsidRDefault="00416CB2" w:rsidP="00416CB2">
      <w:pPr>
        <w:ind w:left="426" w:firstLine="6"/>
        <w:jc w:val="both"/>
        <w:rPr>
          <w:rFonts w:ascii="Arial" w:hAnsi="Arial" w:cs="Arial"/>
        </w:rPr>
      </w:pPr>
      <w:r w:rsidRPr="000921D8">
        <w:rPr>
          <w:rFonts w:ascii="Arial" w:hAnsi="Arial" w:cs="Arial"/>
        </w:rPr>
        <w:t xml:space="preserve">Se establece que la duración normal de los estudios es de 12 trimestres. </w:t>
      </w:r>
    </w:p>
    <w:p w:rsidR="00416CB2" w:rsidRPr="000921D8" w:rsidRDefault="00416CB2" w:rsidP="00416CB2">
      <w:pPr>
        <w:pStyle w:val="Ttulo1"/>
        <w:ind w:left="360" w:hanging="360"/>
        <w:jc w:val="both"/>
        <w:rPr>
          <w:rFonts w:cs="Arial"/>
        </w:rPr>
      </w:pPr>
      <w:bookmarkStart w:id="79" w:name="_Toc318278617"/>
    </w:p>
    <w:p w:rsidR="00416CB2" w:rsidRPr="000921D8" w:rsidRDefault="00416CB2" w:rsidP="00416CB2">
      <w:pPr>
        <w:pStyle w:val="Ttulo1"/>
        <w:ind w:left="360" w:hanging="360"/>
        <w:jc w:val="both"/>
        <w:rPr>
          <w:rFonts w:cs="Arial"/>
        </w:rPr>
      </w:pPr>
    </w:p>
    <w:p w:rsidR="00416CB2" w:rsidRPr="000921D8" w:rsidRDefault="00416CB2" w:rsidP="00416CB2">
      <w:pPr>
        <w:pStyle w:val="Ttulo1"/>
        <w:numPr>
          <w:ilvl w:val="0"/>
          <w:numId w:val="8"/>
        </w:numPr>
        <w:spacing w:line="240" w:lineRule="auto"/>
        <w:ind w:left="426" w:hanging="426"/>
        <w:jc w:val="both"/>
        <w:rPr>
          <w:rFonts w:cs="Arial"/>
          <w:b/>
          <w:u w:val="none"/>
        </w:rPr>
      </w:pPr>
      <w:r w:rsidRPr="000921D8">
        <w:rPr>
          <w:rFonts w:cs="Arial"/>
          <w:b/>
          <w:u w:val="none"/>
        </w:rPr>
        <w:t>MODALIDADES OPERATIVAS</w:t>
      </w:r>
      <w:bookmarkEnd w:id="79"/>
    </w:p>
    <w:p w:rsidR="00416CB2" w:rsidRPr="000921D8" w:rsidRDefault="00416CB2" w:rsidP="00416CB2">
      <w:pPr>
        <w:pStyle w:val="Ttulo2"/>
        <w:spacing w:before="0"/>
        <w:jc w:val="both"/>
        <w:rPr>
          <w:rFonts w:ascii="Arial" w:hAnsi="Arial" w:cs="Arial"/>
          <w:color w:val="auto"/>
          <w:sz w:val="20"/>
          <w:szCs w:val="20"/>
        </w:rPr>
      </w:pPr>
      <w:bookmarkStart w:id="80" w:name="_Toc318278622"/>
    </w:p>
    <w:p w:rsidR="00416CB2" w:rsidRPr="000921D8" w:rsidRDefault="00416CB2" w:rsidP="00416CB2">
      <w:pPr>
        <w:pStyle w:val="Ttulo2"/>
        <w:keepLines w:val="0"/>
        <w:numPr>
          <w:ilvl w:val="1"/>
          <w:numId w:val="8"/>
        </w:numPr>
        <w:spacing w:before="0"/>
        <w:ind w:left="851" w:hanging="425"/>
        <w:jc w:val="both"/>
        <w:rPr>
          <w:rFonts w:ascii="Arial" w:hAnsi="Arial" w:cs="Arial"/>
          <w:color w:val="auto"/>
          <w:sz w:val="20"/>
          <w:szCs w:val="20"/>
        </w:rPr>
      </w:pPr>
      <w:r w:rsidRPr="000921D8">
        <w:rPr>
          <w:rFonts w:ascii="Arial" w:hAnsi="Arial" w:cs="Arial"/>
          <w:color w:val="auto"/>
          <w:sz w:val="20"/>
          <w:szCs w:val="20"/>
        </w:rPr>
        <w:t>PROCESOS DE ENSEÑANZA-APRENDIZAJE</w:t>
      </w:r>
      <w:bookmarkEnd w:id="80"/>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ind w:left="862"/>
        <w:jc w:val="both"/>
        <w:rPr>
          <w:rFonts w:ascii="Arial" w:hAnsi="Arial" w:cs="Arial"/>
          <w:sz w:val="20"/>
        </w:rPr>
      </w:pPr>
      <w:r w:rsidRPr="000921D8">
        <w:rPr>
          <w:rFonts w:ascii="Arial" w:hAnsi="Arial" w:cs="Arial"/>
          <w:sz w:val="20"/>
        </w:rPr>
        <w:t>Los procesos de enseñanza-aprendizaje permiten cumplir cabalmente los objetivos de los planes y programas de estudio con diferentes etapas y estrategias de implantación.</w:t>
      </w:r>
    </w:p>
    <w:p w:rsidR="00416CB2" w:rsidRPr="000921D8" w:rsidRDefault="00416CB2" w:rsidP="00416CB2">
      <w:pPr>
        <w:pStyle w:val="Ttulo3"/>
        <w:spacing w:before="0"/>
        <w:jc w:val="both"/>
        <w:rPr>
          <w:rFonts w:ascii="Arial" w:hAnsi="Arial" w:cs="Arial"/>
          <w:color w:val="auto"/>
        </w:rPr>
      </w:pPr>
      <w:bookmarkStart w:id="81" w:name="_Toc318278623"/>
    </w:p>
    <w:p w:rsidR="00C40538" w:rsidRPr="000921D8" w:rsidRDefault="00C40538" w:rsidP="00C40538"/>
    <w:p w:rsidR="00C40538" w:rsidRPr="000921D8" w:rsidRDefault="00C40538" w:rsidP="00C40538"/>
    <w:p w:rsidR="00416CB2" w:rsidRPr="000921D8" w:rsidRDefault="00416CB2" w:rsidP="00416CB2">
      <w:pPr>
        <w:pStyle w:val="Ttulo3"/>
        <w:keepLines w:val="0"/>
        <w:numPr>
          <w:ilvl w:val="2"/>
          <w:numId w:val="8"/>
        </w:numPr>
        <w:spacing w:before="0"/>
        <w:ind w:left="1418" w:hanging="567"/>
        <w:jc w:val="both"/>
        <w:rPr>
          <w:rFonts w:ascii="Arial" w:hAnsi="Arial" w:cs="Arial"/>
          <w:color w:val="auto"/>
        </w:rPr>
      </w:pPr>
      <w:r w:rsidRPr="000921D8">
        <w:rPr>
          <w:rFonts w:ascii="Arial" w:hAnsi="Arial" w:cs="Arial"/>
          <w:color w:val="auto"/>
        </w:rPr>
        <w:lastRenderedPageBreak/>
        <w:t>Integración y Seguimiento Académico</w:t>
      </w:r>
      <w:bookmarkEnd w:id="81"/>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ind w:left="1418"/>
        <w:jc w:val="both"/>
        <w:rPr>
          <w:rFonts w:ascii="Arial" w:hAnsi="Arial" w:cs="Arial"/>
          <w:sz w:val="20"/>
        </w:rPr>
      </w:pPr>
      <w:r w:rsidRPr="000921D8">
        <w:rPr>
          <w:rFonts w:ascii="Arial" w:hAnsi="Arial" w:cs="Arial"/>
          <w:sz w:val="20"/>
        </w:rPr>
        <w:t>La División de Ciencias Básicas e Ingeniería Unidad Azcapotzalco impulsa mecanismos de integración y de seguimiento académico de sus alumnos, para mejorar sus posibilidades de éxito a lo largo de los estudios, como los siguientes:</w:t>
      </w:r>
    </w:p>
    <w:p w:rsidR="00416CB2" w:rsidRPr="000921D8" w:rsidRDefault="00416CB2" w:rsidP="00416CB2">
      <w:pPr>
        <w:jc w:val="both"/>
        <w:rPr>
          <w:rFonts w:ascii="Arial" w:hAnsi="Arial" w:cs="Arial"/>
        </w:rPr>
      </w:pPr>
    </w:p>
    <w:p w:rsidR="00416CB2" w:rsidRPr="00AA5425" w:rsidRDefault="00416CB2" w:rsidP="00BE27BB">
      <w:pPr>
        <w:numPr>
          <w:ilvl w:val="2"/>
          <w:numId w:val="9"/>
        </w:numPr>
        <w:ind w:left="1843" w:hanging="425"/>
        <w:jc w:val="both"/>
        <w:rPr>
          <w:rFonts w:ascii="Arial" w:hAnsi="Arial" w:cs="Arial"/>
        </w:rPr>
      </w:pPr>
      <w:r w:rsidRPr="005029A3">
        <w:rPr>
          <w:rFonts w:ascii="Arial" w:hAnsi="Arial" w:cs="Arial"/>
          <w:b/>
        </w:rPr>
        <w:t>Tronco de Nivelación Académica</w:t>
      </w:r>
      <w:r w:rsidRPr="005029A3">
        <w:rPr>
          <w:rFonts w:ascii="Arial" w:hAnsi="Arial" w:cs="Arial"/>
        </w:rPr>
        <w:t xml:space="preserve">. </w:t>
      </w:r>
      <w:r w:rsidR="005029A3" w:rsidRPr="00EF698A">
        <w:rPr>
          <w:rFonts w:ascii="Arial" w:hAnsi="Arial" w:cs="Arial"/>
          <w:lang w:val="es-MX" w:eastAsia="es-MX"/>
        </w:rPr>
        <w:t>Consta de una UEA, Introducción a la Física (1111078), orientada al fortalecimiento y nivelación de los conocimientos y habilidades básicas de los alumnos de nuevo ingreso, la cual puede ser acreditada mediante un examen realizado durante el proceso de inscripción al primer trimestre.</w:t>
      </w:r>
    </w:p>
    <w:p w:rsidR="00AA5425" w:rsidRPr="005029A3" w:rsidRDefault="00AA5425" w:rsidP="00AA5425">
      <w:pPr>
        <w:ind w:left="1843"/>
        <w:jc w:val="both"/>
        <w:rPr>
          <w:rFonts w:ascii="Arial" w:hAnsi="Arial" w:cs="Arial"/>
        </w:rPr>
      </w:pPr>
    </w:p>
    <w:p w:rsidR="00416CB2" w:rsidRPr="000921D8" w:rsidRDefault="00416CB2" w:rsidP="00416CB2">
      <w:pPr>
        <w:pStyle w:val="Prrafodelista"/>
        <w:numPr>
          <w:ilvl w:val="2"/>
          <w:numId w:val="9"/>
        </w:numPr>
        <w:ind w:left="1843" w:hanging="425"/>
        <w:jc w:val="both"/>
        <w:rPr>
          <w:rFonts w:cs="Arial"/>
          <w:sz w:val="20"/>
        </w:rPr>
      </w:pPr>
      <w:r w:rsidRPr="000921D8">
        <w:rPr>
          <w:rFonts w:cs="Arial"/>
          <w:b/>
          <w:sz w:val="20"/>
        </w:rPr>
        <w:t>Programa de Tutorías</w:t>
      </w:r>
      <w:r w:rsidRPr="000921D8">
        <w:rPr>
          <w:rFonts w:cs="Arial"/>
          <w:sz w:val="20"/>
        </w:rPr>
        <w:t>. La División de Ciencias Básicas e Ingeniería Unidad Azcapotzalco garantiza la oferta y operación de un programa de tutorías orientado a las necesidades de sus alumnos de licenciatura en las diversas etapas de su formación. La operación de este programa se fundamenta en los Lineamientos del Consejo Divisional de Ciencias Básicas e Ingeniería de la Unidad Azcapotzalco referentes a la operatividad de las licenciaturas de la División.</w:t>
      </w:r>
    </w:p>
    <w:p w:rsidR="00416CB2" w:rsidRPr="000921D8" w:rsidRDefault="00416CB2" w:rsidP="00416CB2">
      <w:pPr>
        <w:jc w:val="both"/>
        <w:rPr>
          <w:rFonts w:ascii="Arial" w:hAnsi="Arial" w:cs="Arial"/>
        </w:rPr>
      </w:pPr>
    </w:p>
    <w:p w:rsidR="00416CB2" w:rsidRPr="000921D8" w:rsidRDefault="00416CB2" w:rsidP="00416CB2">
      <w:pPr>
        <w:pStyle w:val="Ttulo3"/>
        <w:keepLines w:val="0"/>
        <w:numPr>
          <w:ilvl w:val="2"/>
          <w:numId w:val="8"/>
        </w:numPr>
        <w:spacing w:before="0"/>
        <w:ind w:left="1418" w:hanging="567"/>
        <w:jc w:val="both"/>
        <w:rPr>
          <w:rFonts w:ascii="Arial" w:hAnsi="Arial" w:cs="Arial"/>
          <w:color w:val="auto"/>
        </w:rPr>
      </w:pPr>
      <w:bookmarkStart w:id="82" w:name="_Toc318278624"/>
      <w:r w:rsidRPr="000921D8">
        <w:rPr>
          <w:rFonts w:ascii="Arial" w:hAnsi="Arial" w:cs="Arial"/>
          <w:color w:val="auto"/>
        </w:rPr>
        <w:t>Modalidades de Conducción</w:t>
      </w:r>
      <w:bookmarkEnd w:id="82"/>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ind w:left="1418"/>
        <w:jc w:val="both"/>
        <w:rPr>
          <w:rFonts w:ascii="Arial" w:hAnsi="Arial" w:cs="Arial"/>
          <w:sz w:val="20"/>
        </w:rPr>
      </w:pPr>
      <w:r w:rsidRPr="000921D8">
        <w:rPr>
          <w:rFonts w:ascii="Arial" w:hAnsi="Arial" w:cs="Arial"/>
          <w:sz w:val="20"/>
        </w:rPr>
        <w:t>La División de Ciencias Básicas e Ingeniería Unidad Azcapotzalco cuenta con diversas modalidades de conducción del proceso de enseñanza-aprendizaje.</w:t>
      </w:r>
    </w:p>
    <w:p w:rsidR="00416CB2" w:rsidRPr="000921D8" w:rsidRDefault="00416CB2" w:rsidP="00416CB2">
      <w:pPr>
        <w:jc w:val="both"/>
        <w:rPr>
          <w:rFonts w:ascii="Arial" w:hAnsi="Arial" w:cs="Arial"/>
        </w:rPr>
      </w:pPr>
    </w:p>
    <w:p w:rsidR="00416CB2" w:rsidRPr="000921D8" w:rsidRDefault="00416CB2" w:rsidP="00416CB2">
      <w:pPr>
        <w:numPr>
          <w:ilvl w:val="2"/>
          <w:numId w:val="9"/>
        </w:numPr>
        <w:ind w:left="1843" w:hanging="425"/>
        <w:jc w:val="both"/>
        <w:rPr>
          <w:rFonts w:ascii="Arial" w:hAnsi="Arial" w:cs="Arial"/>
        </w:rPr>
      </w:pPr>
      <w:r w:rsidRPr="000921D8">
        <w:rPr>
          <w:rFonts w:ascii="Arial" w:hAnsi="Arial" w:cs="Arial"/>
          <w:b/>
        </w:rPr>
        <w:t>Tradicional</w:t>
      </w:r>
      <w:r w:rsidRPr="000921D8">
        <w:rPr>
          <w:rFonts w:ascii="Arial" w:hAnsi="Arial" w:cs="Arial"/>
        </w:rPr>
        <w:t xml:space="preserve">. Se basa en la exposición de los conceptos fundamentales por parte del profesor con apoyo de medios audiovisuales y con la participación activa de los alumnos. Estos cursos exigen la presencia de los alumnos en las aulas de clase, laboratorios o talleres. Cada hora de clase teórica obliga al alumno a dedicar una hora adicional en actividades extra clase. </w:t>
      </w:r>
    </w:p>
    <w:p w:rsidR="00416CB2" w:rsidRPr="000921D8" w:rsidRDefault="00416CB2" w:rsidP="00416CB2">
      <w:pPr>
        <w:jc w:val="both"/>
        <w:rPr>
          <w:rFonts w:ascii="Arial" w:hAnsi="Arial" w:cs="Arial"/>
        </w:rPr>
      </w:pPr>
    </w:p>
    <w:p w:rsidR="00416CB2" w:rsidRPr="000921D8" w:rsidRDefault="00416CB2" w:rsidP="00416CB2">
      <w:pPr>
        <w:numPr>
          <w:ilvl w:val="2"/>
          <w:numId w:val="9"/>
        </w:numPr>
        <w:ind w:left="1843" w:hanging="425"/>
        <w:jc w:val="both"/>
        <w:rPr>
          <w:rFonts w:ascii="Arial" w:hAnsi="Arial" w:cs="Arial"/>
        </w:rPr>
      </w:pPr>
      <w:r w:rsidRPr="000921D8">
        <w:rPr>
          <w:rFonts w:ascii="Arial" w:hAnsi="Arial" w:cs="Arial"/>
          <w:b/>
        </w:rPr>
        <w:t>Sistema de Aprendizaje Individualizado (SAI)</w:t>
      </w:r>
      <w:r w:rsidRPr="000921D8">
        <w:rPr>
          <w:rFonts w:ascii="Arial" w:hAnsi="Arial" w:cs="Arial"/>
        </w:rPr>
        <w:t xml:space="preserve">. La modalidad SAI es una alternativa de enseñanza basada en la oferta de condiciones para el aprendizaje de acuerdo con las aptitudes particulares de cada alumno. En el SAI el aprendizaje es producto del esfuerzo personal del alumno, de su interacción con el profesor y el ayudante y del uso intensivo de herramientas didácticas. En algunos programas de estudio de UEA de la licenciatura, en el recuadro correspondiente a las modalidades de conducción del proceso de enseñanza-aprendizaje, se establece como alternativa la Modalidad SAI, la cual se entiende aplicable, tanto a las modalidades de conducción del proceso de enseñanza-aprendizaje, como a las modalidades de evaluación. Sin embargo, la existencia de este recuadro informativo no limita la oferta de programas en esta modalidad. </w:t>
      </w:r>
    </w:p>
    <w:p w:rsidR="00416CB2" w:rsidRPr="000921D8" w:rsidRDefault="00416CB2" w:rsidP="00416CB2">
      <w:pPr>
        <w:jc w:val="both"/>
        <w:rPr>
          <w:rFonts w:ascii="Arial" w:hAnsi="Arial" w:cs="Arial"/>
        </w:rPr>
      </w:pPr>
    </w:p>
    <w:p w:rsidR="00416CB2" w:rsidRPr="000921D8" w:rsidRDefault="00416CB2" w:rsidP="00416CB2">
      <w:pPr>
        <w:numPr>
          <w:ilvl w:val="3"/>
          <w:numId w:val="9"/>
        </w:numPr>
        <w:ind w:left="2268" w:hanging="425"/>
        <w:jc w:val="both"/>
        <w:rPr>
          <w:rFonts w:ascii="Arial" w:hAnsi="Arial" w:cs="Arial"/>
        </w:rPr>
      </w:pPr>
      <w:r w:rsidRPr="000921D8">
        <w:rPr>
          <w:rFonts w:ascii="Arial" w:hAnsi="Arial" w:cs="Arial"/>
          <w:b/>
          <w:i/>
        </w:rPr>
        <w:t>Conducción del Proceso de Enseñanza-Aprendizaje</w:t>
      </w:r>
      <w:r w:rsidRPr="000921D8">
        <w:rPr>
          <w:rFonts w:ascii="Arial" w:hAnsi="Arial" w:cs="Arial"/>
        </w:rPr>
        <w:t>: Consiste en la asesoría personalizada del profesor al alumno (presencial o mediante medios electrónicos), con objeto de inducirlo y orientarlo en el estudio del contenido de la UEA. El contenido del curso se divide en partes, llamadas unidades, que deben contar con guías de estudio e instrucciones completas, donde se establecen los objetivos, referidos a un libro de texto o material didáctico proporcionado o sugerido por el profesor.</w:t>
      </w:r>
    </w:p>
    <w:p w:rsidR="00416CB2" w:rsidRPr="000921D8" w:rsidRDefault="00416CB2" w:rsidP="00416CB2">
      <w:pPr>
        <w:jc w:val="both"/>
        <w:rPr>
          <w:rFonts w:ascii="Arial" w:hAnsi="Arial" w:cs="Arial"/>
        </w:rPr>
      </w:pPr>
    </w:p>
    <w:p w:rsidR="00DD7CB1" w:rsidRDefault="00DD7CB1" w:rsidP="00416CB2">
      <w:pPr>
        <w:jc w:val="both"/>
        <w:rPr>
          <w:rFonts w:ascii="Arial" w:hAnsi="Arial" w:cs="Arial"/>
        </w:rPr>
      </w:pPr>
    </w:p>
    <w:p w:rsidR="005029A3" w:rsidRPr="000921D8" w:rsidRDefault="005029A3" w:rsidP="00416CB2">
      <w:pPr>
        <w:jc w:val="both"/>
        <w:rPr>
          <w:rFonts w:ascii="Arial" w:hAnsi="Arial" w:cs="Arial"/>
        </w:rPr>
      </w:pPr>
    </w:p>
    <w:p w:rsidR="00416CB2" w:rsidRPr="000921D8" w:rsidRDefault="00416CB2" w:rsidP="00416CB2">
      <w:pPr>
        <w:pStyle w:val="Prrafodelista"/>
        <w:numPr>
          <w:ilvl w:val="0"/>
          <w:numId w:val="24"/>
        </w:numPr>
        <w:autoSpaceDE w:val="0"/>
        <w:autoSpaceDN w:val="0"/>
        <w:adjustRightInd w:val="0"/>
        <w:ind w:left="1843" w:hanging="426"/>
        <w:jc w:val="both"/>
        <w:rPr>
          <w:rFonts w:cs="Arial"/>
          <w:sz w:val="20"/>
        </w:rPr>
      </w:pPr>
      <w:r w:rsidRPr="000921D8">
        <w:rPr>
          <w:rFonts w:cs="Arial"/>
          <w:b/>
          <w:sz w:val="20"/>
        </w:rPr>
        <w:lastRenderedPageBreak/>
        <w:t>Sistema de Aprendizaje Cooperativo (SAC) mediado por Tecnologías de la Información y Comunicaciones (TIC</w:t>
      </w:r>
      <w:r w:rsidR="00D11D09" w:rsidRPr="000921D8">
        <w:rPr>
          <w:rFonts w:cs="Arial"/>
          <w:b/>
          <w:sz w:val="20"/>
        </w:rPr>
        <w:t>),</w:t>
      </w:r>
      <w:r w:rsidRPr="000921D8">
        <w:rPr>
          <w:rFonts w:cs="Arial"/>
          <w:sz w:val="20"/>
        </w:rPr>
        <w:t xml:space="preserve"> está encaminado a llevar a la práctica los principios psicopedagógicos de aplicación didáctica del aprendizaje cooperativo:</w:t>
      </w:r>
    </w:p>
    <w:p w:rsidR="00416CB2" w:rsidRPr="000921D8" w:rsidRDefault="00416CB2" w:rsidP="00416CB2">
      <w:pPr>
        <w:autoSpaceDE w:val="0"/>
        <w:autoSpaceDN w:val="0"/>
        <w:adjustRightInd w:val="0"/>
        <w:jc w:val="both"/>
        <w:rPr>
          <w:rFonts w:ascii="Arial" w:hAnsi="Arial" w:cs="Arial"/>
        </w:rPr>
      </w:pPr>
    </w:p>
    <w:p w:rsidR="00416CB2" w:rsidRPr="000921D8" w:rsidRDefault="00416CB2" w:rsidP="00416CB2">
      <w:pPr>
        <w:pStyle w:val="Prrafodelista"/>
        <w:numPr>
          <w:ilvl w:val="0"/>
          <w:numId w:val="24"/>
        </w:numPr>
        <w:autoSpaceDE w:val="0"/>
        <w:autoSpaceDN w:val="0"/>
        <w:adjustRightInd w:val="0"/>
        <w:ind w:left="2268" w:hanging="425"/>
        <w:jc w:val="both"/>
        <w:rPr>
          <w:rFonts w:cs="Arial"/>
          <w:sz w:val="20"/>
        </w:rPr>
      </w:pPr>
      <w:r w:rsidRPr="000921D8">
        <w:rPr>
          <w:rFonts w:cs="Arial"/>
          <w:sz w:val="20"/>
        </w:rPr>
        <w:t>Interdependencia positiva</w:t>
      </w:r>
      <w:r w:rsidR="00670BAE" w:rsidRPr="000921D8">
        <w:rPr>
          <w:rFonts w:cs="Arial"/>
          <w:sz w:val="20"/>
        </w:rPr>
        <w:t>.</w:t>
      </w:r>
    </w:p>
    <w:p w:rsidR="00416CB2" w:rsidRPr="000921D8" w:rsidRDefault="00416CB2" w:rsidP="00416CB2">
      <w:pPr>
        <w:autoSpaceDE w:val="0"/>
        <w:autoSpaceDN w:val="0"/>
        <w:adjustRightInd w:val="0"/>
        <w:jc w:val="both"/>
        <w:rPr>
          <w:rFonts w:ascii="Arial" w:hAnsi="Arial" w:cs="Arial"/>
        </w:rPr>
      </w:pPr>
    </w:p>
    <w:p w:rsidR="00416CB2" w:rsidRPr="000921D8" w:rsidRDefault="00416CB2" w:rsidP="00416CB2">
      <w:pPr>
        <w:pStyle w:val="Prrafodelista"/>
        <w:numPr>
          <w:ilvl w:val="1"/>
          <w:numId w:val="24"/>
        </w:numPr>
        <w:autoSpaceDE w:val="0"/>
        <w:autoSpaceDN w:val="0"/>
        <w:adjustRightInd w:val="0"/>
        <w:ind w:left="2694" w:hanging="426"/>
        <w:jc w:val="both"/>
        <w:rPr>
          <w:rFonts w:cs="Arial"/>
          <w:sz w:val="20"/>
        </w:rPr>
      </w:pPr>
      <w:r w:rsidRPr="000921D8">
        <w:rPr>
          <w:rFonts w:cs="Arial"/>
          <w:sz w:val="20"/>
        </w:rPr>
        <w:t>El éxito individual está determinado por el éxito del grupo. Trabajar juntos para lograr metas comunes. Trabajar juntos para maximizar su propio aprendizaje y el de los demás</w:t>
      </w:r>
      <w:r w:rsidR="00670BAE" w:rsidRPr="000921D8">
        <w:rPr>
          <w:rFonts w:cs="Arial"/>
          <w:sz w:val="20"/>
        </w:rPr>
        <w:t>.</w:t>
      </w:r>
    </w:p>
    <w:p w:rsidR="00416CB2" w:rsidRPr="000921D8" w:rsidRDefault="00416CB2" w:rsidP="00416CB2">
      <w:pPr>
        <w:autoSpaceDE w:val="0"/>
        <w:autoSpaceDN w:val="0"/>
        <w:adjustRightInd w:val="0"/>
        <w:jc w:val="both"/>
        <w:rPr>
          <w:rFonts w:ascii="Arial" w:hAnsi="Arial" w:cs="Arial"/>
        </w:rPr>
      </w:pPr>
    </w:p>
    <w:p w:rsidR="00416CB2" w:rsidRPr="000921D8" w:rsidRDefault="00416CB2" w:rsidP="00416CB2">
      <w:pPr>
        <w:pStyle w:val="Prrafodelista"/>
        <w:numPr>
          <w:ilvl w:val="0"/>
          <w:numId w:val="24"/>
        </w:numPr>
        <w:autoSpaceDE w:val="0"/>
        <w:autoSpaceDN w:val="0"/>
        <w:adjustRightInd w:val="0"/>
        <w:ind w:left="2268" w:hanging="425"/>
        <w:jc w:val="both"/>
        <w:rPr>
          <w:rFonts w:cs="Arial"/>
          <w:sz w:val="20"/>
        </w:rPr>
      </w:pPr>
      <w:r w:rsidRPr="000921D8">
        <w:rPr>
          <w:rFonts w:cs="Arial"/>
          <w:sz w:val="20"/>
        </w:rPr>
        <w:t>Interacción fomentadora mediada por TIC</w:t>
      </w:r>
      <w:r w:rsidR="00670BAE" w:rsidRPr="000921D8">
        <w:rPr>
          <w:rFonts w:cs="Arial"/>
          <w:sz w:val="20"/>
        </w:rPr>
        <w:t>.</w:t>
      </w:r>
    </w:p>
    <w:p w:rsidR="00416CB2" w:rsidRPr="000921D8" w:rsidRDefault="00416CB2" w:rsidP="00416CB2">
      <w:pPr>
        <w:autoSpaceDE w:val="0"/>
        <w:autoSpaceDN w:val="0"/>
        <w:adjustRightInd w:val="0"/>
        <w:jc w:val="both"/>
        <w:rPr>
          <w:rFonts w:ascii="Arial" w:hAnsi="Arial" w:cs="Arial"/>
        </w:rPr>
      </w:pPr>
    </w:p>
    <w:p w:rsidR="00416CB2" w:rsidRPr="000921D8" w:rsidRDefault="00416CB2" w:rsidP="00416CB2">
      <w:pPr>
        <w:pStyle w:val="Prrafodelista"/>
        <w:numPr>
          <w:ilvl w:val="1"/>
          <w:numId w:val="24"/>
        </w:numPr>
        <w:autoSpaceDE w:val="0"/>
        <w:autoSpaceDN w:val="0"/>
        <w:adjustRightInd w:val="0"/>
        <w:ind w:left="2694" w:hanging="426"/>
        <w:jc w:val="both"/>
        <w:rPr>
          <w:rFonts w:cs="Arial"/>
          <w:sz w:val="20"/>
        </w:rPr>
      </w:pPr>
      <w:r w:rsidRPr="000921D8">
        <w:rPr>
          <w:rFonts w:cs="Arial"/>
          <w:sz w:val="20"/>
        </w:rPr>
        <w:t>El principio de la participación activa. La interacción entre profesor-alumno rompe el paradigma de tiempo-lugar.</w:t>
      </w:r>
    </w:p>
    <w:p w:rsidR="00416CB2" w:rsidRPr="000921D8" w:rsidRDefault="00416CB2" w:rsidP="00416CB2">
      <w:pPr>
        <w:autoSpaceDE w:val="0"/>
        <w:autoSpaceDN w:val="0"/>
        <w:adjustRightInd w:val="0"/>
        <w:jc w:val="both"/>
        <w:rPr>
          <w:rFonts w:ascii="Arial" w:hAnsi="Arial" w:cs="Arial"/>
        </w:rPr>
      </w:pPr>
    </w:p>
    <w:p w:rsidR="00416CB2" w:rsidRPr="000921D8" w:rsidRDefault="00416CB2" w:rsidP="00416CB2">
      <w:pPr>
        <w:pStyle w:val="Prrafodelista"/>
        <w:numPr>
          <w:ilvl w:val="0"/>
          <w:numId w:val="24"/>
        </w:numPr>
        <w:autoSpaceDE w:val="0"/>
        <w:autoSpaceDN w:val="0"/>
        <w:adjustRightInd w:val="0"/>
        <w:ind w:left="2268" w:hanging="425"/>
        <w:jc w:val="both"/>
        <w:rPr>
          <w:rFonts w:cs="Arial"/>
          <w:sz w:val="20"/>
        </w:rPr>
      </w:pPr>
      <w:r w:rsidRPr="000921D8">
        <w:rPr>
          <w:rFonts w:cs="Arial"/>
          <w:sz w:val="20"/>
        </w:rPr>
        <w:t>Responsabilidad individual bien definida para lograr las metas del grupo</w:t>
      </w:r>
      <w:r w:rsidR="00670BAE" w:rsidRPr="000921D8">
        <w:rPr>
          <w:rFonts w:cs="Arial"/>
          <w:sz w:val="20"/>
        </w:rPr>
        <w:t>.</w:t>
      </w:r>
    </w:p>
    <w:p w:rsidR="00416CB2" w:rsidRPr="000921D8" w:rsidRDefault="00416CB2" w:rsidP="00416CB2">
      <w:pPr>
        <w:autoSpaceDE w:val="0"/>
        <w:autoSpaceDN w:val="0"/>
        <w:adjustRightInd w:val="0"/>
        <w:jc w:val="both"/>
        <w:rPr>
          <w:rFonts w:ascii="Arial" w:hAnsi="Arial" w:cs="Arial"/>
        </w:rPr>
      </w:pPr>
    </w:p>
    <w:p w:rsidR="00416CB2" w:rsidRPr="000921D8" w:rsidRDefault="00416CB2" w:rsidP="00416CB2">
      <w:pPr>
        <w:pStyle w:val="Prrafodelista"/>
        <w:numPr>
          <w:ilvl w:val="0"/>
          <w:numId w:val="24"/>
        </w:numPr>
        <w:autoSpaceDE w:val="0"/>
        <w:autoSpaceDN w:val="0"/>
        <w:adjustRightInd w:val="0"/>
        <w:ind w:left="2268" w:hanging="425"/>
        <w:jc w:val="both"/>
        <w:rPr>
          <w:rFonts w:cs="Arial"/>
          <w:sz w:val="20"/>
        </w:rPr>
      </w:pPr>
      <w:r w:rsidRPr="000921D8">
        <w:rPr>
          <w:rFonts w:cs="Arial"/>
          <w:sz w:val="20"/>
        </w:rPr>
        <w:t>Habilidades interpersonales en pequeños grupos</w:t>
      </w:r>
      <w:r w:rsidR="00670BAE" w:rsidRPr="000921D8">
        <w:rPr>
          <w:rFonts w:cs="Arial"/>
          <w:sz w:val="20"/>
        </w:rPr>
        <w:t>.</w:t>
      </w:r>
    </w:p>
    <w:p w:rsidR="00416CB2" w:rsidRPr="000921D8" w:rsidRDefault="00416CB2" w:rsidP="00416CB2">
      <w:pPr>
        <w:autoSpaceDE w:val="0"/>
        <w:autoSpaceDN w:val="0"/>
        <w:adjustRightInd w:val="0"/>
        <w:jc w:val="both"/>
        <w:rPr>
          <w:rFonts w:ascii="Arial" w:hAnsi="Arial" w:cs="Arial"/>
        </w:rPr>
      </w:pPr>
    </w:p>
    <w:p w:rsidR="00416CB2" w:rsidRPr="000921D8" w:rsidRDefault="00416CB2" w:rsidP="00416CB2">
      <w:pPr>
        <w:pStyle w:val="Prrafodelista"/>
        <w:numPr>
          <w:ilvl w:val="1"/>
          <w:numId w:val="24"/>
        </w:numPr>
        <w:autoSpaceDE w:val="0"/>
        <w:autoSpaceDN w:val="0"/>
        <w:adjustRightInd w:val="0"/>
        <w:ind w:left="2694" w:hanging="426"/>
        <w:jc w:val="both"/>
        <w:rPr>
          <w:rFonts w:cs="Arial"/>
          <w:sz w:val="20"/>
        </w:rPr>
      </w:pPr>
      <w:r w:rsidRPr="000921D8">
        <w:rPr>
          <w:rFonts w:cs="Arial"/>
          <w:sz w:val="20"/>
        </w:rPr>
        <w:t>La teoría del refuerzo positivo. Trabajo cooperativo a través de comunidades de aprendizaje.</w:t>
      </w:r>
    </w:p>
    <w:p w:rsidR="00416CB2" w:rsidRPr="000921D8" w:rsidRDefault="00416CB2" w:rsidP="00416CB2">
      <w:pPr>
        <w:pStyle w:val="Default"/>
        <w:jc w:val="both"/>
        <w:rPr>
          <w:color w:val="auto"/>
          <w:sz w:val="20"/>
          <w:szCs w:val="20"/>
        </w:rPr>
      </w:pPr>
    </w:p>
    <w:p w:rsidR="00416CB2" w:rsidRPr="000921D8" w:rsidRDefault="00416CB2" w:rsidP="00416CB2">
      <w:pPr>
        <w:pStyle w:val="Default"/>
        <w:numPr>
          <w:ilvl w:val="0"/>
          <w:numId w:val="24"/>
        </w:numPr>
        <w:ind w:left="2268" w:hanging="425"/>
        <w:jc w:val="both"/>
        <w:rPr>
          <w:color w:val="auto"/>
          <w:sz w:val="20"/>
          <w:szCs w:val="20"/>
        </w:rPr>
      </w:pPr>
      <w:r w:rsidRPr="000921D8">
        <w:rPr>
          <w:b/>
          <w:bCs/>
          <w:i/>
          <w:iCs/>
          <w:color w:val="auto"/>
          <w:sz w:val="20"/>
          <w:szCs w:val="20"/>
        </w:rPr>
        <w:t>Conducción del Proceso de Enseñanza-Aprendizaje</w:t>
      </w:r>
      <w:r w:rsidRPr="000921D8">
        <w:rPr>
          <w:color w:val="auto"/>
          <w:sz w:val="20"/>
          <w:szCs w:val="20"/>
        </w:rPr>
        <w:t xml:space="preserve">: </w:t>
      </w:r>
      <w:r w:rsidR="0009408E" w:rsidRPr="000921D8">
        <w:rPr>
          <w:color w:val="auto"/>
          <w:sz w:val="20"/>
          <w:szCs w:val="20"/>
        </w:rPr>
        <w:t>Se proporciona</w:t>
      </w:r>
      <w:r w:rsidRPr="000921D8">
        <w:rPr>
          <w:color w:val="auto"/>
          <w:sz w:val="20"/>
          <w:szCs w:val="20"/>
        </w:rPr>
        <w:t xml:space="preserve"> al alumno una planeación de actividades como parte de la guía didáctica, sin embargo, se deja a éste la libertad de trabajar a su ritmo, poniendo a su disposición sesiones en línea en tiempo real, un sistema de asesoramiento mediado por TIC en el que se le atiende de manera personal y colectiva. En la guía didáctica se establecen objetivos, calendarización de actividades, recursos educativos para autoestudio y programación de sesiones en línea en tiempo real. El contenido del curso se divide en unidades. </w:t>
      </w:r>
    </w:p>
    <w:p w:rsidR="00416CB2" w:rsidRPr="000921D8" w:rsidRDefault="00416CB2" w:rsidP="00416CB2">
      <w:pPr>
        <w:jc w:val="both"/>
        <w:rPr>
          <w:rFonts w:ascii="Arial" w:hAnsi="Arial" w:cs="Arial"/>
        </w:rPr>
      </w:pPr>
    </w:p>
    <w:p w:rsidR="00416CB2" w:rsidRPr="000921D8" w:rsidRDefault="00416CB2" w:rsidP="00416CB2">
      <w:pPr>
        <w:numPr>
          <w:ilvl w:val="2"/>
          <w:numId w:val="9"/>
        </w:numPr>
        <w:ind w:left="1843" w:hanging="425"/>
        <w:jc w:val="both"/>
        <w:rPr>
          <w:rFonts w:ascii="Arial" w:hAnsi="Arial" w:cs="Arial"/>
        </w:rPr>
      </w:pPr>
      <w:r w:rsidRPr="000921D8">
        <w:rPr>
          <w:rFonts w:ascii="Arial" w:hAnsi="Arial" w:cs="Arial"/>
          <w:b/>
        </w:rPr>
        <w:t>Laboratorios y Talleres.</w:t>
      </w:r>
      <w:r w:rsidRPr="000921D8">
        <w:rPr>
          <w:rFonts w:ascii="Arial" w:hAnsi="Arial" w:cs="Arial"/>
        </w:rPr>
        <w:t xml:space="preserve"> Enfocados al desarrollo de habilidades prácticas para el conocimiento, manejo y dominio de técnicas instrumentales y experimentales necesarias en la formación del ingeniero. Se procurará que el número de créditos asignado a estas UEA corresponda a las horas dedicadas a la actividad práctica y considere el tiempo necesario para el desarrollo del reporte cuando así corresponda. </w:t>
      </w:r>
    </w:p>
    <w:p w:rsidR="00416CB2" w:rsidRPr="000921D8" w:rsidRDefault="00416CB2" w:rsidP="00416CB2">
      <w:pPr>
        <w:jc w:val="both"/>
        <w:rPr>
          <w:rFonts w:ascii="Arial" w:hAnsi="Arial" w:cs="Arial"/>
        </w:rPr>
      </w:pPr>
    </w:p>
    <w:p w:rsidR="00416CB2" w:rsidRPr="000921D8" w:rsidRDefault="00416CB2" w:rsidP="00416CB2">
      <w:pPr>
        <w:numPr>
          <w:ilvl w:val="2"/>
          <w:numId w:val="9"/>
        </w:numPr>
        <w:ind w:left="1843" w:hanging="425"/>
        <w:jc w:val="both"/>
        <w:rPr>
          <w:rFonts w:ascii="Arial" w:hAnsi="Arial" w:cs="Arial"/>
        </w:rPr>
      </w:pPr>
      <w:r w:rsidRPr="000921D8">
        <w:rPr>
          <w:rFonts w:ascii="Arial" w:hAnsi="Arial" w:cs="Arial"/>
          <w:b/>
        </w:rPr>
        <w:t>Virtual</w:t>
      </w:r>
      <w:r w:rsidRPr="000921D8">
        <w:rPr>
          <w:rFonts w:ascii="Arial" w:hAnsi="Arial" w:cs="Arial"/>
        </w:rPr>
        <w:t xml:space="preserve">. Corresponde a la oferta de cursos teóricos o prácticos basados en el uso intensivo de las tecnologías de la información y la comunicación que no exigen necesariamente la presencia de los alumnos en las aulas y recintos de la universidad. Se considera que la totalidad de las UEA de la División son susceptibles de apoyarse de esta modalidad, total o parcialmente, por autorización del Director de la División </w:t>
      </w:r>
      <w:r w:rsidR="0009408E" w:rsidRPr="000921D8">
        <w:rPr>
          <w:rFonts w:ascii="Arial" w:hAnsi="Arial" w:cs="Arial"/>
        </w:rPr>
        <w:t>y Jefe</w:t>
      </w:r>
      <w:r w:rsidRPr="000921D8">
        <w:rPr>
          <w:rFonts w:ascii="Arial" w:hAnsi="Arial" w:cs="Arial"/>
        </w:rPr>
        <w:t xml:space="preserve"> de Departamento correspondiente. </w:t>
      </w:r>
    </w:p>
    <w:p w:rsidR="00416CB2" w:rsidRPr="000921D8" w:rsidRDefault="00416CB2" w:rsidP="00416CB2">
      <w:pPr>
        <w:jc w:val="both"/>
        <w:rPr>
          <w:rFonts w:ascii="Arial" w:hAnsi="Arial" w:cs="Arial"/>
        </w:rPr>
      </w:pPr>
    </w:p>
    <w:p w:rsidR="00416CB2" w:rsidRPr="000921D8" w:rsidRDefault="00416CB2" w:rsidP="00416CB2">
      <w:pPr>
        <w:numPr>
          <w:ilvl w:val="2"/>
          <w:numId w:val="9"/>
        </w:numPr>
        <w:ind w:left="1843" w:hanging="425"/>
        <w:jc w:val="both"/>
        <w:rPr>
          <w:rFonts w:ascii="Arial" w:hAnsi="Arial" w:cs="Arial"/>
        </w:rPr>
      </w:pPr>
      <w:r w:rsidRPr="000921D8">
        <w:rPr>
          <w:rFonts w:ascii="Arial" w:hAnsi="Arial" w:cs="Arial"/>
          <w:b/>
        </w:rPr>
        <w:t>Movilidad de Alumnos</w:t>
      </w:r>
      <w:r w:rsidRPr="000921D8">
        <w:rPr>
          <w:rFonts w:ascii="Arial" w:hAnsi="Arial" w:cs="Arial"/>
        </w:rPr>
        <w:t xml:space="preserve">. Los alumnos de licenciatura podrán participar en programas de movilidad, de conformidad con el Reglamento de Estudios Superiores de la UAM (RES) y los Lineamientos del Consejo Divisional de Ciencias Básicas e Ingeniería de la Unidad Azcapotzalco para la Movilidad de Alumnos. El </w:t>
      </w:r>
      <w:r w:rsidR="00D11D09" w:rsidRPr="000921D8">
        <w:rPr>
          <w:rFonts w:ascii="Arial" w:hAnsi="Arial" w:cs="Arial"/>
        </w:rPr>
        <w:t>RES</w:t>
      </w:r>
      <w:r w:rsidR="002657D2" w:rsidRPr="000921D8">
        <w:rPr>
          <w:rFonts w:ascii="Arial" w:hAnsi="Arial" w:cs="Arial"/>
        </w:rPr>
        <w:t xml:space="preserve"> </w:t>
      </w:r>
      <w:r w:rsidRPr="000921D8">
        <w:rPr>
          <w:rFonts w:ascii="Arial" w:hAnsi="Arial" w:cs="Arial"/>
        </w:rPr>
        <w:t xml:space="preserve">establece los trámites escolares que realizarán los participantes de programas de movilidad y limita el porcentaje de créditos que podrán aprobar los alumnos bajo esta modalidad. De acuerdo con </w:t>
      </w:r>
      <w:r w:rsidRPr="000921D8">
        <w:rPr>
          <w:rFonts w:ascii="Arial" w:hAnsi="Arial" w:cs="Arial"/>
        </w:rPr>
        <w:lastRenderedPageBreak/>
        <w:t xml:space="preserve">los lineamientos de movilidad de alumnos podrán cubrirse en movilidad cualesquiera UEA obligatorias u optativas, incluyendo las específicamente designadas como optativas de movilidad. </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Ttulo3"/>
        <w:keepLines w:val="0"/>
        <w:numPr>
          <w:ilvl w:val="2"/>
          <w:numId w:val="8"/>
        </w:numPr>
        <w:spacing w:before="0"/>
        <w:ind w:left="1418" w:hanging="567"/>
        <w:jc w:val="both"/>
        <w:rPr>
          <w:rFonts w:ascii="Arial" w:hAnsi="Arial" w:cs="Arial"/>
          <w:color w:val="auto"/>
        </w:rPr>
      </w:pPr>
      <w:bookmarkStart w:id="83" w:name="_Toc318278626"/>
      <w:r w:rsidRPr="000921D8">
        <w:rPr>
          <w:rFonts w:ascii="Arial" w:hAnsi="Arial" w:cs="Arial"/>
          <w:color w:val="auto"/>
        </w:rPr>
        <w:t>Formación Integral del Alumno</w:t>
      </w:r>
      <w:bookmarkEnd w:id="83"/>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ind w:left="1418"/>
        <w:jc w:val="both"/>
        <w:rPr>
          <w:rFonts w:ascii="Arial" w:hAnsi="Arial" w:cs="Arial"/>
          <w:sz w:val="20"/>
        </w:rPr>
      </w:pPr>
      <w:r w:rsidRPr="000921D8">
        <w:rPr>
          <w:rFonts w:ascii="Arial" w:hAnsi="Arial" w:cs="Arial"/>
          <w:sz w:val="20"/>
        </w:rPr>
        <w:t>La formación que brinda la División de Ciencias Básicas e Ingeniería Unidad Azcapotzalco se sustenta en elementos relativos a los procesos y resultados de las actividades curriculares, con la integración de los recursos institucionales, acorde con el sentido y los propósitos de una formación académica disciplinaria, profesional y humanística, vinculada con la sociedad. Los resultados formativos más importantes están constituidos por los conocimientos, habilidades, destrezas, actitudes, valores, actividades, procedimientos, modalidades y funciones requeridas por la práctica académica disciplinar, profesional y social. Así, el perfil de egreso proporciona una formación integral del alumno que prevé adquirir no sólo los conocimientos y habilitarse en las prácticas de determinadas áreas de la ingeniería</w:t>
      </w:r>
      <w:r w:rsidR="00330067" w:rsidRPr="000921D8">
        <w:rPr>
          <w:rFonts w:ascii="Arial" w:hAnsi="Arial" w:cs="Arial"/>
          <w:sz w:val="20"/>
        </w:rPr>
        <w:t>,</w:t>
      </w:r>
      <w:r w:rsidRPr="000921D8">
        <w:rPr>
          <w:rFonts w:ascii="Arial" w:hAnsi="Arial" w:cs="Arial"/>
          <w:sz w:val="20"/>
        </w:rPr>
        <w:t xml:space="preserve"> así como el desarrollo de capacidades que le permitan resolver los distintos problemas de un campo específico, sino también los aspectos éticos, culturales, económico-sociales y políticos. Para la sociedad es vital contar con profesionales que, además de capacidad técnica, tengan los valores y la conciencia social para desarrollarse adecuadamente en las condiciones vigentes de su campo profesional.</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ind w:left="1418"/>
        <w:jc w:val="both"/>
        <w:rPr>
          <w:rFonts w:ascii="Arial" w:hAnsi="Arial" w:cs="Arial"/>
          <w:sz w:val="20"/>
        </w:rPr>
      </w:pPr>
      <w:r w:rsidRPr="000921D8">
        <w:rPr>
          <w:rFonts w:ascii="Arial" w:hAnsi="Arial" w:cs="Arial"/>
          <w:sz w:val="20"/>
        </w:rPr>
        <w:t>De esta manera, los procesos de enseñanza-aprendizaje de los planes y programas de estudio contemplan diversos enfoques y estrategias formativas que tienen como fin proveer al alumno herramientas y experiencias para la solución de problemas. Estas modalidades formativas distinguen al modelo educativo de la División de CBI-A e incluyen:</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2"/>
          <w:numId w:val="18"/>
        </w:numPr>
        <w:ind w:left="1843" w:hanging="425"/>
        <w:jc w:val="both"/>
        <w:rPr>
          <w:rFonts w:ascii="Arial" w:hAnsi="Arial" w:cs="Arial"/>
          <w:sz w:val="20"/>
        </w:rPr>
      </w:pPr>
      <w:r w:rsidRPr="000921D8">
        <w:rPr>
          <w:rFonts w:ascii="Arial" w:hAnsi="Arial" w:cs="Arial"/>
          <w:b/>
          <w:sz w:val="20"/>
        </w:rPr>
        <w:t>Formación Disciplinar.</w:t>
      </w:r>
      <w:r w:rsidRPr="000921D8">
        <w:rPr>
          <w:rFonts w:ascii="Arial" w:hAnsi="Arial" w:cs="Arial"/>
          <w:sz w:val="20"/>
        </w:rPr>
        <w:t xml:space="preserve"> Corresponde a la asimilación de conocimientos, al desarrollo de habilidades y actitudes relativas al área de conocimiento específico de la disciplina en la que se desarrolla el alumno.</w:t>
      </w:r>
    </w:p>
    <w:p w:rsidR="00416CB2" w:rsidRPr="000921D8" w:rsidRDefault="00416CB2" w:rsidP="00416CB2">
      <w:pPr>
        <w:pStyle w:val="p20"/>
        <w:ind w:left="0"/>
        <w:jc w:val="both"/>
        <w:rPr>
          <w:rFonts w:ascii="Arial" w:hAnsi="Arial" w:cs="Arial"/>
          <w:sz w:val="20"/>
        </w:rPr>
      </w:pPr>
    </w:p>
    <w:p w:rsidR="00416CB2" w:rsidRPr="000921D8" w:rsidRDefault="00416CB2" w:rsidP="00416CB2">
      <w:pPr>
        <w:pStyle w:val="p20"/>
        <w:numPr>
          <w:ilvl w:val="2"/>
          <w:numId w:val="18"/>
        </w:numPr>
        <w:ind w:left="1843" w:hanging="425"/>
        <w:jc w:val="both"/>
        <w:rPr>
          <w:rFonts w:ascii="Arial" w:hAnsi="Arial" w:cs="Arial"/>
          <w:sz w:val="20"/>
        </w:rPr>
      </w:pPr>
      <w:r w:rsidRPr="000921D8">
        <w:rPr>
          <w:rFonts w:ascii="Arial" w:hAnsi="Arial" w:cs="Arial"/>
          <w:b/>
          <w:sz w:val="20"/>
        </w:rPr>
        <w:t>Formación Inter y Multidisciplinar.</w:t>
      </w:r>
      <w:r w:rsidRPr="000921D8">
        <w:rPr>
          <w:rFonts w:ascii="Arial" w:hAnsi="Arial" w:cs="Arial"/>
          <w:sz w:val="20"/>
        </w:rPr>
        <w:t xml:space="preserve"> La formación inter y multidisciplinar permite que el alumno a través de integrar los conocimientos de cada una de las disciplinas teóricas y prácticas con sus respectivos límites, reformule el conocimiento adquirido desde las diferentes aportaciones y permita a su vez desarrollar su creatividad e innovación con el fin de resolver los problemas tecnológicos actuales de la sociedad. </w:t>
      </w:r>
    </w:p>
    <w:p w:rsidR="00416CB2" w:rsidRPr="000921D8" w:rsidRDefault="00416CB2" w:rsidP="00416CB2">
      <w:pPr>
        <w:pStyle w:val="Ttulo3"/>
        <w:keepNext w:val="0"/>
        <w:widowControl w:val="0"/>
        <w:spacing w:before="0"/>
        <w:jc w:val="both"/>
        <w:rPr>
          <w:rFonts w:ascii="Arial" w:hAnsi="Arial" w:cs="Arial"/>
          <w:color w:val="auto"/>
        </w:rPr>
      </w:pPr>
    </w:p>
    <w:p w:rsidR="00416CB2" w:rsidRPr="000921D8" w:rsidRDefault="00841706" w:rsidP="00416CB2">
      <w:pPr>
        <w:pStyle w:val="Ttulo3"/>
        <w:keepNext w:val="0"/>
        <w:keepLines w:val="0"/>
        <w:widowControl w:val="0"/>
        <w:numPr>
          <w:ilvl w:val="2"/>
          <w:numId w:val="8"/>
        </w:numPr>
        <w:spacing w:before="0"/>
        <w:ind w:left="1418" w:hanging="567"/>
        <w:jc w:val="both"/>
        <w:rPr>
          <w:rFonts w:ascii="Arial" w:hAnsi="Arial" w:cs="Arial"/>
          <w:color w:val="auto"/>
        </w:rPr>
      </w:pPr>
      <w:r w:rsidRPr="000921D8">
        <w:rPr>
          <w:rFonts w:ascii="Arial" w:hAnsi="Arial" w:cs="Arial"/>
          <w:color w:val="auto"/>
        </w:rPr>
        <w:t>Áreas de C</w:t>
      </w:r>
      <w:r w:rsidR="00416CB2" w:rsidRPr="000921D8">
        <w:rPr>
          <w:rFonts w:ascii="Arial" w:hAnsi="Arial" w:cs="Arial"/>
          <w:color w:val="auto"/>
        </w:rPr>
        <w:t>oncentración</w:t>
      </w:r>
    </w:p>
    <w:p w:rsidR="00416CB2" w:rsidRPr="000921D8" w:rsidRDefault="00416CB2" w:rsidP="00416CB2">
      <w:pPr>
        <w:pStyle w:val="P1"/>
        <w:ind w:right="933"/>
        <w:jc w:val="both"/>
        <w:rPr>
          <w:rFonts w:ascii="Arial" w:hAnsi="Arial" w:cs="Arial"/>
          <w:sz w:val="20"/>
        </w:rPr>
      </w:pPr>
    </w:p>
    <w:p w:rsidR="00416CB2" w:rsidRPr="00416CB2" w:rsidRDefault="00416CB2" w:rsidP="00416CB2">
      <w:pPr>
        <w:pStyle w:val="P1"/>
        <w:ind w:left="1418" w:right="933"/>
        <w:jc w:val="both"/>
        <w:rPr>
          <w:rFonts w:ascii="Arial" w:hAnsi="Arial" w:cs="Arial"/>
          <w:sz w:val="20"/>
        </w:rPr>
      </w:pPr>
      <w:r w:rsidRPr="000921D8">
        <w:rPr>
          <w:rFonts w:ascii="Arial" w:hAnsi="Arial" w:cs="Arial"/>
          <w:sz w:val="20"/>
        </w:rPr>
        <w:t>El alumno de la licenciatura en Ingeniería Eléctrica tiene la posibilidad de que en su certificado de estudios total aparezca una de las siguientes áreas de concentración</w:t>
      </w:r>
      <w:r w:rsidRPr="000921D8">
        <w:rPr>
          <w:rFonts w:ascii="Arial" w:hAnsi="Arial" w:cs="Arial"/>
          <w:b/>
          <w:sz w:val="20"/>
        </w:rPr>
        <w:t xml:space="preserve">: Máquinas </w:t>
      </w:r>
      <w:r w:rsidR="00841706" w:rsidRPr="000921D8">
        <w:rPr>
          <w:rFonts w:ascii="Arial" w:hAnsi="Arial" w:cs="Arial"/>
          <w:b/>
          <w:sz w:val="20"/>
        </w:rPr>
        <w:t>Eléctricas, Sistemas E</w:t>
      </w:r>
      <w:r w:rsidRPr="000921D8">
        <w:rPr>
          <w:rFonts w:ascii="Arial" w:hAnsi="Arial" w:cs="Arial"/>
          <w:b/>
          <w:sz w:val="20"/>
        </w:rPr>
        <w:t xml:space="preserve">léctricos de </w:t>
      </w:r>
      <w:r w:rsidR="00841706" w:rsidRPr="000921D8">
        <w:rPr>
          <w:rFonts w:ascii="Arial" w:hAnsi="Arial" w:cs="Arial"/>
          <w:b/>
          <w:sz w:val="20"/>
        </w:rPr>
        <w:t>Potencia o Energías A</w:t>
      </w:r>
      <w:r w:rsidRPr="000921D8">
        <w:rPr>
          <w:rFonts w:ascii="Arial" w:hAnsi="Arial" w:cs="Arial"/>
          <w:b/>
          <w:sz w:val="20"/>
        </w:rPr>
        <w:t>lternativas</w:t>
      </w:r>
      <w:r w:rsidRPr="000921D8">
        <w:rPr>
          <w:rFonts w:ascii="Arial" w:hAnsi="Arial" w:cs="Arial"/>
          <w:sz w:val="20"/>
        </w:rPr>
        <w:t xml:space="preserve">; para lo cual deberá cubrir los requisitos marcados en la sección de optativas técnico-científicas del tronco de integración. En caso de cubrir los requisitos de más de un área de concentración se considerará aquella para la cual los requisitos se hayan cubierto primero. Las situaciones no previstas en la aplicación de los requisitos anteriores serán resueltas por el Coordinador de </w:t>
      </w:r>
      <w:r w:rsidR="009C3597" w:rsidRPr="000921D8">
        <w:rPr>
          <w:rFonts w:ascii="Arial" w:hAnsi="Arial" w:cs="Arial"/>
          <w:sz w:val="20"/>
        </w:rPr>
        <w:t>E</w:t>
      </w:r>
      <w:r w:rsidRPr="000921D8">
        <w:rPr>
          <w:rFonts w:ascii="Arial" w:hAnsi="Arial" w:cs="Arial"/>
          <w:sz w:val="20"/>
        </w:rPr>
        <w:t>studios, con apoyo del Comité de Estudio de la Licenciatura en Ingeniería Eléctrica, y comunicadas por medio de la Secretaría Académica de la DCBI-</w:t>
      </w:r>
      <w:r w:rsidR="0009408E" w:rsidRPr="000921D8">
        <w:rPr>
          <w:rFonts w:ascii="Arial" w:hAnsi="Arial" w:cs="Arial"/>
          <w:sz w:val="20"/>
        </w:rPr>
        <w:t>A a</w:t>
      </w:r>
      <w:r w:rsidRPr="000921D8">
        <w:rPr>
          <w:rFonts w:ascii="Arial" w:hAnsi="Arial" w:cs="Arial"/>
          <w:sz w:val="20"/>
        </w:rPr>
        <w:t xml:space="preserve"> la Coordinación de Sistemas Escolares para sus efectos.</w:t>
      </w:r>
    </w:p>
    <w:p w:rsidR="00432D22" w:rsidRPr="00B73771" w:rsidRDefault="00432D22" w:rsidP="00416CB2">
      <w:pPr>
        <w:spacing w:line="240" w:lineRule="exact"/>
        <w:rPr>
          <w:rFonts w:ascii="Arial" w:hAnsi="Arial" w:cs="Arial"/>
        </w:rPr>
      </w:pPr>
    </w:p>
    <w:sectPr w:rsidR="00432D22" w:rsidRPr="00B73771" w:rsidSect="00416CB2">
      <w:footerReference w:type="even" r:id="rId8"/>
      <w:footerReference w:type="default" r:id="rId9"/>
      <w:headerReference w:type="first" r:id="rId10"/>
      <w:footnotePr>
        <w:numRestart w:val="eachSect"/>
      </w:footnotePr>
      <w:pgSz w:w="15840" w:h="12240" w:orient="landscape" w:code="127"/>
      <w:pgMar w:top="1021" w:right="1151" w:bottom="2268" w:left="1151" w:header="720"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904" w:rsidRDefault="00311904">
      <w:r>
        <w:separator/>
      </w:r>
    </w:p>
  </w:endnote>
  <w:endnote w:type="continuationSeparator" w:id="0">
    <w:p w:rsidR="00311904" w:rsidRDefault="0031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Zurich BT">
    <w:altName w:val="Tahoma"/>
    <w:charset w:val="00"/>
    <w:family w:val="swiss"/>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9" w:rsidRDefault="00445F39">
    <w:pPr>
      <w:pStyle w:val="Piedepgina"/>
      <w:jc w:val="center"/>
      <w:rPr>
        <w:rFonts w:ascii="Arial" w:hAnsi="Arial"/>
        <w:b/>
        <w:lang w:val="es-MX"/>
      </w:rPr>
    </w:pPr>
    <w:r>
      <w:rPr>
        <w:rFonts w:ascii="Arial" w:hAnsi="Arial"/>
        <w:b/>
        <w:lang w:val="es-MX"/>
      </w:rPr>
      <w:t xml:space="preserve">- </w:t>
    </w:r>
    <w:r w:rsidR="008A3DC6">
      <w:rPr>
        <w:rStyle w:val="Nmerodepgina"/>
        <w:rFonts w:ascii="Arial" w:hAnsi="Arial"/>
        <w:b/>
      </w:rPr>
      <w:fldChar w:fldCharType="begin"/>
    </w:r>
    <w:r>
      <w:rPr>
        <w:rStyle w:val="Nmerodepgina"/>
        <w:rFonts w:ascii="Arial" w:hAnsi="Arial"/>
        <w:b/>
      </w:rPr>
      <w:instrText xml:space="preserve"> PAGE </w:instrText>
    </w:r>
    <w:r w:rsidR="008A3DC6">
      <w:rPr>
        <w:rStyle w:val="Nmerodepgina"/>
        <w:rFonts w:ascii="Arial" w:hAnsi="Arial"/>
        <w:b/>
      </w:rPr>
      <w:fldChar w:fldCharType="separate"/>
    </w:r>
    <w:r w:rsidR="000921D8">
      <w:rPr>
        <w:rStyle w:val="Nmerodepgina"/>
        <w:rFonts w:ascii="Arial" w:hAnsi="Arial"/>
        <w:b/>
        <w:noProof/>
      </w:rPr>
      <w:t>18</w:t>
    </w:r>
    <w:r w:rsidR="008A3DC6">
      <w:rPr>
        <w:rStyle w:val="Nmerodepgina"/>
        <w:rFonts w:ascii="Arial" w:hAnsi="Arial"/>
        <w:b/>
      </w:rPr>
      <w:fldChar w:fldCharType="end"/>
    </w:r>
    <w:r>
      <w:rPr>
        <w:rStyle w:val="Nmerodepgina"/>
        <w:rFonts w:ascii="Arial" w:hAnsi="Arial"/>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9" w:rsidRDefault="00445F39">
    <w:pPr>
      <w:spacing w:line="240" w:lineRule="exact"/>
      <w:jc w:val="center"/>
      <w:rPr>
        <w:rFonts w:ascii="Arial" w:hAnsi="Arial"/>
        <w:b/>
      </w:rPr>
    </w:pPr>
    <w:r>
      <w:rPr>
        <w:rFonts w:ascii="Arial" w:hAnsi="Arial"/>
        <w:b/>
      </w:rPr>
      <w:t xml:space="preserve">- </w:t>
    </w:r>
    <w:r>
      <w:rPr>
        <w:rFonts w:ascii="Arial" w:hAnsi="Arial"/>
        <w:b/>
      </w:rPr>
      <w:pgNum/>
    </w:r>
    <w:r>
      <w:rPr>
        <w:rFonts w:ascii="Arial" w:hAnsi="Arial"/>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904" w:rsidRDefault="00311904">
      <w:r>
        <w:separator/>
      </w:r>
    </w:p>
  </w:footnote>
  <w:footnote w:type="continuationSeparator" w:id="0">
    <w:p w:rsidR="00311904" w:rsidRDefault="0031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F39" w:rsidRDefault="00080F40">
    <w:pPr>
      <w:pStyle w:val="Encabezado"/>
    </w:pPr>
    <w:r>
      <w:rPr>
        <w:rFonts w:ascii="Zurich BT" w:hAnsi="Zurich BT"/>
        <w:noProof/>
        <w:lang w:val="es-MX" w:eastAsia="es-MX"/>
      </w:rPr>
      <w:drawing>
        <wp:inline distT="0" distB="0" distL="0" distR="0" wp14:anchorId="18C89632" wp14:editId="6236B1D0">
          <wp:extent cx="1057275" cy="7334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7334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B4A"/>
    <w:multiLevelType w:val="hybridMultilevel"/>
    <w:tmpl w:val="4A2032FE"/>
    <w:lvl w:ilvl="0" w:tplc="AF46A39C">
      <w:start w:val="1"/>
      <w:numFmt w:val="bullet"/>
      <w:lvlText w:val="­"/>
      <w:lvlJc w:val="left"/>
      <w:pPr>
        <w:ind w:left="1353" w:hanging="360"/>
      </w:pPr>
      <w:rPr>
        <w:rFonts w:ascii="Courier New" w:hAnsi="Courier New"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1" w15:restartNumberingAfterBreak="0">
    <w:nsid w:val="16BE3D0B"/>
    <w:multiLevelType w:val="hybridMultilevel"/>
    <w:tmpl w:val="5BC06BBC"/>
    <w:lvl w:ilvl="0" w:tplc="AF46A39C">
      <w:start w:val="1"/>
      <w:numFmt w:val="bullet"/>
      <w:lvlText w:val="­"/>
      <w:lvlJc w:val="left"/>
      <w:pPr>
        <w:tabs>
          <w:tab w:val="num" w:pos="1299"/>
        </w:tabs>
        <w:ind w:left="1299" w:hanging="435"/>
      </w:pPr>
      <w:rPr>
        <w:rFonts w:ascii="Courier New" w:hAnsi="Courier New" w:hint="default"/>
      </w:rPr>
    </w:lvl>
    <w:lvl w:ilvl="1" w:tplc="0C0A0003" w:tentative="1">
      <w:start w:val="1"/>
      <w:numFmt w:val="bullet"/>
      <w:lvlText w:val="o"/>
      <w:lvlJc w:val="left"/>
      <w:pPr>
        <w:tabs>
          <w:tab w:val="num" w:pos="1872"/>
        </w:tabs>
        <w:ind w:left="1872" w:hanging="360"/>
      </w:pPr>
      <w:rPr>
        <w:rFonts w:ascii="Courier New" w:hAnsi="Courier New" w:cs="Courier New" w:hint="default"/>
      </w:rPr>
    </w:lvl>
    <w:lvl w:ilvl="2" w:tplc="0C0A0005" w:tentative="1">
      <w:start w:val="1"/>
      <w:numFmt w:val="bullet"/>
      <w:lvlText w:val=""/>
      <w:lvlJc w:val="left"/>
      <w:pPr>
        <w:tabs>
          <w:tab w:val="num" w:pos="2592"/>
        </w:tabs>
        <w:ind w:left="2592" w:hanging="360"/>
      </w:pPr>
      <w:rPr>
        <w:rFonts w:ascii="Wingdings" w:hAnsi="Wingdings" w:hint="default"/>
      </w:rPr>
    </w:lvl>
    <w:lvl w:ilvl="3" w:tplc="0C0A0001" w:tentative="1">
      <w:start w:val="1"/>
      <w:numFmt w:val="bullet"/>
      <w:lvlText w:val=""/>
      <w:lvlJc w:val="left"/>
      <w:pPr>
        <w:tabs>
          <w:tab w:val="num" w:pos="3312"/>
        </w:tabs>
        <w:ind w:left="3312" w:hanging="360"/>
      </w:pPr>
      <w:rPr>
        <w:rFonts w:ascii="Symbol" w:hAnsi="Symbol" w:hint="default"/>
      </w:rPr>
    </w:lvl>
    <w:lvl w:ilvl="4" w:tplc="0C0A0003" w:tentative="1">
      <w:start w:val="1"/>
      <w:numFmt w:val="bullet"/>
      <w:lvlText w:val="o"/>
      <w:lvlJc w:val="left"/>
      <w:pPr>
        <w:tabs>
          <w:tab w:val="num" w:pos="4032"/>
        </w:tabs>
        <w:ind w:left="4032" w:hanging="360"/>
      </w:pPr>
      <w:rPr>
        <w:rFonts w:ascii="Courier New" w:hAnsi="Courier New" w:cs="Courier New" w:hint="default"/>
      </w:rPr>
    </w:lvl>
    <w:lvl w:ilvl="5" w:tplc="0C0A0005" w:tentative="1">
      <w:start w:val="1"/>
      <w:numFmt w:val="bullet"/>
      <w:lvlText w:val=""/>
      <w:lvlJc w:val="left"/>
      <w:pPr>
        <w:tabs>
          <w:tab w:val="num" w:pos="4752"/>
        </w:tabs>
        <w:ind w:left="4752" w:hanging="360"/>
      </w:pPr>
      <w:rPr>
        <w:rFonts w:ascii="Wingdings" w:hAnsi="Wingdings" w:hint="default"/>
      </w:rPr>
    </w:lvl>
    <w:lvl w:ilvl="6" w:tplc="0C0A0001" w:tentative="1">
      <w:start w:val="1"/>
      <w:numFmt w:val="bullet"/>
      <w:lvlText w:val=""/>
      <w:lvlJc w:val="left"/>
      <w:pPr>
        <w:tabs>
          <w:tab w:val="num" w:pos="5472"/>
        </w:tabs>
        <w:ind w:left="5472" w:hanging="360"/>
      </w:pPr>
      <w:rPr>
        <w:rFonts w:ascii="Symbol" w:hAnsi="Symbol" w:hint="default"/>
      </w:rPr>
    </w:lvl>
    <w:lvl w:ilvl="7" w:tplc="0C0A0003" w:tentative="1">
      <w:start w:val="1"/>
      <w:numFmt w:val="bullet"/>
      <w:lvlText w:val="o"/>
      <w:lvlJc w:val="left"/>
      <w:pPr>
        <w:tabs>
          <w:tab w:val="num" w:pos="6192"/>
        </w:tabs>
        <w:ind w:left="6192" w:hanging="360"/>
      </w:pPr>
      <w:rPr>
        <w:rFonts w:ascii="Courier New" w:hAnsi="Courier New" w:cs="Courier New" w:hint="default"/>
      </w:rPr>
    </w:lvl>
    <w:lvl w:ilvl="8" w:tplc="0C0A0005" w:tentative="1">
      <w:start w:val="1"/>
      <w:numFmt w:val="bullet"/>
      <w:lvlText w:val=""/>
      <w:lvlJc w:val="left"/>
      <w:pPr>
        <w:tabs>
          <w:tab w:val="num" w:pos="6912"/>
        </w:tabs>
        <w:ind w:left="6912" w:hanging="360"/>
      </w:pPr>
      <w:rPr>
        <w:rFonts w:ascii="Wingdings" w:hAnsi="Wingdings" w:hint="default"/>
      </w:rPr>
    </w:lvl>
  </w:abstractNum>
  <w:abstractNum w:abstractNumId="2" w15:restartNumberingAfterBreak="0">
    <w:nsid w:val="16CA66C1"/>
    <w:multiLevelType w:val="hybridMultilevel"/>
    <w:tmpl w:val="9AAC2F12"/>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3" w15:restartNumberingAfterBreak="0">
    <w:nsid w:val="186D3032"/>
    <w:multiLevelType w:val="multilevel"/>
    <w:tmpl w:val="61F0BDF4"/>
    <w:lvl w:ilvl="0">
      <w:start w:val="1"/>
      <w:numFmt w:val="decimal"/>
      <w:lvlText w:val="%1."/>
      <w:lvlJc w:val="left"/>
      <w:pPr>
        <w:ind w:left="360" w:hanging="360"/>
      </w:pPr>
      <w:rPr>
        <w:rFonts w:hint="default"/>
        <w:b/>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1134"/>
        </w:tabs>
        <w:ind w:left="1134" w:firstLine="0"/>
      </w:pPr>
      <w:rPr>
        <w:rFonts w:hint="default"/>
      </w:rPr>
    </w:lvl>
    <w:lvl w:ilvl="3">
      <w:start w:val="1"/>
      <w:numFmt w:val="decimal"/>
      <w:lvlText w:val="%1.%2.%3.%4."/>
      <w:lvlJc w:val="left"/>
      <w:pPr>
        <w:tabs>
          <w:tab w:val="num" w:pos="1701"/>
        </w:tabs>
        <w:ind w:left="1701" w:firstLine="0"/>
      </w:pPr>
      <w:rPr>
        <w:rFonts w:hint="default"/>
      </w:rPr>
    </w:lvl>
    <w:lvl w:ilvl="4">
      <w:start w:val="1"/>
      <w:numFmt w:val="decimal"/>
      <w:lvlText w:val="%1.%2.%3.%4.%5."/>
      <w:lvlJc w:val="left"/>
      <w:pPr>
        <w:tabs>
          <w:tab w:val="num" w:pos="2835"/>
        </w:tabs>
        <w:ind w:left="2835" w:firstLine="0"/>
      </w:pPr>
      <w:rPr>
        <w:rFonts w:hint="default"/>
      </w:rPr>
    </w:lvl>
    <w:lvl w:ilvl="5">
      <w:start w:val="1"/>
      <w:numFmt w:val="decimal"/>
      <w:lvlText w:val="%1.%2.%3.%4.%5.%6."/>
      <w:lvlJc w:val="left"/>
      <w:pPr>
        <w:ind w:left="2835"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1A5389"/>
    <w:multiLevelType w:val="hybridMultilevel"/>
    <w:tmpl w:val="C2CEDA66"/>
    <w:lvl w:ilvl="0" w:tplc="AF46A39C">
      <w:start w:val="1"/>
      <w:numFmt w:val="bullet"/>
      <w:lvlText w:val="­"/>
      <w:lvlJc w:val="left"/>
      <w:pPr>
        <w:tabs>
          <w:tab w:val="num" w:pos="864"/>
        </w:tabs>
        <w:ind w:left="864" w:firstLine="0"/>
      </w:pPr>
      <w:rPr>
        <w:rFonts w:ascii="Courier New" w:hAnsi="Courier New" w:hint="default"/>
      </w:rPr>
    </w:lvl>
    <w:lvl w:ilvl="1" w:tplc="0C0A0003" w:tentative="1">
      <w:start w:val="1"/>
      <w:numFmt w:val="bullet"/>
      <w:lvlText w:val="o"/>
      <w:lvlJc w:val="left"/>
      <w:pPr>
        <w:tabs>
          <w:tab w:val="num" w:pos="2304"/>
        </w:tabs>
        <w:ind w:left="2304" w:hanging="360"/>
      </w:pPr>
      <w:rPr>
        <w:rFonts w:ascii="Courier New" w:hAnsi="Courier New" w:cs="Courier New" w:hint="default"/>
      </w:rPr>
    </w:lvl>
    <w:lvl w:ilvl="2" w:tplc="0C0A0005" w:tentative="1">
      <w:start w:val="1"/>
      <w:numFmt w:val="bullet"/>
      <w:lvlText w:val=""/>
      <w:lvlJc w:val="left"/>
      <w:pPr>
        <w:tabs>
          <w:tab w:val="num" w:pos="3024"/>
        </w:tabs>
        <w:ind w:left="3024" w:hanging="360"/>
      </w:pPr>
      <w:rPr>
        <w:rFonts w:ascii="Wingdings" w:hAnsi="Wingdings" w:hint="default"/>
      </w:rPr>
    </w:lvl>
    <w:lvl w:ilvl="3" w:tplc="0C0A0001" w:tentative="1">
      <w:start w:val="1"/>
      <w:numFmt w:val="bullet"/>
      <w:lvlText w:val=""/>
      <w:lvlJc w:val="left"/>
      <w:pPr>
        <w:tabs>
          <w:tab w:val="num" w:pos="3744"/>
        </w:tabs>
        <w:ind w:left="3744" w:hanging="360"/>
      </w:pPr>
      <w:rPr>
        <w:rFonts w:ascii="Symbol" w:hAnsi="Symbol" w:hint="default"/>
      </w:rPr>
    </w:lvl>
    <w:lvl w:ilvl="4" w:tplc="0C0A0003" w:tentative="1">
      <w:start w:val="1"/>
      <w:numFmt w:val="bullet"/>
      <w:lvlText w:val="o"/>
      <w:lvlJc w:val="left"/>
      <w:pPr>
        <w:tabs>
          <w:tab w:val="num" w:pos="4464"/>
        </w:tabs>
        <w:ind w:left="4464" w:hanging="360"/>
      </w:pPr>
      <w:rPr>
        <w:rFonts w:ascii="Courier New" w:hAnsi="Courier New" w:cs="Courier New" w:hint="default"/>
      </w:rPr>
    </w:lvl>
    <w:lvl w:ilvl="5" w:tplc="0C0A0005" w:tentative="1">
      <w:start w:val="1"/>
      <w:numFmt w:val="bullet"/>
      <w:lvlText w:val=""/>
      <w:lvlJc w:val="left"/>
      <w:pPr>
        <w:tabs>
          <w:tab w:val="num" w:pos="5184"/>
        </w:tabs>
        <w:ind w:left="5184" w:hanging="360"/>
      </w:pPr>
      <w:rPr>
        <w:rFonts w:ascii="Wingdings" w:hAnsi="Wingdings" w:hint="default"/>
      </w:rPr>
    </w:lvl>
    <w:lvl w:ilvl="6" w:tplc="0C0A0001" w:tentative="1">
      <w:start w:val="1"/>
      <w:numFmt w:val="bullet"/>
      <w:lvlText w:val=""/>
      <w:lvlJc w:val="left"/>
      <w:pPr>
        <w:tabs>
          <w:tab w:val="num" w:pos="5904"/>
        </w:tabs>
        <w:ind w:left="5904" w:hanging="360"/>
      </w:pPr>
      <w:rPr>
        <w:rFonts w:ascii="Symbol" w:hAnsi="Symbol" w:hint="default"/>
      </w:rPr>
    </w:lvl>
    <w:lvl w:ilvl="7" w:tplc="0C0A0003" w:tentative="1">
      <w:start w:val="1"/>
      <w:numFmt w:val="bullet"/>
      <w:lvlText w:val="o"/>
      <w:lvlJc w:val="left"/>
      <w:pPr>
        <w:tabs>
          <w:tab w:val="num" w:pos="6624"/>
        </w:tabs>
        <w:ind w:left="6624" w:hanging="360"/>
      </w:pPr>
      <w:rPr>
        <w:rFonts w:ascii="Courier New" w:hAnsi="Courier New" w:cs="Courier New" w:hint="default"/>
      </w:rPr>
    </w:lvl>
    <w:lvl w:ilvl="8" w:tplc="0C0A0005" w:tentative="1">
      <w:start w:val="1"/>
      <w:numFmt w:val="bullet"/>
      <w:lvlText w:val=""/>
      <w:lvlJc w:val="left"/>
      <w:pPr>
        <w:tabs>
          <w:tab w:val="num" w:pos="7344"/>
        </w:tabs>
        <w:ind w:left="7344" w:hanging="360"/>
      </w:pPr>
      <w:rPr>
        <w:rFonts w:ascii="Wingdings" w:hAnsi="Wingdings" w:hint="default"/>
      </w:rPr>
    </w:lvl>
  </w:abstractNum>
  <w:abstractNum w:abstractNumId="5" w15:restartNumberingAfterBreak="0">
    <w:nsid w:val="212539F7"/>
    <w:multiLevelType w:val="hybridMultilevel"/>
    <w:tmpl w:val="1826C17A"/>
    <w:lvl w:ilvl="0" w:tplc="AF46A39C">
      <w:start w:val="1"/>
      <w:numFmt w:val="bullet"/>
      <w:lvlText w:val="­"/>
      <w:lvlJc w:val="left"/>
      <w:pPr>
        <w:tabs>
          <w:tab w:val="num" w:pos="1299"/>
        </w:tabs>
        <w:ind w:left="1299" w:hanging="435"/>
      </w:pPr>
      <w:rPr>
        <w:rFonts w:ascii="Courier New" w:hAnsi="Courier New" w:hint="default"/>
      </w:rPr>
    </w:lvl>
    <w:lvl w:ilvl="1" w:tplc="0C0A0003" w:tentative="1">
      <w:start w:val="1"/>
      <w:numFmt w:val="bullet"/>
      <w:lvlText w:val="o"/>
      <w:lvlJc w:val="left"/>
      <w:pPr>
        <w:tabs>
          <w:tab w:val="num" w:pos="1872"/>
        </w:tabs>
        <w:ind w:left="1872" w:hanging="360"/>
      </w:pPr>
      <w:rPr>
        <w:rFonts w:ascii="Courier New" w:hAnsi="Courier New" w:cs="Courier New" w:hint="default"/>
      </w:rPr>
    </w:lvl>
    <w:lvl w:ilvl="2" w:tplc="0C0A0005" w:tentative="1">
      <w:start w:val="1"/>
      <w:numFmt w:val="bullet"/>
      <w:lvlText w:val=""/>
      <w:lvlJc w:val="left"/>
      <w:pPr>
        <w:tabs>
          <w:tab w:val="num" w:pos="2592"/>
        </w:tabs>
        <w:ind w:left="2592" w:hanging="360"/>
      </w:pPr>
      <w:rPr>
        <w:rFonts w:ascii="Wingdings" w:hAnsi="Wingdings" w:hint="default"/>
      </w:rPr>
    </w:lvl>
    <w:lvl w:ilvl="3" w:tplc="0C0A0001" w:tentative="1">
      <w:start w:val="1"/>
      <w:numFmt w:val="bullet"/>
      <w:lvlText w:val=""/>
      <w:lvlJc w:val="left"/>
      <w:pPr>
        <w:tabs>
          <w:tab w:val="num" w:pos="3312"/>
        </w:tabs>
        <w:ind w:left="3312" w:hanging="360"/>
      </w:pPr>
      <w:rPr>
        <w:rFonts w:ascii="Symbol" w:hAnsi="Symbol" w:hint="default"/>
      </w:rPr>
    </w:lvl>
    <w:lvl w:ilvl="4" w:tplc="0C0A0003" w:tentative="1">
      <w:start w:val="1"/>
      <w:numFmt w:val="bullet"/>
      <w:lvlText w:val="o"/>
      <w:lvlJc w:val="left"/>
      <w:pPr>
        <w:tabs>
          <w:tab w:val="num" w:pos="4032"/>
        </w:tabs>
        <w:ind w:left="4032" w:hanging="360"/>
      </w:pPr>
      <w:rPr>
        <w:rFonts w:ascii="Courier New" w:hAnsi="Courier New" w:cs="Courier New" w:hint="default"/>
      </w:rPr>
    </w:lvl>
    <w:lvl w:ilvl="5" w:tplc="0C0A0005" w:tentative="1">
      <w:start w:val="1"/>
      <w:numFmt w:val="bullet"/>
      <w:lvlText w:val=""/>
      <w:lvlJc w:val="left"/>
      <w:pPr>
        <w:tabs>
          <w:tab w:val="num" w:pos="4752"/>
        </w:tabs>
        <w:ind w:left="4752" w:hanging="360"/>
      </w:pPr>
      <w:rPr>
        <w:rFonts w:ascii="Wingdings" w:hAnsi="Wingdings" w:hint="default"/>
      </w:rPr>
    </w:lvl>
    <w:lvl w:ilvl="6" w:tplc="0C0A0001" w:tentative="1">
      <w:start w:val="1"/>
      <w:numFmt w:val="bullet"/>
      <w:lvlText w:val=""/>
      <w:lvlJc w:val="left"/>
      <w:pPr>
        <w:tabs>
          <w:tab w:val="num" w:pos="5472"/>
        </w:tabs>
        <w:ind w:left="5472" w:hanging="360"/>
      </w:pPr>
      <w:rPr>
        <w:rFonts w:ascii="Symbol" w:hAnsi="Symbol" w:hint="default"/>
      </w:rPr>
    </w:lvl>
    <w:lvl w:ilvl="7" w:tplc="0C0A0003" w:tentative="1">
      <w:start w:val="1"/>
      <w:numFmt w:val="bullet"/>
      <w:lvlText w:val="o"/>
      <w:lvlJc w:val="left"/>
      <w:pPr>
        <w:tabs>
          <w:tab w:val="num" w:pos="6192"/>
        </w:tabs>
        <w:ind w:left="6192" w:hanging="360"/>
      </w:pPr>
      <w:rPr>
        <w:rFonts w:ascii="Courier New" w:hAnsi="Courier New" w:cs="Courier New" w:hint="default"/>
      </w:rPr>
    </w:lvl>
    <w:lvl w:ilvl="8" w:tplc="0C0A0005" w:tentative="1">
      <w:start w:val="1"/>
      <w:numFmt w:val="bullet"/>
      <w:lvlText w:val=""/>
      <w:lvlJc w:val="left"/>
      <w:pPr>
        <w:tabs>
          <w:tab w:val="num" w:pos="6912"/>
        </w:tabs>
        <w:ind w:left="6912" w:hanging="360"/>
      </w:pPr>
      <w:rPr>
        <w:rFonts w:ascii="Wingdings" w:hAnsi="Wingdings" w:hint="default"/>
      </w:rPr>
    </w:lvl>
  </w:abstractNum>
  <w:abstractNum w:abstractNumId="6" w15:restartNumberingAfterBreak="0">
    <w:nsid w:val="24063810"/>
    <w:multiLevelType w:val="hybridMultilevel"/>
    <w:tmpl w:val="007832F2"/>
    <w:lvl w:ilvl="0" w:tplc="87A8A27A">
      <w:start w:val="1"/>
      <w:numFmt w:val="bullet"/>
      <w:lvlText w:val="o"/>
      <w:lvlJc w:val="left"/>
      <w:pPr>
        <w:tabs>
          <w:tab w:val="num" w:pos="864"/>
        </w:tabs>
        <w:ind w:left="864" w:firstLine="0"/>
      </w:pPr>
      <w:rPr>
        <w:rFonts w:ascii="Courier New" w:hAnsi="Courier New" w:hint="default"/>
      </w:rPr>
    </w:lvl>
    <w:lvl w:ilvl="1" w:tplc="0C0A0003" w:tentative="1">
      <w:start w:val="1"/>
      <w:numFmt w:val="bullet"/>
      <w:lvlText w:val="o"/>
      <w:lvlJc w:val="left"/>
      <w:pPr>
        <w:tabs>
          <w:tab w:val="num" w:pos="2304"/>
        </w:tabs>
        <w:ind w:left="2304" w:hanging="360"/>
      </w:pPr>
      <w:rPr>
        <w:rFonts w:ascii="Courier New" w:hAnsi="Courier New" w:cs="Courier New" w:hint="default"/>
      </w:rPr>
    </w:lvl>
    <w:lvl w:ilvl="2" w:tplc="0C0A0005" w:tentative="1">
      <w:start w:val="1"/>
      <w:numFmt w:val="bullet"/>
      <w:lvlText w:val=""/>
      <w:lvlJc w:val="left"/>
      <w:pPr>
        <w:tabs>
          <w:tab w:val="num" w:pos="3024"/>
        </w:tabs>
        <w:ind w:left="3024" w:hanging="360"/>
      </w:pPr>
      <w:rPr>
        <w:rFonts w:ascii="Wingdings" w:hAnsi="Wingdings" w:hint="default"/>
      </w:rPr>
    </w:lvl>
    <w:lvl w:ilvl="3" w:tplc="0C0A0001" w:tentative="1">
      <w:start w:val="1"/>
      <w:numFmt w:val="bullet"/>
      <w:lvlText w:val=""/>
      <w:lvlJc w:val="left"/>
      <w:pPr>
        <w:tabs>
          <w:tab w:val="num" w:pos="3744"/>
        </w:tabs>
        <w:ind w:left="3744" w:hanging="360"/>
      </w:pPr>
      <w:rPr>
        <w:rFonts w:ascii="Symbol" w:hAnsi="Symbol" w:hint="default"/>
      </w:rPr>
    </w:lvl>
    <w:lvl w:ilvl="4" w:tplc="0C0A0003" w:tentative="1">
      <w:start w:val="1"/>
      <w:numFmt w:val="bullet"/>
      <w:lvlText w:val="o"/>
      <w:lvlJc w:val="left"/>
      <w:pPr>
        <w:tabs>
          <w:tab w:val="num" w:pos="4464"/>
        </w:tabs>
        <w:ind w:left="4464" w:hanging="360"/>
      </w:pPr>
      <w:rPr>
        <w:rFonts w:ascii="Courier New" w:hAnsi="Courier New" w:cs="Courier New" w:hint="default"/>
      </w:rPr>
    </w:lvl>
    <w:lvl w:ilvl="5" w:tplc="0C0A0005" w:tentative="1">
      <w:start w:val="1"/>
      <w:numFmt w:val="bullet"/>
      <w:lvlText w:val=""/>
      <w:lvlJc w:val="left"/>
      <w:pPr>
        <w:tabs>
          <w:tab w:val="num" w:pos="5184"/>
        </w:tabs>
        <w:ind w:left="5184" w:hanging="360"/>
      </w:pPr>
      <w:rPr>
        <w:rFonts w:ascii="Wingdings" w:hAnsi="Wingdings" w:hint="default"/>
      </w:rPr>
    </w:lvl>
    <w:lvl w:ilvl="6" w:tplc="0C0A0001" w:tentative="1">
      <w:start w:val="1"/>
      <w:numFmt w:val="bullet"/>
      <w:lvlText w:val=""/>
      <w:lvlJc w:val="left"/>
      <w:pPr>
        <w:tabs>
          <w:tab w:val="num" w:pos="5904"/>
        </w:tabs>
        <w:ind w:left="5904" w:hanging="360"/>
      </w:pPr>
      <w:rPr>
        <w:rFonts w:ascii="Symbol" w:hAnsi="Symbol" w:hint="default"/>
      </w:rPr>
    </w:lvl>
    <w:lvl w:ilvl="7" w:tplc="0C0A0003" w:tentative="1">
      <w:start w:val="1"/>
      <w:numFmt w:val="bullet"/>
      <w:lvlText w:val="o"/>
      <w:lvlJc w:val="left"/>
      <w:pPr>
        <w:tabs>
          <w:tab w:val="num" w:pos="6624"/>
        </w:tabs>
        <w:ind w:left="6624" w:hanging="360"/>
      </w:pPr>
      <w:rPr>
        <w:rFonts w:ascii="Courier New" w:hAnsi="Courier New" w:cs="Courier New" w:hint="default"/>
      </w:rPr>
    </w:lvl>
    <w:lvl w:ilvl="8" w:tplc="0C0A0005" w:tentative="1">
      <w:start w:val="1"/>
      <w:numFmt w:val="bullet"/>
      <w:lvlText w:val=""/>
      <w:lvlJc w:val="left"/>
      <w:pPr>
        <w:tabs>
          <w:tab w:val="num" w:pos="7344"/>
        </w:tabs>
        <w:ind w:left="7344" w:hanging="360"/>
      </w:pPr>
      <w:rPr>
        <w:rFonts w:ascii="Wingdings" w:hAnsi="Wingdings" w:hint="default"/>
      </w:rPr>
    </w:lvl>
  </w:abstractNum>
  <w:abstractNum w:abstractNumId="7" w15:restartNumberingAfterBreak="0">
    <w:nsid w:val="2FE06CB7"/>
    <w:multiLevelType w:val="hybridMultilevel"/>
    <w:tmpl w:val="9410B782"/>
    <w:lvl w:ilvl="0" w:tplc="B9464744">
      <w:numFmt w:val="bullet"/>
      <w:lvlText w:val="-"/>
      <w:lvlJc w:val="left"/>
      <w:pPr>
        <w:ind w:left="720" w:hanging="360"/>
      </w:pPr>
      <w:rPr>
        <w:rFonts w:ascii="Times New Roman" w:eastAsiaTheme="minorHAnsi" w:hAnsi="Times New Roman" w:cs="Times New Roman" w:hint="default"/>
      </w:rPr>
    </w:lvl>
    <w:lvl w:ilvl="1" w:tplc="AF46A39C">
      <w:start w:val="1"/>
      <w:numFmt w:val="bullet"/>
      <w:lvlText w:val="­"/>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417CE0"/>
    <w:multiLevelType w:val="singleLevel"/>
    <w:tmpl w:val="C2E2EFF8"/>
    <w:lvl w:ilvl="0">
      <w:start w:val="1"/>
      <w:numFmt w:val="lowerLetter"/>
      <w:lvlText w:val="%1)"/>
      <w:lvlJc w:val="left"/>
      <w:pPr>
        <w:tabs>
          <w:tab w:val="num" w:pos="1731"/>
        </w:tabs>
        <w:ind w:left="1731" w:hanging="435"/>
      </w:pPr>
      <w:rPr>
        <w:rFonts w:hint="default"/>
      </w:rPr>
    </w:lvl>
  </w:abstractNum>
  <w:abstractNum w:abstractNumId="9" w15:restartNumberingAfterBreak="0">
    <w:nsid w:val="3C9C5CCD"/>
    <w:multiLevelType w:val="hybridMultilevel"/>
    <w:tmpl w:val="E90AB1A0"/>
    <w:lvl w:ilvl="0" w:tplc="B9464744">
      <w:numFmt w:val="bullet"/>
      <w:lvlText w:val="-"/>
      <w:lvlJc w:val="left"/>
      <w:pPr>
        <w:ind w:left="720" w:hanging="360"/>
      </w:pPr>
      <w:rPr>
        <w:rFonts w:ascii="Times New Roman" w:eastAsiaTheme="minorHAnsi" w:hAnsi="Times New Roman" w:cs="Times New Roman"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691C80"/>
    <w:multiLevelType w:val="singleLevel"/>
    <w:tmpl w:val="0C6A9550"/>
    <w:lvl w:ilvl="0">
      <w:start w:val="2"/>
      <w:numFmt w:val="lowerLetter"/>
      <w:lvlText w:val="%1)"/>
      <w:lvlJc w:val="left"/>
      <w:pPr>
        <w:tabs>
          <w:tab w:val="num" w:pos="1284"/>
        </w:tabs>
        <w:ind w:left="1284" w:hanging="420"/>
      </w:pPr>
      <w:rPr>
        <w:rFonts w:hint="default"/>
      </w:rPr>
    </w:lvl>
  </w:abstractNum>
  <w:abstractNum w:abstractNumId="11" w15:restartNumberingAfterBreak="0">
    <w:nsid w:val="44702DFA"/>
    <w:multiLevelType w:val="hybridMultilevel"/>
    <w:tmpl w:val="6C3CCC8E"/>
    <w:lvl w:ilvl="0" w:tplc="AF46A39C">
      <w:start w:val="1"/>
      <w:numFmt w:val="bullet"/>
      <w:lvlText w:val="­"/>
      <w:lvlJc w:val="left"/>
      <w:pPr>
        <w:ind w:left="2024" w:hanging="360"/>
      </w:pPr>
      <w:rPr>
        <w:rFonts w:ascii="Courier New" w:hAnsi="Courier New" w:hint="default"/>
      </w:rPr>
    </w:lvl>
    <w:lvl w:ilvl="1" w:tplc="87A8A27A">
      <w:start w:val="1"/>
      <w:numFmt w:val="bullet"/>
      <w:lvlText w:val="o"/>
      <w:lvlJc w:val="left"/>
      <w:pPr>
        <w:tabs>
          <w:tab w:val="num" w:pos="2608"/>
        </w:tabs>
        <w:ind w:left="2608" w:hanging="224"/>
      </w:pPr>
      <w:rPr>
        <w:rFonts w:ascii="Courier New" w:hAnsi="Courier New" w:hint="default"/>
      </w:rPr>
    </w:lvl>
    <w:lvl w:ilvl="2" w:tplc="0C0A0005">
      <w:start w:val="1"/>
      <w:numFmt w:val="bullet"/>
      <w:lvlText w:val=""/>
      <w:lvlJc w:val="left"/>
      <w:pPr>
        <w:ind w:left="3464" w:hanging="360"/>
      </w:pPr>
      <w:rPr>
        <w:rFonts w:ascii="Wingdings" w:hAnsi="Wingdings" w:hint="default"/>
      </w:rPr>
    </w:lvl>
    <w:lvl w:ilvl="3" w:tplc="0C0A0001">
      <w:start w:val="1"/>
      <w:numFmt w:val="bullet"/>
      <w:lvlText w:val=""/>
      <w:lvlJc w:val="left"/>
      <w:pPr>
        <w:ind w:left="4184" w:hanging="360"/>
      </w:pPr>
      <w:rPr>
        <w:rFonts w:ascii="Symbol" w:hAnsi="Symbol" w:hint="default"/>
      </w:rPr>
    </w:lvl>
    <w:lvl w:ilvl="4" w:tplc="0C0A0003">
      <w:start w:val="1"/>
      <w:numFmt w:val="bullet"/>
      <w:lvlText w:val="o"/>
      <w:lvlJc w:val="left"/>
      <w:pPr>
        <w:ind w:left="4904" w:hanging="360"/>
      </w:pPr>
      <w:rPr>
        <w:rFonts w:ascii="Courier New" w:hAnsi="Courier New" w:cs="Courier New" w:hint="default"/>
      </w:rPr>
    </w:lvl>
    <w:lvl w:ilvl="5" w:tplc="0C0A0005">
      <w:start w:val="1"/>
      <w:numFmt w:val="bullet"/>
      <w:lvlText w:val=""/>
      <w:lvlJc w:val="left"/>
      <w:pPr>
        <w:ind w:left="5624" w:hanging="360"/>
      </w:pPr>
      <w:rPr>
        <w:rFonts w:ascii="Wingdings" w:hAnsi="Wingdings" w:hint="default"/>
      </w:rPr>
    </w:lvl>
    <w:lvl w:ilvl="6" w:tplc="0C0A0001" w:tentative="1">
      <w:start w:val="1"/>
      <w:numFmt w:val="bullet"/>
      <w:lvlText w:val=""/>
      <w:lvlJc w:val="left"/>
      <w:pPr>
        <w:ind w:left="6344" w:hanging="360"/>
      </w:pPr>
      <w:rPr>
        <w:rFonts w:ascii="Symbol" w:hAnsi="Symbol" w:hint="default"/>
      </w:rPr>
    </w:lvl>
    <w:lvl w:ilvl="7" w:tplc="0C0A0003" w:tentative="1">
      <w:start w:val="1"/>
      <w:numFmt w:val="bullet"/>
      <w:lvlText w:val="o"/>
      <w:lvlJc w:val="left"/>
      <w:pPr>
        <w:ind w:left="7064" w:hanging="360"/>
      </w:pPr>
      <w:rPr>
        <w:rFonts w:ascii="Courier New" w:hAnsi="Courier New" w:cs="Courier New" w:hint="default"/>
      </w:rPr>
    </w:lvl>
    <w:lvl w:ilvl="8" w:tplc="0C0A0005" w:tentative="1">
      <w:start w:val="1"/>
      <w:numFmt w:val="bullet"/>
      <w:lvlText w:val=""/>
      <w:lvlJc w:val="left"/>
      <w:pPr>
        <w:ind w:left="7784" w:hanging="360"/>
      </w:pPr>
      <w:rPr>
        <w:rFonts w:ascii="Wingdings" w:hAnsi="Wingdings" w:hint="default"/>
      </w:rPr>
    </w:lvl>
  </w:abstractNum>
  <w:abstractNum w:abstractNumId="12" w15:restartNumberingAfterBreak="0">
    <w:nsid w:val="44F666CF"/>
    <w:multiLevelType w:val="hybridMultilevel"/>
    <w:tmpl w:val="9BFEEC2C"/>
    <w:lvl w:ilvl="0" w:tplc="AF46A39C">
      <w:start w:val="1"/>
      <w:numFmt w:val="bullet"/>
      <w:lvlText w:val="­"/>
      <w:lvlJc w:val="left"/>
      <w:pPr>
        <w:ind w:left="720" w:hanging="360"/>
      </w:pPr>
      <w:rPr>
        <w:rFonts w:ascii="Courier New" w:hAnsi="Courier New" w:cs="Times New Roman" w:hint="default"/>
      </w:rPr>
    </w:lvl>
    <w:lvl w:ilvl="1" w:tplc="87A8A27A">
      <w:start w:val="1"/>
      <w:numFmt w:val="bullet"/>
      <w:lvlText w:val="o"/>
      <w:lvlJc w:val="left"/>
      <w:pPr>
        <w:tabs>
          <w:tab w:val="num" w:pos="1304"/>
        </w:tabs>
        <w:ind w:left="1304" w:hanging="224"/>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5">
      <w:start w:val="1"/>
      <w:numFmt w:val="bullet"/>
      <w:lvlText w:val=""/>
      <w:lvlJc w:val="left"/>
      <w:pPr>
        <w:ind w:left="5760" w:hanging="360"/>
      </w:pPr>
      <w:rPr>
        <w:rFonts w:ascii="Wingdings" w:hAnsi="Wingdings" w:cs="Wingdings"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70D0FA0"/>
    <w:multiLevelType w:val="singleLevel"/>
    <w:tmpl w:val="5F52225C"/>
    <w:lvl w:ilvl="0">
      <w:start w:val="3"/>
      <w:numFmt w:val="decimal"/>
      <w:lvlText w:val="%1."/>
      <w:lvlJc w:val="left"/>
      <w:pPr>
        <w:tabs>
          <w:tab w:val="num" w:pos="870"/>
        </w:tabs>
        <w:ind w:left="870" w:hanging="435"/>
      </w:pPr>
      <w:rPr>
        <w:rFonts w:hint="default"/>
      </w:rPr>
    </w:lvl>
  </w:abstractNum>
  <w:abstractNum w:abstractNumId="14" w15:restartNumberingAfterBreak="0">
    <w:nsid w:val="47CE618B"/>
    <w:multiLevelType w:val="hybridMultilevel"/>
    <w:tmpl w:val="EFF2A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AF46A39C">
      <w:start w:val="1"/>
      <w:numFmt w:val="bullet"/>
      <w:lvlText w:val="­"/>
      <w:lvlJc w:val="left"/>
      <w:pPr>
        <w:ind w:left="2160" w:hanging="360"/>
      </w:pPr>
      <w:rPr>
        <w:rFonts w:ascii="Courier New" w:hAnsi="Courier New"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68564C4"/>
    <w:multiLevelType w:val="singleLevel"/>
    <w:tmpl w:val="0C0A0013"/>
    <w:lvl w:ilvl="0">
      <w:start w:val="8"/>
      <w:numFmt w:val="upperRoman"/>
      <w:lvlText w:val="%1."/>
      <w:lvlJc w:val="left"/>
      <w:pPr>
        <w:tabs>
          <w:tab w:val="num" w:pos="720"/>
        </w:tabs>
        <w:ind w:left="720" w:hanging="720"/>
      </w:pPr>
      <w:rPr>
        <w:rFonts w:hint="default"/>
      </w:rPr>
    </w:lvl>
  </w:abstractNum>
  <w:abstractNum w:abstractNumId="16" w15:restartNumberingAfterBreak="0">
    <w:nsid w:val="57231405"/>
    <w:multiLevelType w:val="hybridMultilevel"/>
    <w:tmpl w:val="7D885F90"/>
    <w:lvl w:ilvl="0" w:tplc="AF46A39C">
      <w:start w:val="1"/>
      <w:numFmt w:val="bullet"/>
      <w:lvlText w:val="­"/>
      <w:lvlJc w:val="left"/>
      <w:pPr>
        <w:ind w:left="720" w:hanging="360"/>
      </w:pPr>
      <w:rPr>
        <w:rFonts w:ascii="Courier New" w:hAnsi="Courier New" w:hint="default"/>
      </w:rPr>
    </w:lvl>
    <w:lvl w:ilvl="1" w:tplc="87A8A27A">
      <w:start w:val="1"/>
      <w:numFmt w:val="bullet"/>
      <w:lvlText w:val="o"/>
      <w:lvlJc w:val="left"/>
      <w:pPr>
        <w:tabs>
          <w:tab w:val="num" w:pos="1304"/>
        </w:tabs>
        <w:ind w:left="1304" w:hanging="224"/>
      </w:pPr>
      <w:rPr>
        <w:rFonts w:ascii="Courier New" w:hAnsi="Courier New" w:hint="default"/>
      </w:rPr>
    </w:lvl>
    <w:lvl w:ilvl="2" w:tplc="080A0019">
      <w:start w:val="1"/>
      <w:numFmt w:val="lowerLetter"/>
      <w:lvlText w:val="%3."/>
      <w:lvlJc w:val="left"/>
      <w:pPr>
        <w:ind w:left="2160" w:hanging="360"/>
      </w:pPr>
      <w:rPr>
        <w:rFont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E02FB3"/>
    <w:multiLevelType w:val="singleLevel"/>
    <w:tmpl w:val="2340C5C6"/>
    <w:lvl w:ilvl="0">
      <w:start w:val="3"/>
      <w:numFmt w:val="bullet"/>
      <w:lvlText w:val="-"/>
      <w:lvlJc w:val="left"/>
      <w:pPr>
        <w:tabs>
          <w:tab w:val="num" w:pos="792"/>
        </w:tabs>
        <w:ind w:left="792" w:hanging="360"/>
      </w:pPr>
      <w:rPr>
        <w:rFonts w:ascii="Times New Roman" w:hAnsi="Times New Roman" w:hint="default"/>
      </w:rPr>
    </w:lvl>
  </w:abstractNum>
  <w:abstractNum w:abstractNumId="18" w15:restartNumberingAfterBreak="0">
    <w:nsid w:val="5EED066D"/>
    <w:multiLevelType w:val="hybridMultilevel"/>
    <w:tmpl w:val="FF70EFF0"/>
    <w:lvl w:ilvl="0" w:tplc="AF46A39C">
      <w:start w:val="1"/>
      <w:numFmt w:val="bullet"/>
      <w:lvlText w:val="­"/>
      <w:lvlJc w:val="left"/>
      <w:pPr>
        <w:ind w:left="720" w:hanging="360"/>
      </w:pPr>
      <w:rPr>
        <w:rFonts w:ascii="Courier New" w:hAnsi="Courier New" w:hint="default"/>
      </w:rPr>
    </w:lvl>
    <w:lvl w:ilvl="1" w:tplc="AF46A39C">
      <w:start w:val="1"/>
      <w:numFmt w:val="bullet"/>
      <w:lvlText w:val="­"/>
      <w:lvlJc w:val="left"/>
      <w:pPr>
        <w:tabs>
          <w:tab w:val="num" w:pos="1304"/>
        </w:tabs>
        <w:ind w:left="1304" w:hanging="224"/>
      </w:pPr>
      <w:rPr>
        <w:rFonts w:ascii="Courier New" w:hAnsi="Courier New" w:hint="default"/>
      </w:rPr>
    </w:lvl>
    <w:lvl w:ilvl="2" w:tplc="080A0017">
      <w:start w:val="1"/>
      <w:numFmt w:val="lowerLetter"/>
      <w:lvlText w:val="%3)"/>
      <w:lvlJc w:val="left"/>
      <w:pPr>
        <w:ind w:left="2160" w:hanging="360"/>
      </w:pPr>
      <w:rPr>
        <w:rFont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2F80221"/>
    <w:multiLevelType w:val="singleLevel"/>
    <w:tmpl w:val="AA622174"/>
    <w:lvl w:ilvl="0">
      <w:start w:val="2"/>
      <w:numFmt w:val="lowerLetter"/>
      <w:lvlText w:val="%1)"/>
      <w:lvlJc w:val="left"/>
      <w:pPr>
        <w:tabs>
          <w:tab w:val="num" w:pos="1284"/>
        </w:tabs>
        <w:ind w:left="1284" w:hanging="420"/>
      </w:pPr>
      <w:rPr>
        <w:rFonts w:hint="default"/>
      </w:rPr>
    </w:lvl>
  </w:abstractNum>
  <w:abstractNum w:abstractNumId="20" w15:restartNumberingAfterBreak="0">
    <w:nsid w:val="63C4315A"/>
    <w:multiLevelType w:val="hybridMultilevel"/>
    <w:tmpl w:val="7A5EF218"/>
    <w:lvl w:ilvl="0" w:tplc="AF46A39C">
      <w:start w:val="1"/>
      <w:numFmt w:val="bullet"/>
      <w:lvlText w:val="­"/>
      <w:lvlJc w:val="left"/>
      <w:pPr>
        <w:ind w:left="720" w:hanging="360"/>
      </w:pPr>
      <w:rPr>
        <w:rFonts w:ascii="Courier New" w:hAnsi="Courier New" w:hint="default"/>
      </w:rPr>
    </w:lvl>
    <w:lvl w:ilvl="1" w:tplc="AF46A39C">
      <w:start w:val="1"/>
      <w:numFmt w:val="bullet"/>
      <w:lvlText w:val="­"/>
      <w:lvlJc w:val="left"/>
      <w:pPr>
        <w:tabs>
          <w:tab w:val="num" w:pos="1304"/>
        </w:tabs>
        <w:ind w:left="1304" w:hanging="224"/>
      </w:pPr>
      <w:rPr>
        <w:rFonts w:ascii="Courier New" w:hAnsi="Courier New" w:hint="default"/>
      </w:rPr>
    </w:lvl>
    <w:lvl w:ilvl="2" w:tplc="AF46A39C">
      <w:start w:val="1"/>
      <w:numFmt w:val="bullet"/>
      <w:lvlText w:val="­"/>
      <w:lvlJc w:val="left"/>
      <w:pPr>
        <w:ind w:left="2160" w:hanging="360"/>
      </w:pPr>
      <w:rPr>
        <w:rFonts w:ascii="Courier New" w:hAnsi="Courier New" w:hint="default"/>
      </w:rPr>
    </w:lvl>
    <w:lvl w:ilvl="3" w:tplc="AF46A39C">
      <w:start w:val="1"/>
      <w:numFmt w:val="bullet"/>
      <w:lvlText w:val="­"/>
      <w:lvlJc w:val="left"/>
      <w:pPr>
        <w:ind w:left="2880" w:hanging="360"/>
      </w:pPr>
      <w:rPr>
        <w:rFonts w:ascii="Courier New" w:hAnsi="Courier New" w:hint="default"/>
      </w:rPr>
    </w:lvl>
    <w:lvl w:ilvl="4" w:tplc="0C0A0003">
      <w:start w:val="1"/>
      <w:numFmt w:val="bullet"/>
      <w:lvlText w:val="o"/>
      <w:lvlJc w:val="left"/>
      <w:pPr>
        <w:ind w:left="3600" w:hanging="360"/>
      </w:pPr>
      <w:rPr>
        <w:rFonts w:ascii="Courier New" w:hAnsi="Courier New" w:cs="Courier New" w:hint="default"/>
      </w:rPr>
    </w:lvl>
    <w:lvl w:ilvl="5" w:tplc="AF46A39C">
      <w:start w:val="1"/>
      <w:numFmt w:val="bullet"/>
      <w:lvlText w:val="­"/>
      <w:lvlJc w:val="left"/>
      <w:pPr>
        <w:ind w:left="4320" w:hanging="360"/>
      </w:pPr>
      <w:rPr>
        <w:rFonts w:ascii="Courier New" w:hAnsi="Courier New" w:hint="default"/>
      </w:rPr>
    </w:lvl>
    <w:lvl w:ilvl="6" w:tplc="0C0A0001" w:tentative="1">
      <w:start w:val="1"/>
      <w:numFmt w:val="bullet"/>
      <w:lvlText w:val=""/>
      <w:lvlJc w:val="left"/>
      <w:pPr>
        <w:ind w:left="5040" w:hanging="360"/>
      </w:pPr>
      <w:rPr>
        <w:rFonts w:ascii="Symbol" w:hAnsi="Symbol" w:hint="default"/>
      </w:rPr>
    </w:lvl>
    <w:lvl w:ilvl="7" w:tplc="AF46A39C">
      <w:start w:val="1"/>
      <w:numFmt w:val="bullet"/>
      <w:lvlText w:val="­"/>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4D45592"/>
    <w:multiLevelType w:val="hybridMultilevel"/>
    <w:tmpl w:val="8B027666"/>
    <w:lvl w:ilvl="0" w:tplc="AF46A39C">
      <w:start w:val="1"/>
      <w:numFmt w:val="bullet"/>
      <w:lvlText w:val="­"/>
      <w:lvlJc w:val="left"/>
      <w:pPr>
        <w:ind w:left="720" w:hanging="360"/>
      </w:pPr>
      <w:rPr>
        <w:rFonts w:ascii="Courier New" w:hAnsi="Courier New" w:hint="default"/>
      </w:rPr>
    </w:lvl>
    <w:lvl w:ilvl="1" w:tplc="87A8A27A">
      <w:start w:val="1"/>
      <w:numFmt w:val="bullet"/>
      <w:lvlText w:val="o"/>
      <w:lvlJc w:val="left"/>
      <w:pPr>
        <w:tabs>
          <w:tab w:val="num" w:pos="1304"/>
        </w:tabs>
        <w:ind w:left="1304" w:hanging="224"/>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79BEDF70">
      <w:start w:val="1"/>
      <w:numFmt w:val="bullet"/>
      <w:lvlText w:val="o"/>
      <w:lvlJc w:val="left"/>
      <w:pPr>
        <w:tabs>
          <w:tab w:val="num" w:pos="3515"/>
        </w:tabs>
        <w:ind w:left="3515" w:hanging="275"/>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AD8301B"/>
    <w:multiLevelType w:val="singleLevel"/>
    <w:tmpl w:val="6150ACEA"/>
    <w:lvl w:ilvl="0">
      <w:start w:val="9"/>
      <w:numFmt w:val="upperRoman"/>
      <w:lvlText w:val="%1."/>
      <w:lvlJc w:val="left"/>
      <w:pPr>
        <w:ind w:left="720" w:hanging="360"/>
      </w:pPr>
      <w:rPr>
        <w:rFonts w:hint="default"/>
      </w:rPr>
    </w:lvl>
  </w:abstractNum>
  <w:abstractNum w:abstractNumId="23" w15:restartNumberingAfterBreak="0">
    <w:nsid w:val="7BA36F5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B402D6"/>
    <w:multiLevelType w:val="hybridMultilevel"/>
    <w:tmpl w:val="9EA0FD0E"/>
    <w:lvl w:ilvl="0" w:tplc="AF46A39C">
      <w:start w:val="1"/>
      <w:numFmt w:val="bullet"/>
      <w:lvlText w:val="­"/>
      <w:lvlJc w:val="left"/>
      <w:pPr>
        <w:ind w:left="2088" w:hanging="360"/>
      </w:pPr>
      <w:rPr>
        <w:rFonts w:ascii="Courier New" w:hAnsi="Courier New" w:hint="default"/>
      </w:rPr>
    </w:lvl>
    <w:lvl w:ilvl="1" w:tplc="87A8A27A">
      <w:start w:val="1"/>
      <w:numFmt w:val="bullet"/>
      <w:lvlText w:val="o"/>
      <w:lvlJc w:val="left"/>
      <w:pPr>
        <w:tabs>
          <w:tab w:val="num" w:pos="2672"/>
        </w:tabs>
        <w:ind w:left="2672" w:hanging="224"/>
      </w:pPr>
      <w:rPr>
        <w:rFonts w:ascii="Courier New" w:hAnsi="Courier New" w:hint="default"/>
      </w:rPr>
    </w:lvl>
    <w:lvl w:ilvl="2" w:tplc="0C0A0005">
      <w:start w:val="1"/>
      <w:numFmt w:val="bullet"/>
      <w:lvlText w:val=""/>
      <w:lvlJc w:val="left"/>
      <w:pPr>
        <w:ind w:left="3528" w:hanging="360"/>
      </w:pPr>
      <w:rPr>
        <w:rFonts w:ascii="Wingdings" w:hAnsi="Wingdings" w:hint="default"/>
      </w:rPr>
    </w:lvl>
    <w:lvl w:ilvl="3" w:tplc="0C0A0001">
      <w:start w:val="1"/>
      <w:numFmt w:val="bullet"/>
      <w:lvlText w:val=""/>
      <w:lvlJc w:val="left"/>
      <w:pPr>
        <w:ind w:left="4248" w:hanging="360"/>
      </w:pPr>
      <w:rPr>
        <w:rFonts w:ascii="Symbol" w:hAnsi="Symbol" w:hint="default"/>
      </w:rPr>
    </w:lvl>
    <w:lvl w:ilvl="4" w:tplc="0C0A0003">
      <w:start w:val="1"/>
      <w:numFmt w:val="bullet"/>
      <w:lvlText w:val="o"/>
      <w:lvlJc w:val="left"/>
      <w:pPr>
        <w:ind w:left="4968" w:hanging="360"/>
      </w:pPr>
      <w:rPr>
        <w:rFonts w:ascii="Courier New" w:hAnsi="Courier New" w:cs="Courier New" w:hint="default"/>
      </w:rPr>
    </w:lvl>
    <w:lvl w:ilvl="5" w:tplc="0C0A0005">
      <w:start w:val="1"/>
      <w:numFmt w:val="bullet"/>
      <w:lvlText w:val=""/>
      <w:lvlJc w:val="left"/>
      <w:pPr>
        <w:ind w:left="5688" w:hanging="360"/>
      </w:pPr>
      <w:rPr>
        <w:rFonts w:ascii="Wingdings" w:hAnsi="Wingdings" w:hint="default"/>
      </w:rPr>
    </w:lvl>
    <w:lvl w:ilvl="6" w:tplc="0C0A0001" w:tentative="1">
      <w:start w:val="1"/>
      <w:numFmt w:val="bullet"/>
      <w:lvlText w:val=""/>
      <w:lvlJc w:val="left"/>
      <w:pPr>
        <w:ind w:left="6408" w:hanging="360"/>
      </w:pPr>
      <w:rPr>
        <w:rFonts w:ascii="Symbol" w:hAnsi="Symbol" w:hint="default"/>
      </w:rPr>
    </w:lvl>
    <w:lvl w:ilvl="7" w:tplc="0C0A0003" w:tentative="1">
      <w:start w:val="1"/>
      <w:numFmt w:val="bullet"/>
      <w:lvlText w:val="o"/>
      <w:lvlJc w:val="left"/>
      <w:pPr>
        <w:ind w:left="7128" w:hanging="360"/>
      </w:pPr>
      <w:rPr>
        <w:rFonts w:ascii="Courier New" w:hAnsi="Courier New" w:cs="Courier New" w:hint="default"/>
      </w:rPr>
    </w:lvl>
    <w:lvl w:ilvl="8" w:tplc="0C0A0005" w:tentative="1">
      <w:start w:val="1"/>
      <w:numFmt w:val="bullet"/>
      <w:lvlText w:val=""/>
      <w:lvlJc w:val="left"/>
      <w:pPr>
        <w:ind w:left="7848" w:hanging="360"/>
      </w:pPr>
      <w:rPr>
        <w:rFonts w:ascii="Wingdings" w:hAnsi="Wingdings" w:hint="default"/>
      </w:rPr>
    </w:lvl>
  </w:abstractNum>
  <w:num w:numId="1">
    <w:abstractNumId w:val="17"/>
  </w:num>
  <w:num w:numId="2">
    <w:abstractNumId w:val="13"/>
  </w:num>
  <w:num w:numId="3">
    <w:abstractNumId w:val="8"/>
  </w:num>
  <w:num w:numId="4">
    <w:abstractNumId w:val="15"/>
  </w:num>
  <w:num w:numId="5">
    <w:abstractNumId w:val="10"/>
  </w:num>
  <w:num w:numId="6">
    <w:abstractNumId w:val="19"/>
  </w:num>
  <w:num w:numId="7">
    <w:abstractNumId w:val="22"/>
  </w:num>
  <w:num w:numId="8">
    <w:abstractNumId w:val="3"/>
  </w:num>
  <w:num w:numId="9">
    <w:abstractNumId w:val="20"/>
  </w:num>
  <w:num w:numId="10">
    <w:abstractNumId w:val="21"/>
  </w:num>
  <w:num w:numId="11">
    <w:abstractNumId w:val="4"/>
  </w:num>
  <w:num w:numId="12">
    <w:abstractNumId w:val="5"/>
  </w:num>
  <w:num w:numId="13">
    <w:abstractNumId w:val="1"/>
  </w:num>
  <w:num w:numId="14">
    <w:abstractNumId w:val="24"/>
  </w:num>
  <w:num w:numId="15">
    <w:abstractNumId w:val="11"/>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8"/>
  </w:num>
  <w:num w:numId="20">
    <w:abstractNumId w:val="2"/>
  </w:num>
  <w:num w:numId="21">
    <w:abstractNumId w:val="12"/>
  </w:num>
  <w:num w:numId="22">
    <w:abstractNumId w:val="6"/>
  </w:num>
  <w:num w:numId="23">
    <w:abstractNumId w:val="18"/>
    <w:lvlOverride w:ilvl="0"/>
    <w:lvlOverride w:ilvl="1"/>
    <w:lvlOverride w:ilvl="2">
      <w:startOverride w:val="1"/>
    </w:lvlOverride>
    <w:lvlOverride w:ilvl="3"/>
    <w:lvlOverride w:ilvl="4"/>
    <w:lvlOverride w:ilvl="5"/>
    <w:lvlOverride w:ilvl="6"/>
    <w:lvlOverride w:ilvl="7"/>
    <w:lvlOverride w:ilvl="8"/>
  </w:num>
  <w:num w:numId="24">
    <w:abstractNumId w:val="7"/>
  </w:num>
  <w:num w:numId="25">
    <w:abstractNumId w:val="9"/>
  </w:num>
  <w:num w:numId="26">
    <w:abstractNumId w:val="1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1"/>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3EF"/>
    <w:rsid w:val="00010619"/>
    <w:rsid w:val="00012683"/>
    <w:rsid w:val="000170E2"/>
    <w:rsid w:val="00027A87"/>
    <w:rsid w:val="00031D90"/>
    <w:rsid w:val="00041C05"/>
    <w:rsid w:val="0004639A"/>
    <w:rsid w:val="00056BAE"/>
    <w:rsid w:val="00080F40"/>
    <w:rsid w:val="00083F89"/>
    <w:rsid w:val="0009200F"/>
    <w:rsid w:val="000921D8"/>
    <w:rsid w:val="0009408E"/>
    <w:rsid w:val="000A253F"/>
    <w:rsid w:val="000A772B"/>
    <w:rsid w:val="000B0A77"/>
    <w:rsid w:val="001144CA"/>
    <w:rsid w:val="0012482A"/>
    <w:rsid w:val="00141A9C"/>
    <w:rsid w:val="00154598"/>
    <w:rsid w:val="00162F55"/>
    <w:rsid w:val="001635CF"/>
    <w:rsid w:val="00165ABE"/>
    <w:rsid w:val="00194D5E"/>
    <w:rsid w:val="001A645D"/>
    <w:rsid w:val="001B52B0"/>
    <w:rsid w:val="001C3A7D"/>
    <w:rsid w:val="001C4A94"/>
    <w:rsid w:val="001D5719"/>
    <w:rsid w:val="001E28BC"/>
    <w:rsid w:val="001E42C1"/>
    <w:rsid w:val="001F350E"/>
    <w:rsid w:val="00214835"/>
    <w:rsid w:val="00217C74"/>
    <w:rsid w:val="002203A6"/>
    <w:rsid w:val="00225A91"/>
    <w:rsid w:val="00242045"/>
    <w:rsid w:val="0026368C"/>
    <w:rsid w:val="002657D2"/>
    <w:rsid w:val="00277E48"/>
    <w:rsid w:val="002A1087"/>
    <w:rsid w:val="002A4EBC"/>
    <w:rsid w:val="002A75DC"/>
    <w:rsid w:val="002B03CC"/>
    <w:rsid w:val="002D218C"/>
    <w:rsid w:val="002D5825"/>
    <w:rsid w:val="00300AA7"/>
    <w:rsid w:val="00306955"/>
    <w:rsid w:val="00311904"/>
    <w:rsid w:val="00317AE5"/>
    <w:rsid w:val="0032388D"/>
    <w:rsid w:val="00330067"/>
    <w:rsid w:val="00336D1C"/>
    <w:rsid w:val="0037056D"/>
    <w:rsid w:val="00395314"/>
    <w:rsid w:val="003A29B7"/>
    <w:rsid w:val="003B6633"/>
    <w:rsid w:val="003C0FBE"/>
    <w:rsid w:val="003C68D9"/>
    <w:rsid w:val="003C70CE"/>
    <w:rsid w:val="004025DE"/>
    <w:rsid w:val="00414815"/>
    <w:rsid w:val="00415199"/>
    <w:rsid w:val="00415B1C"/>
    <w:rsid w:val="00416CB2"/>
    <w:rsid w:val="0042199B"/>
    <w:rsid w:val="004305FE"/>
    <w:rsid w:val="00432D22"/>
    <w:rsid w:val="00445F39"/>
    <w:rsid w:val="0045170A"/>
    <w:rsid w:val="00454B51"/>
    <w:rsid w:val="004679B0"/>
    <w:rsid w:val="00476AB5"/>
    <w:rsid w:val="0048257E"/>
    <w:rsid w:val="00493F6C"/>
    <w:rsid w:val="004A151F"/>
    <w:rsid w:val="004A2221"/>
    <w:rsid w:val="004A4871"/>
    <w:rsid w:val="004F4635"/>
    <w:rsid w:val="005029A3"/>
    <w:rsid w:val="0050472B"/>
    <w:rsid w:val="00511DEB"/>
    <w:rsid w:val="005132AC"/>
    <w:rsid w:val="005307DB"/>
    <w:rsid w:val="005502EA"/>
    <w:rsid w:val="005514AA"/>
    <w:rsid w:val="005523FC"/>
    <w:rsid w:val="00553CA9"/>
    <w:rsid w:val="005541EE"/>
    <w:rsid w:val="00556A5A"/>
    <w:rsid w:val="00564B92"/>
    <w:rsid w:val="0056739B"/>
    <w:rsid w:val="005B1B7A"/>
    <w:rsid w:val="005D5DEA"/>
    <w:rsid w:val="005F1BB4"/>
    <w:rsid w:val="00604DD2"/>
    <w:rsid w:val="00620EF6"/>
    <w:rsid w:val="00624A1B"/>
    <w:rsid w:val="006430DD"/>
    <w:rsid w:val="0064628B"/>
    <w:rsid w:val="006527C3"/>
    <w:rsid w:val="006539B9"/>
    <w:rsid w:val="00655B5E"/>
    <w:rsid w:val="00670BAE"/>
    <w:rsid w:val="00682565"/>
    <w:rsid w:val="006A4A04"/>
    <w:rsid w:val="006A5AB3"/>
    <w:rsid w:val="006B18B5"/>
    <w:rsid w:val="006C2913"/>
    <w:rsid w:val="006C383A"/>
    <w:rsid w:val="006D6861"/>
    <w:rsid w:val="006E48DC"/>
    <w:rsid w:val="006E6692"/>
    <w:rsid w:val="006F0CB0"/>
    <w:rsid w:val="006F743B"/>
    <w:rsid w:val="00713F95"/>
    <w:rsid w:val="00726AB4"/>
    <w:rsid w:val="007303EF"/>
    <w:rsid w:val="007378DB"/>
    <w:rsid w:val="00744E3A"/>
    <w:rsid w:val="007663CF"/>
    <w:rsid w:val="00786770"/>
    <w:rsid w:val="0078787C"/>
    <w:rsid w:val="007910A1"/>
    <w:rsid w:val="007B35AD"/>
    <w:rsid w:val="007B4DAD"/>
    <w:rsid w:val="007E3C90"/>
    <w:rsid w:val="007E73F9"/>
    <w:rsid w:val="007F4680"/>
    <w:rsid w:val="007F651F"/>
    <w:rsid w:val="007F6D61"/>
    <w:rsid w:val="00802851"/>
    <w:rsid w:val="00825963"/>
    <w:rsid w:val="00841706"/>
    <w:rsid w:val="0085776B"/>
    <w:rsid w:val="00886A79"/>
    <w:rsid w:val="008A3DC6"/>
    <w:rsid w:val="008C1D46"/>
    <w:rsid w:val="008C3E48"/>
    <w:rsid w:val="008C594F"/>
    <w:rsid w:val="008E32BE"/>
    <w:rsid w:val="009147A3"/>
    <w:rsid w:val="00916811"/>
    <w:rsid w:val="009173A2"/>
    <w:rsid w:val="00946937"/>
    <w:rsid w:val="0095402F"/>
    <w:rsid w:val="00970B1D"/>
    <w:rsid w:val="00970E38"/>
    <w:rsid w:val="00976850"/>
    <w:rsid w:val="00981B97"/>
    <w:rsid w:val="009A331E"/>
    <w:rsid w:val="009C30BE"/>
    <w:rsid w:val="009C3597"/>
    <w:rsid w:val="009D3D90"/>
    <w:rsid w:val="009E0DD4"/>
    <w:rsid w:val="009F3B75"/>
    <w:rsid w:val="00A3663C"/>
    <w:rsid w:val="00A5112C"/>
    <w:rsid w:val="00A75879"/>
    <w:rsid w:val="00AA5425"/>
    <w:rsid w:val="00AB419C"/>
    <w:rsid w:val="00AC04E2"/>
    <w:rsid w:val="00AC6CC9"/>
    <w:rsid w:val="00AD7F5B"/>
    <w:rsid w:val="00AE4BCF"/>
    <w:rsid w:val="00B14BB8"/>
    <w:rsid w:val="00B15D20"/>
    <w:rsid w:val="00B17DBF"/>
    <w:rsid w:val="00B25563"/>
    <w:rsid w:val="00B37087"/>
    <w:rsid w:val="00B54358"/>
    <w:rsid w:val="00B634A9"/>
    <w:rsid w:val="00B64790"/>
    <w:rsid w:val="00B73771"/>
    <w:rsid w:val="00B76BF2"/>
    <w:rsid w:val="00B90820"/>
    <w:rsid w:val="00BA72AA"/>
    <w:rsid w:val="00BF0119"/>
    <w:rsid w:val="00C0249E"/>
    <w:rsid w:val="00C046B9"/>
    <w:rsid w:val="00C17CB7"/>
    <w:rsid w:val="00C40538"/>
    <w:rsid w:val="00C46609"/>
    <w:rsid w:val="00C62B14"/>
    <w:rsid w:val="00C70880"/>
    <w:rsid w:val="00CA76CE"/>
    <w:rsid w:val="00CC5369"/>
    <w:rsid w:val="00CF0A5E"/>
    <w:rsid w:val="00CF5765"/>
    <w:rsid w:val="00D11D09"/>
    <w:rsid w:val="00D427F8"/>
    <w:rsid w:val="00D43CE1"/>
    <w:rsid w:val="00D56AE8"/>
    <w:rsid w:val="00D61914"/>
    <w:rsid w:val="00D738DB"/>
    <w:rsid w:val="00D86A1E"/>
    <w:rsid w:val="00DA5BFD"/>
    <w:rsid w:val="00DD07D2"/>
    <w:rsid w:val="00DD7CB1"/>
    <w:rsid w:val="00E04AE8"/>
    <w:rsid w:val="00E10283"/>
    <w:rsid w:val="00E32127"/>
    <w:rsid w:val="00E651F4"/>
    <w:rsid w:val="00EB337D"/>
    <w:rsid w:val="00EE0CD9"/>
    <w:rsid w:val="00EF7280"/>
    <w:rsid w:val="00F10D10"/>
    <w:rsid w:val="00F1323E"/>
    <w:rsid w:val="00F374AB"/>
    <w:rsid w:val="00F852FB"/>
    <w:rsid w:val="00FB4E68"/>
    <w:rsid w:val="00FB6D30"/>
    <w:rsid w:val="00FC5568"/>
    <w:rsid w:val="00FD34E5"/>
    <w:rsid w:val="00FD3725"/>
    <w:rsid w:val="00FE5424"/>
    <w:rsid w:val="00FE78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71008"/>
  <w15:docId w15:val="{A9FE6E64-6021-47BD-A92E-11596F42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C90"/>
    <w:rPr>
      <w:lang w:val="es-ES_tradnl" w:eastAsia="es-ES"/>
    </w:rPr>
  </w:style>
  <w:style w:type="paragraph" w:styleId="Ttulo1">
    <w:name w:val="heading 1"/>
    <w:basedOn w:val="Normal"/>
    <w:next w:val="Normal"/>
    <w:link w:val="Ttulo1Car"/>
    <w:uiPriority w:val="9"/>
    <w:qFormat/>
    <w:rsid w:val="00454B51"/>
    <w:pPr>
      <w:keepNext/>
      <w:spacing w:line="240" w:lineRule="exact"/>
      <w:ind w:left="432"/>
      <w:outlineLvl w:val="0"/>
    </w:pPr>
    <w:rPr>
      <w:rFonts w:ascii="Arial" w:hAnsi="Arial"/>
      <w:u w:val="single"/>
    </w:rPr>
  </w:style>
  <w:style w:type="paragraph" w:styleId="Ttulo2">
    <w:name w:val="heading 2"/>
    <w:basedOn w:val="Normal"/>
    <w:next w:val="Normal"/>
    <w:link w:val="Ttulo2Car"/>
    <w:uiPriority w:val="9"/>
    <w:unhideWhenUsed/>
    <w:qFormat/>
    <w:rsid w:val="00416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416CB2"/>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416CB2"/>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416CB2"/>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qFormat/>
    <w:rsid w:val="00416CB2"/>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416CB2"/>
    <w:pPr>
      <w:spacing w:before="240" w:after="60"/>
      <w:outlineLvl w:val="6"/>
    </w:pPr>
    <w:rPr>
      <w:rFonts w:ascii="Calibri" w:hAnsi="Calibri"/>
      <w:sz w:val="22"/>
      <w:szCs w:val="24"/>
    </w:rPr>
  </w:style>
  <w:style w:type="paragraph" w:styleId="Ttulo8">
    <w:name w:val="heading 8"/>
    <w:basedOn w:val="Normal"/>
    <w:next w:val="Normal"/>
    <w:link w:val="Ttulo8Car"/>
    <w:uiPriority w:val="9"/>
    <w:semiHidden/>
    <w:unhideWhenUsed/>
    <w:qFormat/>
    <w:rsid w:val="00416CB2"/>
    <w:pPr>
      <w:spacing w:before="240" w:after="60"/>
      <w:outlineLvl w:val="7"/>
    </w:pPr>
    <w:rPr>
      <w:rFonts w:ascii="Calibri" w:hAnsi="Calibri"/>
      <w:i/>
      <w:iCs/>
      <w:sz w:val="22"/>
      <w:szCs w:val="24"/>
    </w:rPr>
  </w:style>
  <w:style w:type="paragraph" w:styleId="Ttulo9">
    <w:name w:val="heading 9"/>
    <w:basedOn w:val="Normal"/>
    <w:next w:val="Normal"/>
    <w:link w:val="Ttulo9Car"/>
    <w:uiPriority w:val="9"/>
    <w:semiHidden/>
    <w:unhideWhenUsed/>
    <w:qFormat/>
    <w:rsid w:val="00416CB2"/>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P">
    <w:name w:val="CP"/>
    <w:rsid w:val="00454B51"/>
    <w:pPr>
      <w:jc w:val="center"/>
    </w:pPr>
    <w:rPr>
      <w:rFonts w:ascii="Courier" w:hAnsi="Courier"/>
      <w:b/>
      <w:sz w:val="24"/>
      <w:lang w:val="es-ES_tradnl" w:eastAsia="es-ES"/>
    </w:rPr>
  </w:style>
  <w:style w:type="paragraph" w:customStyle="1" w:styleId="P1">
    <w:name w:val="P1"/>
    <w:rsid w:val="00454B51"/>
    <w:rPr>
      <w:rFonts w:ascii="LinePrinter" w:hAnsi="LinePrinter"/>
      <w:sz w:val="17"/>
      <w:lang w:val="es-ES_tradnl" w:eastAsia="es-ES"/>
    </w:rPr>
  </w:style>
  <w:style w:type="paragraph" w:customStyle="1" w:styleId="P2">
    <w:name w:val="P2"/>
    <w:rsid w:val="00454B51"/>
    <w:pPr>
      <w:ind w:left="432"/>
      <w:jc w:val="both"/>
    </w:pPr>
    <w:rPr>
      <w:rFonts w:ascii="LinePrinter" w:hAnsi="LinePrinter"/>
      <w:sz w:val="17"/>
      <w:lang w:val="es-ES_tradnl" w:eastAsia="es-ES"/>
    </w:rPr>
  </w:style>
  <w:style w:type="paragraph" w:customStyle="1" w:styleId="P3">
    <w:name w:val="P3"/>
    <w:rsid w:val="00454B51"/>
    <w:pPr>
      <w:tabs>
        <w:tab w:val="left" w:pos="720"/>
      </w:tabs>
      <w:ind w:left="864" w:hanging="432"/>
      <w:jc w:val="both"/>
    </w:pPr>
    <w:rPr>
      <w:rFonts w:ascii="LinePrinter" w:hAnsi="LinePrinter"/>
      <w:sz w:val="17"/>
      <w:lang w:val="es-ES_tradnl" w:eastAsia="es-ES"/>
    </w:rPr>
  </w:style>
  <w:style w:type="paragraph" w:customStyle="1" w:styleId="P4">
    <w:name w:val="P4"/>
    <w:rsid w:val="00454B51"/>
    <w:pPr>
      <w:ind w:left="864"/>
      <w:jc w:val="both"/>
    </w:pPr>
    <w:rPr>
      <w:rFonts w:ascii="LinePrinter" w:hAnsi="LinePrinter"/>
      <w:sz w:val="17"/>
      <w:lang w:val="es-ES_tradnl" w:eastAsia="es-ES"/>
    </w:rPr>
  </w:style>
  <w:style w:type="paragraph" w:customStyle="1" w:styleId="C1">
    <w:name w:val="C1"/>
    <w:rsid w:val="00454B51"/>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eastAsia="es-ES"/>
    </w:rPr>
  </w:style>
  <w:style w:type="paragraph" w:customStyle="1" w:styleId="C2">
    <w:name w:val="C2"/>
    <w:rsid w:val="00454B51"/>
    <w:pPr>
      <w:tabs>
        <w:tab w:val="left" w:pos="864"/>
        <w:tab w:val="center" w:pos="5760"/>
        <w:tab w:val="decimal" w:pos="6912"/>
        <w:tab w:val="center" w:pos="7488"/>
        <w:tab w:val="center" w:pos="8424"/>
        <w:tab w:val="center" w:pos="9360"/>
        <w:tab w:val="left" w:pos="10080"/>
      </w:tabs>
      <w:spacing w:line="240" w:lineRule="exact"/>
      <w:ind w:right="-1440"/>
    </w:pPr>
    <w:rPr>
      <w:rFonts w:ascii="CubicPS" w:hAnsi="CubicPS"/>
      <w:sz w:val="17"/>
      <w:lang w:val="es-ES_tradnl" w:eastAsia="es-ES"/>
    </w:rPr>
  </w:style>
  <w:style w:type="paragraph" w:customStyle="1" w:styleId="UE">
    <w:name w:val="UE"/>
    <w:uiPriority w:val="99"/>
    <w:rsid w:val="00454B51"/>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eastAsia="es-ES"/>
    </w:rPr>
  </w:style>
  <w:style w:type="paragraph" w:customStyle="1" w:styleId="T1">
    <w:name w:val="T1"/>
    <w:rsid w:val="00454B51"/>
    <w:pPr>
      <w:tabs>
        <w:tab w:val="left" w:pos="864"/>
        <w:tab w:val="center" w:pos="5760"/>
        <w:tab w:val="decimal" w:pos="6672"/>
        <w:tab w:val="decimal" w:pos="7488"/>
        <w:tab w:val="left" w:pos="8309"/>
        <w:tab w:val="center" w:pos="9168"/>
        <w:tab w:val="left" w:pos="10080"/>
      </w:tabs>
      <w:spacing w:line="240" w:lineRule="exact"/>
      <w:ind w:right="-1440"/>
    </w:pPr>
    <w:rPr>
      <w:rFonts w:ascii="LinePrinter" w:hAnsi="LinePrinter"/>
      <w:sz w:val="17"/>
      <w:lang w:val="es-ES_tradnl" w:eastAsia="es-ES"/>
    </w:rPr>
  </w:style>
  <w:style w:type="paragraph" w:customStyle="1" w:styleId="T2">
    <w:name w:val="T2"/>
    <w:rsid w:val="00454B51"/>
    <w:pPr>
      <w:tabs>
        <w:tab w:val="left" w:pos="864"/>
        <w:tab w:val="center" w:pos="5760"/>
        <w:tab w:val="decimal" w:pos="6672"/>
        <w:tab w:val="decimal" w:pos="7488"/>
        <w:tab w:val="left" w:pos="8309"/>
        <w:tab w:val="decimal" w:pos="9168"/>
        <w:tab w:val="left" w:pos="10080"/>
      </w:tabs>
      <w:spacing w:line="240" w:lineRule="exact"/>
      <w:ind w:right="-1440"/>
    </w:pPr>
    <w:rPr>
      <w:rFonts w:ascii="LinePrinter" w:hAnsi="LinePrinter"/>
      <w:sz w:val="17"/>
      <w:lang w:val="es-ES_tradnl" w:eastAsia="es-ES"/>
    </w:rPr>
  </w:style>
  <w:style w:type="paragraph" w:customStyle="1" w:styleId="D1">
    <w:name w:val="D1"/>
    <w:rsid w:val="00454B51"/>
    <w:pPr>
      <w:tabs>
        <w:tab w:val="decimal" w:pos="4752"/>
      </w:tabs>
      <w:spacing w:line="240" w:lineRule="exact"/>
    </w:pPr>
    <w:rPr>
      <w:rFonts w:ascii="CubicPS" w:hAnsi="CubicPS"/>
      <w:sz w:val="17"/>
      <w:lang w:val="es-ES_tradnl" w:eastAsia="es-ES"/>
    </w:rPr>
  </w:style>
  <w:style w:type="paragraph" w:customStyle="1" w:styleId="D2">
    <w:name w:val="D2"/>
    <w:rsid w:val="00454B51"/>
    <w:pPr>
      <w:tabs>
        <w:tab w:val="decimal" w:pos="4752"/>
      </w:tabs>
      <w:spacing w:line="240" w:lineRule="exact"/>
    </w:pPr>
    <w:rPr>
      <w:rFonts w:ascii="CubicPS" w:hAnsi="CubicPS"/>
      <w:sz w:val="17"/>
      <w:lang w:val="es-ES_tradnl" w:eastAsia="es-ES"/>
    </w:rPr>
  </w:style>
  <w:style w:type="paragraph" w:customStyle="1" w:styleId="J1">
    <w:name w:val="J1"/>
    <w:rsid w:val="00454B51"/>
    <w:pPr>
      <w:tabs>
        <w:tab w:val="left" w:pos="864"/>
        <w:tab w:val="center" w:pos="6048"/>
        <w:tab w:val="center" w:pos="6768"/>
        <w:tab w:val="center" w:pos="7920"/>
        <w:tab w:val="center" w:pos="8928"/>
        <w:tab w:val="center" w:pos="9936"/>
        <w:tab w:val="left" w:pos="10728"/>
      </w:tabs>
      <w:spacing w:line="240" w:lineRule="exact"/>
      <w:ind w:right="-1440"/>
    </w:pPr>
    <w:rPr>
      <w:rFonts w:ascii="LinePrinter" w:hAnsi="LinePrinter"/>
      <w:sz w:val="17"/>
      <w:lang w:val="es-ES_tradnl" w:eastAsia="es-ES"/>
    </w:rPr>
  </w:style>
  <w:style w:type="paragraph" w:customStyle="1" w:styleId="P5">
    <w:name w:val="P5"/>
    <w:rsid w:val="00454B51"/>
    <w:pPr>
      <w:ind w:left="1296" w:hanging="432"/>
      <w:jc w:val="both"/>
    </w:pPr>
    <w:rPr>
      <w:rFonts w:ascii="LinePrinter" w:hAnsi="LinePrinter"/>
      <w:sz w:val="17"/>
      <w:lang w:val="es-ES_tradnl" w:eastAsia="es-ES"/>
    </w:rPr>
  </w:style>
  <w:style w:type="paragraph" w:customStyle="1" w:styleId="J2">
    <w:name w:val="J2"/>
    <w:rsid w:val="00454B51"/>
    <w:pPr>
      <w:tabs>
        <w:tab w:val="left" w:pos="864"/>
        <w:tab w:val="center" w:pos="6048"/>
        <w:tab w:val="center" w:pos="6912"/>
        <w:tab w:val="center" w:pos="7992"/>
        <w:tab w:val="decimal" w:pos="9000"/>
        <w:tab w:val="left" w:pos="9864"/>
        <w:tab w:val="left" w:pos="10728"/>
      </w:tabs>
      <w:spacing w:line="240" w:lineRule="exact"/>
      <w:ind w:right="-1440"/>
    </w:pPr>
    <w:rPr>
      <w:rFonts w:ascii="LinePrinter" w:hAnsi="LinePrinter"/>
      <w:sz w:val="17"/>
      <w:lang w:val="es-ES_tradnl" w:eastAsia="es-ES"/>
    </w:rPr>
  </w:style>
  <w:style w:type="paragraph" w:customStyle="1" w:styleId="P6">
    <w:name w:val="P6"/>
    <w:rsid w:val="00454B51"/>
    <w:pPr>
      <w:ind w:left="1296"/>
      <w:jc w:val="both"/>
    </w:pPr>
    <w:rPr>
      <w:rFonts w:ascii="LinePrinter" w:hAnsi="LinePrinter"/>
      <w:sz w:val="17"/>
      <w:lang w:val="es-ES_tradnl" w:eastAsia="es-ES"/>
    </w:rPr>
  </w:style>
  <w:style w:type="paragraph" w:styleId="Sangradetextonormal">
    <w:name w:val="Body Text Indent"/>
    <w:basedOn w:val="Normal"/>
    <w:link w:val="SangradetextonormalCar"/>
    <w:rsid w:val="00454B51"/>
    <w:pPr>
      <w:spacing w:line="170" w:lineRule="exact"/>
      <w:ind w:left="1728" w:hanging="432"/>
      <w:jc w:val="both"/>
    </w:pPr>
    <w:rPr>
      <w:rFonts w:ascii="LinePrinter" w:hAnsi="LinePrinter"/>
      <w:sz w:val="17"/>
    </w:rPr>
  </w:style>
  <w:style w:type="paragraph" w:styleId="Encabezado">
    <w:name w:val="header"/>
    <w:basedOn w:val="Normal"/>
    <w:rsid w:val="00454B51"/>
    <w:pPr>
      <w:tabs>
        <w:tab w:val="center" w:pos="4419"/>
        <w:tab w:val="right" w:pos="8838"/>
      </w:tabs>
    </w:pPr>
  </w:style>
  <w:style w:type="paragraph" w:styleId="Piedepgina">
    <w:name w:val="footer"/>
    <w:basedOn w:val="Normal"/>
    <w:link w:val="PiedepginaCar"/>
    <w:uiPriority w:val="99"/>
    <w:rsid w:val="00454B51"/>
    <w:pPr>
      <w:tabs>
        <w:tab w:val="center" w:pos="4419"/>
        <w:tab w:val="right" w:pos="8838"/>
      </w:tabs>
    </w:pPr>
  </w:style>
  <w:style w:type="paragraph" w:styleId="Mapadeldocumento">
    <w:name w:val="Document Map"/>
    <w:basedOn w:val="Normal"/>
    <w:semiHidden/>
    <w:rsid w:val="00454B51"/>
    <w:pPr>
      <w:shd w:val="clear" w:color="auto" w:fill="000080"/>
    </w:pPr>
    <w:rPr>
      <w:rFonts w:ascii="Tahoma" w:hAnsi="Tahoma"/>
    </w:rPr>
  </w:style>
  <w:style w:type="character" w:styleId="Nmerodepgina">
    <w:name w:val="page number"/>
    <w:basedOn w:val="Fuentedeprrafopredeter"/>
    <w:rsid w:val="00454B51"/>
  </w:style>
  <w:style w:type="paragraph" w:styleId="Textonotapie">
    <w:name w:val="footnote text"/>
    <w:basedOn w:val="Normal"/>
    <w:semiHidden/>
    <w:rsid w:val="00454B51"/>
  </w:style>
  <w:style w:type="character" w:styleId="Refdenotaalpie">
    <w:name w:val="footnote reference"/>
    <w:basedOn w:val="Fuentedeprrafopredeter"/>
    <w:semiHidden/>
    <w:rsid w:val="00454B51"/>
    <w:rPr>
      <w:vertAlign w:val="superscript"/>
    </w:rPr>
  </w:style>
  <w:style w:type="paragraph" w:styleId="Textoindependiente2">
    <w:name w:val="Body Text 2"/>
    <w:basedOn w:val="Normal"/>
    <w:link w:val="Textoindependiente2Car"/>
    <w:unhideWhenUsed/>
    <w:rsid w:val="00165ABE"/>
    <w:pPr>
      <w:spacing w:after="120" w:line="480" w:lineRule="auto"/>
    </w:pPr>
  </w:style>
  <w:style w:type="character" w:customStyle="1" w:styleId="Textoindependiente2Car">
    <w:name w:val="Texto independiente 2 Car"/>
    <w:basedOn w:val="Fuentedeprrafopredeter"/>
    <w:link w:val="Textoindependiente2"/>
    <w:rsid w:val="00165ABE"/>
    <w:rPr>
      <w:lang w:val="es-ES_tradnl" w:eastAsia="es-ES"/>
    </w:rPr>
  </w:style>
  <w:style w:type="paragraph" w:styleId="Textodeglobo">
    <w:name w:val="Balloon Text"/>
    <w:basedOn w:val="Normal"/>
    <w:link w:val="TextodegloboCar"/>
    <w:semiHidden/>
    <w:unhideWhenUsed/>
    <w:rsid w:val="00970E38"/>
    <w:rPr>
      <w:rFonts w:ascii="Tahoma" w:hAnsi="Tahoma" w:cs="Tahoma"/>
      <w:sz w:val="16"/>
      <w:szCs w:val="16"/>
    </w:rPr>
  </w:style>
  <w:style w:type="character" w:customStyle="1" w:styleId="TextodegloboCar">
    <w:name w:val="Texto de globo Car"/>
    <w:basedOn w:val="Fuentedeprrafopredeter"/>
    <w:link w:val="Textodeglobo"/>
    <w:uiPriority w:val="99"/>
    <w:semiHidden/>
    <w:rsid w:val="00970E38"/>
    <w:rPr>
      <w:rFonts w:ascii="Tahoma" w:hAnsi="Tahoma" w:cs="Tahoma"/>
      <w:sz w:val="16"/>
      <w:szCs w:val="16"/>
      <w:lang w:val="es-ES_tradnl" w:eastAsia="es-ES"/>
    </w:rPr>
  </w:style>
  <w:style w:type="character" w:customStyle="1" w:styleId="Ttulo2Car">
    <w:name w:val="Título 2 Car"/>
    <w:basedOn w:val="Fuentedeprrafopredeter"/>
    <w:link w:val="Ttulo2"/>
    <w:uiPriority w:val="9"/>
    <w:rsid w:val="00416CB2"/>
    <w:rPr>
      <w:rFonts w:asciiTheme="majorHAnsi" w:eastAsiaTheme="majorEastAsia" w:hAnsiTheme="majorHAnsi" w:cstheme="majorBidi"/>
      <w:b/>
      <w:bCs/>
      <w:color w:val="4F81BD" w:themeColor="accent1"/>
      <w:sz w:val="26"/>
      <w:szCs w:val="26"/>
      <w:lang w:val="es-ES_tradnl" w:eastAsia="es-ES"/>
    </w:rPr>
  </w:style>
  <w:style w:type="character" w:customStyle="1" w:styleId="Ttulo3Car">
    <w:name w:val="Título 3 Car"/>
    <w:basedOn w:val="Fuentedeprrafopredeter"/>
    <w:link w:val="Ttulo3"/>
    <w:rsid w:val="00416CB2"/>
    <w:rPr>
      <w:rFonts w:asciiTheme="majorHAnsi" w:eastAsiaTheme="majorEastAsia" w:hAnsiTheme="majorHAnsi" w:cstheme="majorBidi"/>
      <w:b/>
      <w:bCs/>
      <w:color w:val="4F81BD" w:themeColor="accent1"/>
      <w:lang w:val="es-ES_tradnl" w:eastAsia="es-ES"/>
    </w:rPr>
  </w:style>
  <w:style w:type="character" w:customStyle="1" w:styleId="Ttulo4Car">
    <w:name w:val="Título 4 Car"/>
    <w:basedOn w:val="Fuentedeprrafopredeter"/>
    <w:link w:val="Ttulo4"/>
    <w:uiPriority w:val="9"/>
    <w:rsid w:val="00416CB2"/>
    <w:rPr>
      <w:rFonts w:asciiTheme="majorHAnsi" w:eastAsiaTheme="majorEastAsia" w:hAnsiTheme="majorHAnsi" w:cstheme="majorBidi"/>
      <w:b/>
      <w:bCs/>
      <w:i/>
      <w:iCs/>
      <w:color w:val="4F81BD" w:themeColor="accent1"/>
      <w:lang w:val="es-ES_tradnl" w:eastAsia="es-ES"/>
    </w:rPr>
  </w:style>
  <w:style w:type="character" w:customStyle="1" w:styleId="Ttulo5Car">
    <w:name w:val="Título 5 Car"/>
    <w:basedOn w:val="Fuentedeprrafopredeter"/>
    <w:link w:val="Ttulo5"/>
    <w:uiPriority w:val="9"/>
    <w:rsid w:val="00416CB2"/>
    <w:rPr>
      <w:rFonts w:asciiTheme="majorHAnsi" w:eastAsiaTheme="majorEastAsia" w:hAnsiTheme="majorHAnsi" w:cstheme="majorBidi"/>
      <w:color w:val="243F60" w:themeColor="accent1" w:themeShade="7F"/>
      <w:lang w:val="es-ES_tradnl" w:eastAsia="es-ES"/>
    </w:rPr>
  </w:style>
  <w:style w:type="character" w:customStyle="1" w:styleId="Ttulo6Car">
    <w:name w:val="Título 6 Car"/>
    <w:basedOn w:val="Fuentedeprrafopredeter"/>
    <w:link w:val="Ttulo6"/>
    <w:uiPriority w:val="9"/>
    <w:rsid w:val="00416CB2"/>
    <w:rPr>
      <w:rFonts w:ascii="Calibri" w:hAnsi="Calibri"/>
      <w:b/>
      <w:bCs/>
      <w:sz w:val="22"/>
      <w:szCs w:val="22"/>
      <w:lang w:val="es-ES_tradnl" w:eastAsia="es-ES"/>
    </w:rPr>
  </w:style>
  <w:style w:type="character" w:customStyle="1" w:styleId="Ttulo7Car">
    <w:name w:val="Título 7 Car"/>
    <w:basedOn w:val="Fuentedeprrafopredeter"/>
    <w:link w:val="Ttulo7"/>
    <w:uiPriority w:val="9"/>
    <w:semiHidden/>
    <w:rsid w:val="00416CB2"/>
    <w:rPr>
      <w:rFonts w:ascii="Calibri" w:hAnsi="Calibri"/>
      <w:sz w:val="22"/>
      <w:szCs w:val="24"/>
      <w:lang w:val="es-ES_tradnl" w:eastAsia="es-ES"/>
    </w:rPr>
  </w:style>
  <w:style w:type="character" w:customStyle="1" w:styleId="Ttulo8Car">
    <w:name w:val="Título 8 Car"/>
    <w:basedOn w:val="Fuentedeprrafopredeter"/>
    <w:link w:val="Ttulo8"/>
    <w:uiPriority w:val="9"/>
    <w:semiHidden/>
    <w:rsid w:val="00416CB2"/>
    <w:rPr>
      <w:rFonts w:ascii="Calibri" w:hAnsi="Calibri"/>
      <w:i/>
      <w:iCs/>
      <w:sz w:val="22"/>
      <w:szCs w:val="24"/>
      <w:lang w:val="es-ES_tradnl" w:eastAsia="es-ES"/>
    </w:rPr>
  </w:style>
  <w:style w:type="character" w:customStyle="1" w:styleId="Ttulo9Car">
    <w:name w:val="Título 9 Car"/>
    <w:basedOn w:val="Fuentedeprrafopredeter"/>
    <w:link w:val="Ttulo9"/>
    <w:uiPriority w:val="9"/>
    <w:semiHidden/>
    <w:rsid w:val="00416CB2"/>
    <w:rPr>
      <w:rFonts w:ascii="Cambria" w:hAnsi="Cambria"/>
      <w:sz w:val="22"/>
      <w:szCs w:val="22"/>
      <w:lang w:val="es-ES_tradnl" w:eastAsia="es-ES"/>
    </w:rPr>
  </w:style>
  <w:style w:type="paragraph" w:customStyle="1" w:styleId="P7">
    <w:name w:val="P7"/>
    <w:rsid w:val="00416CB2"/>
    <w:pPr>
      <w:tabs>
        <w:tab w:val="left" w:pos="1412"/>
      </w:tabs>
      <w:ind w:left="1728" w:hanging="432"/>
      <w:jc w:val="both"/>
    </w:pPr>
    <w:rPr>
      <w:rFonts w:ascii="LinePrinter" w:hAnsi="LinePrinter"/>
      <w:sz w:val="17"/>
      <w:lang w:val="es-ES_tradnl" w:eastAsia="es-ES"/>
    </w:rPr>
  </w:style>
  <w:style w:type="paragraph" w:customStyle="1" w:styleId="p20">
    <w:name w:val="p2"/>
    <w:basedOn w:val="Normal"/>
    <w:rsid w:val="00416CB2"/>
    <w:pPr>
      <w:ind w:left="432"/>
    </w:pPr>
    <w:rPr>
      <w:rFonts w:ascii="LinePrinter" w:hAnsi="LinePrinter"/>
      <w:sz w:val="17"/>
    </w:rPr>
  </w:style>
  <w:style w:type="character" w:styleId="Refdenotaalfinal">
    <w:name w:val="endnote reference"/>
    <w:semiHidden/>
    <w:rsid w:val="00416CB2"/>
    <w:rPr>
      <w:vertAlign w:val="superscript"/>
    </w:rPr>
  </w:style>
  <w:style w:type="paragraph" w:styleId="Textoindependiente3">
    <w:name w:val="Body Text 3"/>
    <w:basedOn w:val="Normal"/>
    <w:link w:val="Textoindependiente3Car"/>
    <w:rsid w:val="00416CB2"/>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416CB2"/>
    <w:rPr>
      <w:rFonts w:ascii="Arial" w:hAnsi="Arial"/>
      <w:sz w:val="16"/>
      <w:szCs w:val="16"/>
      <w:lang w:val="es-ES_tradnl" w:eastAsia="es-ES"/>
    </w:rPr>
  </w:style>
  <w:style w:type="paragraph" w:customStyle="1" w:styleId="Estilo1">
    <w:name w:val="Estilo1"/>
    <w:basedOn w:val="Normal"/>
    <w:autoRedefine/>
    <w:rsid w:val="00416CB2"/>
    <w:pPr>
      <w:ind w:left="432"/>
      <w:jc w:val="both"/>
    </w:pPr>
    <w:rPr>
      <w:rFonts w:ascii="Arial" w:hAnsi="Arial"/>
      <w:sz w:val="22"/>
      <w:szCs w:val="24"/>
    </w:rPr>
  </w:style>
  <w:style w:type="character" w:customStyle="1" w:styleId="Ttulo1Car">
    <w:name w:val="Título 1 Car"/>
    <w:link w:val="Ttulo1"/>
    <w:uiPriority w:val="9"/>
    <w:rsid w:val="00416CB2"/>
    <w:rPr>
      <w:rFonts w:ascii="Arial" w:hAnsi="Arial"/>
      <w:u w:val="single"/>
      <w:lang w:val="es-ES_tradnl" w:eastAsia="es-ES"/>
    </w:rPr>
  </w:style>
  <w:style w:type="paragraph" w:styleId="Subttulo">
    <w:name w:val="Subtitle"/>
    <w:basedOn w:val="Normal"/>
    <w:next w:val="Normal"/>
    <w:link w:val="SubttuloCar"/>
    <w:uiPriority w:val="11"/>
    <w:qFormat/>
    <w:rsid w:val="00416CB2"/>
    <w:pPr>
      <w:spacing w:after="60"/>
      <w:jc w:val="center"/>
      <w:outlineLvl w:val="1"/>
    </w:pPr>
    <w:rPr>
      <w:rFonts w:ascii="Cambria" w:hAnsi="Cambria"/>
      <w:sz w:val="24"/>
      <w:szCs w:val="24"/>
    </w:rPr>
  </w:style>
  <w:style w:type="character" w:customStyle="1" w:styleId="SubttuloCar">
    <w:name w:val="Subtítulo Car"/>
    <w:basedOn w:val="Fuentedeprrafopredeter"/>
    <w:link w:val="Subttulo"/>
    <w:uiPriority w:val="11"/>
    <w:rsid w:val="00416CB2"/>
    <w:rPr>
      <w:rFonts w:ascii="Cambria" w:hAnsi="Cambria"/>
      <w:sz w:val="24"/>
      <w:szCs w:val="24"/>
      <w:lang w:val="es-ES_tradnl" w:eastAsia="es-ES"/>
    </w:rPr>
  </w:style>
  <w:style w:type="paragraph" w:styleId="Textoindependienteprimerasangra2">
    <w:name w:val="Body Text First Indent 2"/>
    <w:basedOn w:val="Sangradetextonormal"/>
    <w:link w:val="Textoindependienteprimerasangra2Car"/>
    <w:uiPriority w:val="99"/>
    <w:unhideWhenUsed/>
    <w:rsid w:val="00416CB2"/>
    <w:pPr>
      <w:spacing w:after="120" w:line="240" w:lineRule="auto"/>
      <w:ind w:left="360" w:firstLine="210"/>
      <w:jc w:val="left"/>
    </w:pPr>
    <w:rPr>
      <w:rFonts w:ascii="Times New Roman" w:hAnsi="Times New Roman"/>
      <w:sz w:val="20"/>
    </w:rPr>
  </w:style>
  <w:style w:type="character" w:customStyle="1" w:styleId="SangradetextonormalCar">
    <w:name w:val="Sangría de texto normal Car"/>
    <w:basedOn w:val="Fuentedeprrafopredeter"/>
    <w:link w:val="Sangradetextonormal"/>
    <w:rsid w:val="00416CB2"/>
    <w:rPr>
      <w:rFonts w:ascii="LinePrinter" w:hAnsi="LinePrinter"/>
      <w:sz w:val="17"/>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416CB2"/>
    <w:rPr>
      <w:rFonts w:ascii="LinePrinter" w:hAnsi="LinePrinter"/>
      <w:sz w:val="17"/>
      <w:lang w:val="es-ES_tradnl" w:eastAsia="es-ES"/>
    </w:rPr>
  </w:style>
  <w:style w:type="table" w:styleId="Tablaconcuadrcula">
    <w:name w:val="Table Grid"/>
    <w:basedOn w:val="Tablanormal"/>
    <w:uiPriority w:val="59"/>
    <w:rsid w:val="00416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416CB2"/>
    <w:pPr>
      <w:ind w:left="720"/>
      <w:contextualSpacing/>
    </w:pPr>
    <w:rPr>
      <w:rFonts w:ascii="Arial" w:hAnsi="Arial"/>
      <w:sz w:val="22"/>
    </w:rPr>
  </w:style>
  <w:style w:type="paragraph" w:styleId="NormalWeb">
    <w:name w:val="Normal (Web)"/>
    <w:basedOn w:val="Normal"/>
    <w:rsid w:val="00416CB2"/>
    <w:pPr>
      <w:spacing w:before="100" w:beforeAutospacing="1" w:after="100" w:afterAutospacing="1"/>
    </w:pPr>
    <w:rPr>
      <w:rFonts w:ascii="Verdana" w:hAnsi="Verdana"/>
      <w:color w:val="666666"/>
      <w:sz w:val="18"/>
      <w:szCs w:val="18"/>
      <w:lang w:val="es-ES"/>
    </w:rPr>
  </w:style>
  <w:style w:type="character" w:styleId="Refdecomentario">
    <w:name w:val="annotation reference"/>
    <w:uiPriority w:val="99"/>
    <w:semiHidden/>
    <w:unhideWhenUsed/>
    <w:rsid w:val="00416CB2"/>
    <w:rPr>
      <w:sz w:val="16"/>
      <w:szCs w:val="16"/>
    </w:rPr>
  </w:style>
  <w:style w:type="paragraph" w:styleId="Textocomentario">
    <w:name w:val="annotation text"/>
    <w:basedOn w:val="Normal"/>
    <w:link w:val="TextocomentarioCar"/>
    <w:uiPriority w:val="99"/>
    <w:semiHidden/>
    <w:unhideWhenUsed/>
    <w:rsid w:val="00416CB2"/>
  </w:style>
  <w:style w:type="character" w:customStyle="1" w:styleId="TextocomentarioCar">
    <w:name w:val="Texto comentario Car"/>
    <w:basedOn w:val="Fuentedeprrafopredeter"/>
    <w:link w:val="Textocomentario"/>
    <w:uiPriority w:val="99"/>
    <w:semiHidden/>
    <w:rsid w:val="00416CB2"/>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416CB2"/>
    <w:rPr>
      <w:b/>
      <w:bCs/>
    </w:rPr>
  </w:style>
  <w:style w:type="character" w:customStyle="1" w:styleId="AsuntodelcomentarioCar">
    <w:name w:val="Asunto del comentario Car"/>
    <w:basedOn w:val="TextocomentarioCar"/>
    <w:link w:val="Asuntodelcomentario"/>
    <w:uiPriority w:val="99"/>
    <w:semiHidden/>
    <w:rsid w:val="00416CB2"/>
    <w:rPr>
      <w:b/>
      <w:bCs/>
      <w:lang w:val="es-ES_tradnl" w:eastAsia="es-ES"/>
    </w:rPr>
  </w:style>
  <w:style w:type="paragraph" w:styleId="TtuloTDC">
    <w:name w:val="TOC Heading"/>
    <w:basedOn w:val="Ttulo1"/>
    <w:next w:val="Normal"/>
    <w:uiPriority w:val="39"/>
    <w:semiHidden/>
    <w:unhideWhenUsed/>
    <w:qFormat/>
    <w:rsid w:val="00416CB2"/>
    <w:pPr>
      <w:keepLines/>
      <w:spacing w:before="480" w:line="276" w:lineRule="auto"/>
      <w:ind w:left="360" w:hanging="360"/>
      <w:outlineLvl w:val="9"/>
    </w:pPr>
    <w:rPr>
      <w:rFonts w:ascii="Cambria" w:hAnsi="Cambria"/>
      <w:b/>
      <w:bCs/>
      <w:color w:val="365F91"/>
      <w:sz w:val="28"/>
      <w:szCs w:val="28"/>
      <w:u w:val="none"/>
      <w:lang w:val="es-ES"/>
    </w:rPr>
  </w:style>
  <w:style w:type="paragraph" w:styleId="TDC1">
    <w:name w:val="toc 1"/>
    <w:basedOn w:val="Normal"/>
    <w:next w:val="Normal"/>
    <w:autoRedefine/>
    <w:uiPriority w:val="39"/>
    <w:unhideWhenUsed/>
    <w:rsid w:val="00416CB2"/>
    <w:pPr>
      <w:tabs>
        <w:tab w:val="left" w:pos="426"/>
        <w:tab w:val="right" w:pos="14390"/>
      </w:tabs>
      <w:spacing w:before="360"/>
    </w:pPr>
    <w:rPr>
      <w:rFonts w:ascii="Cambria" w:hAnsi="Cambria"/>
      <w:b/>
      <w:bCs/>
      <w:caps/>
      <w:sz w:val="24"/>
      <w:szCs w:val="24"/>
    </w:rPr>
  </w:style>
  <w:style w:type="character" w:styleId="Hipervnculo">
    <w:name w:val="Hyperlink"/>
    <w:uiPriority w:val="99"/>
    <w:unhideWhenUsed/>
    <w:rsid w:val="00416CB2"/>
    <w:rPr>
      <w:color w:val="0000FF"/>
      <w:u w:val="single"/>
    </w:rPr>
  </w:style>
  <w:style w:type="character" w:styleId="Textoennegrita">
    <w:name w:val="Strong"/>
    <w:aliases w:val="ENCABEZADO 1"/>
    <w:uiPriority w:val="22"/>
    <w:qFormat/>
    <w:rsid w:val="00416CB2"/>
    <w:rPr>
      <w:rFonts w:ascii="Arial" w:hAnsi="Arial"/>
      <w:b/>
      <w:bCs/>
      <w:sz w:val="24"/>
    </w:rPr>
  </w:style>
  <w:style w:type="paragraph" w:styleId="TDC2">
    <w:name w:val="toc 2"/>
    <w:basedOn w:val="Normal"/>
    <w:next w:val="Normal"/>
    <w:autoRedefine/>
    <w:uiPriority w:val="39"/>
    <w:unhideWhenUsed/>
    <w:rsid w:val="00416CB2"/>
    <w:pPr>
      <w:tabs>
        <w:tab w:val="left" w:pos="660"/>
        <w:tab w:val="left" w:pos="851"/>
        <w:tab w:val="right" w:pos="14390"/>
      </w:tabs>
      <w:spacing w:before="240"/>
      <w:ind w:firstLine="426"/>
    </w:pPr>
    <w:rPr>
      <w:rFonts w:ascii="Calibri" w:hAnsi="Calibri"/>
      <w:b/>
      <w:bCs/>
    </w:rPr>
  </w:style>
  <w:style w:type="paragraph" w:styleId="TDC3">
    <w:name w:val="toc 3"/>
    <w:basedOn w:val="Normal"/>
    <w:next w:val="Normal"/>
    <w:autoRedefine/>
    <w:uiPriority w:val="39"/>
    <w:unhideWhenUsed/>
    <w:rsid w:val="00416CB2"/>
    <w:pPr>
      <w:tabs>
        <w:tab w:val="left" w:pos="1134"/>
        <w:tab w:val="left" w:pos="1276"/>
        <w:tab w:val="right" w:pos="14390"/>
      </w:tabs>
      <w:ind w:left="1134" w:hanging="425"/>
    </w:pPr>
    <w:rPr>
      <w:rFonts w:ascii="Calibri" w:hAnsi="Calibri"/>
    </w:rPr>
  </w:style>
  <w:style w:type="character" w:customStyle="1" w:styleId="PiedepginaCar">
    <w:name w:val="Pie de página Car"/>
    <w:link w:val="Piedepgina"/>
    <w:uiPriority w:val="99"/>
    <w:rsid w:val="00416CB2"/>
    <w:rPr>
      <w:lang w:val="es-ES_tradnl" w:eastAsia="es-ES"/>
    </w:rPr>
  </w:style>
  <w:style w:type="paragraph" w:styleId="TDC4">
    <w:name w:val="toc 4"/>
    <w:basedOn w:val="Normal"/>
    <w:next w:val="Normal"/>
    <w:autoRedefine/>
    <w:uiPriority w:val="39"/>
    <w:unhideWhenUsed/>
    <w:rsid w:val="00416CB2"/>
    <w:pPr>
      <w:ind w:left="440"/>
    </w:pPr>
    <w:rPr>
      <w:rFonts w:ascii="Calibri" w:hAnsi="Calibri"/>
    </w:rPr>
  </w:style>
  <w:style w:type="paragraph" w:styleId="TDC5">
    <w:name w:val="toc 5"/>
    <w:basedOn w:val="Normal"/>
    <w:next w:val="Normal"/>
    <w:autoRedefine/>
    <w:uiPriority w:val="39"/>
    <w:unhideWhenUsed/>
    <w:rsid w:val="00416CB2"/>
    <w:pPr>
      <w:ind w:left="660"/>
    </w:pPr>
    <w:rPr>
      <w:rFonts w:ascii="Calibri" w:hAnsi="Calibri"/>
    </w:rPr>
  </w:style>
  <w:style w:type="paragraph" w:styleId="TDC6">
    <w:name w:val="toc 6"/>
    <w:basedOn w:val="Normal"/>
    <w:next w:val="Normal"/>
    <w:autoRedefine/>
    <w:uiPriority w:val="39"/>
    <w:unhideWhenUsed/>
    <w:rsid w:val="00416CB2"/>
    <w:pPr>
      <w:ind w:left="880"/>
    </w:pPr>
    <w:rPr>
      <w:rFonts w:ascii="Calibri" w:hAnsi="Calibri"/>
    </w:rPr>
  </w:style>
  <w:style w:type="paragraph" w:styleId="TDC7">
    <w:name w:val="toc 7"/>
    <w:basedOn w:val="Normal"/>
    <w:next w:val="Normal"/>
    <w:autoRedefine/>
    <w:uiPriority w:val="39"/>
    <w:unhideWhenUsed/>
    <w:rsid w:val="00416CB2"/>
    <w:pPr>
      <w:ind w:left="1100"/>
    </w:pPr>
    <w:rPr>
      <w:rFonts w:ascii="Calibri" w:hAnsi="Calibri"/>
    </w:rPr>
  </w:style>
  <w:style w:type="paragraph" w:styleId="TDC8">
    <w:name w:val="toc 8"/>
    <w:basedOn w:val="Normal"/>
    <w:next w:val="Normal"/>
    <w:autoRedefine/>
    <w:uiPriority w:val="39"/>
    <w:unhideWhenUsed/>
    <w:rsid w:val="00416CB2"/>
    <w:pPr>
      <w:ind w:left="1320"/>
    </w:pPr>
    <w:rPr>
      <w:rFonts w:ascii="Calibri" w:hAnsi="Calibri"/>
    </w:rPr>
  </w:style>
  <w:style w:type="paragraph" w:styleId="TDC9">
    <w:name w:val="toc 9"/>
    <w:basedOn w:val="Normal"/>
    <w:next w:val="Normal"/>
    <w:autoRedefine/>
    <w:uiPriority w:val="39"/>
    <w:unhideWhenUsed/>
    <w:rsid w:val="00416CB2"/>
    <w:pPr>
      <w:ind w:left="1540"/>
    </w:pPr>
    <w:rPr>
      <w:rFonts w:ascii="Calibri" w:hAnsi="Calibri"/>
    </w:rPr>
  </w:style>
  <w:style w:type="paragraph" w:styleId="Sinespaciado">
    <w:name w:val="No Spacing"/>
    <w:uiPriority w:val="1"/>
    <w:qFormat/>
    <w:rsid w:val="00416CB2"/>
    <w:rPr>
      <w:rFonts w:ascii="Arial" w:hAnsi="Arial"/>
      <w:sz w:val="22"/>
      <w:lang w:val="es-ES_tradnl" w:eastAsia="es-ES"/>
    </w:rPr>
  </w:style>
  <w:style w:type="paragraph" w:customStyle="1" w:styleId="Default">
    <w:name w:val="Default"/>
    <w:rsid w:val="00416CB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7423">
      <w:bodyDiv w:val="1"/>
      <w:marLeft w:val="0"/>
      <w:marRight w:val="0"/>
      <w:marTop w:val="0"/>
      <w:marBottom w:val="0"/>
      <w:divBdr>
        <w:top w:val="none" w:sz="0" w:space="0" w:color="auto"/>
        <w:left w:val="none" w:sz="0" w:space="0" w:color="auto"/>
        <w:bottom w:val="none" w:sz="0" w:space="0" w:color="auto"/>
        <w:right w:val="none" w:sz="0" w:space="0" w:color="auto"/>
      </w:divBdr>
    </w:div>
    <w:div w:id="203100936">
      <w:bodyDiv w:val="1"/>
      <w:marLeft w:val="0"/>
      <w:marRight w:val="0"/>
      <w:marTop w:val="0"/>
      <w:marBottom w:val="0"/>
      <w:divBdr>
        <w:top w:val="none" w:sz="0" w:space="0" w:color="auto"/>
        <w:left w:val="none" w:sz="0" w:space="0" w:color="auto"/>
        <w:bottom w:val="none" w:sz="0" w:space="0" w:color="auto"/>
        <w:right w:val="none" w:sz="0" w:space="0" w:color="auto"/>
      </w:divBdr>
    </w:div>
    <w:div w:id="1182470644">
      <w:bodyDiv w:val="1"/>
      <w:marLeft w:val="0"/>
      <w:marRight w:val="0"/>
      <w:marTop w:val="0"/>
      <w:marBottom w:val="0"/>
      <w:divBdr>
        <w:top w:val="none" w:sz="0" w:space="0" w:color="auto"/>
        <w:left w:val="none" w:sz="0" w:space="0" w:color="auto"/>
        <w:bottom w:val="none" w:sz="0" w:space="0" w:color="auto"/>
        <w:right w:val="none" w:sz="0" w:space="0" w:color="auto"/>
      </w:divBdr>
    </w:div>
    <w:div w:id="1709986172">
      <w:bodyDiv w:val="1"/>
      <w:marLeft w:val="0"/>
      <w:marRight w:val="0"/>
      <w:marTop w:val="0"/>
      <w:marBottom w:val="0"/>
      <w:divBdr>
        <w:top w:val="none" w:sz="0" w:space="0" w:color="auto"/>
        <w:left w:val="none" w:sz="0" w:space="0" w:color="auto"/>
        <w:bottom w:val="none" w:sz="0" w:space="0" w:color="auto"/>
        <w:right w:val="none" w:sz="0" w:space="0" w:color="auto"/>
      </w:divBdr>
    </w:div>
    <w:div w:id="1749614602">
      <w:bodyDiv w:val="1"/>
      <w:marLeft w:val="0"/>
      <w:marRight w:val="0"/>
      <w:marTop w:val="0"/>
      <w:marBottom w:val="0"/>
      <w:divBdr>
        <w:top w:val="none" w:sz="0" w:space="0" w:color="auto"/>
        <w:left w:val="none" w:sz="0" w:space="0" w:color="auto"/>
        <w:bottom w:val="none" w:sz="0" w:space="0" w:color="auto"/>
        <w:right w:val="none" w:sz="0" w:space="0" w:color="auto"/>
      </w:divBdr>
    </w:div>
    <w:div w:id="2060783659">
      <w:bodyDiv w:val="1"/>
      <w:marLeft w:val="0"/>
      <w:marRight w:val="0"/>
      <w:marTop w:val="0"/>
      <w:marBottom w:val="0"/>
      <w:divBdr>
        <w:top w:val="none" w:sz="0" w:space="0" w:color="auto"/>
        <w:left w:val="none" w:sz="0" w:space="0" w:color="auto"/>
        <w:bottom w:val="none" w:sz="0" w:space="0" w:color="auto"/>
        <w:right w:val="none" w:sz="0" w:space="0" w:color="auto"/>
      </w:divBdr>
    </w:div>
    <w:div w:id="214303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4DBB-8B65-441D-A1A5-C4878358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19</Pages>
  <Words>5187</Words>
  <Characters>29101</Characters>
  <Application>Microsoft Office Word</Application>
  <DocSecurity>0</DocSecurity>
  <Lines>727</Lines>
  <Paragraphs>288</Paragraphs>
  <ScaleCrop>false</ScaleCrop>
  <HeadingPairs>
    <vt:vector size="2" baseType="variant">
      <vt:variant>
        <vt:lpstr>Título</vt:lpstr>
      </vt:variant>
      <vt:variant>
        <vt:i4>1</vt:i4>
      </vt:variant>
    </vt:vector>
  </HeadingPairs>
  <TitlesOfParts>
    <vt:vector size="1" baseType="lpstr">
      <vt:lpstr>UNIVERSIDAD AUTONOMA METROPOLITANA</vt:lpstr>
    </vt:vector>
  </TitlesOfParts>
  <Company>RECTORIA</Company>
  <LinksUpToDate>false</LinksUpToDate>
  <CharactersWithSpaces>34000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AUTONOMA METROPOLITANA</dc:title>
  <dc:subject>Licenciatura en Ingeniería Eléctrica</dc:subject>
  <dc:creator>Dirección de Sistemas Escolares</dc:creator>
  <cp:keywords>Depto. de Registro Académico</cp:keywords>
  <cp:lastModifiedBy>Jesus Garcia Vargas</cp:lastModifiedBy>
  <cp:revision>7</cp:revision>
  <cp:lastPrinted>2020-06-22T19:19:00Z</cp:lastPrinted>
  <dcterms:created xsi:type="dcterms:W3CDTF">2020-06-22T17:54:00Z</dcterms:created>
  <dcterms:modified xsi:type="dcterms:W3CDTF">2020-08-27T02:06:00Z</dcterms:modified>
</cp:coreProperties>
</file>