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8C1" w:rsidRPr="0084563B" w:rsidRDefault="00A43F58" w:rsidP="002A3F20">
      <w:pPr>
        <w:pStyle w:val="CP"/>
        <w:rPr>
          <w:rFonts w:ascii="Arial" w:hAnsi="Arial"/>
        </w:rPr>
      </w:pPr>
      <w:r w:rsidRPr="0084563B">
        <w:rPr>
          <w:rFonts w:ascii="Arial" w:hAnsi="Arial"/>
        </w:rPr>
        <w:t>UNIVERSIDAD AUTÓ</w:t>
      </w:r>
      <w:r w:rsidR="00AF78C1" w:rsidRPr="0084563B">
        <w:rPr>
          <w:rFonts w:ascii="Arial" w:hAnsi="Arial"/>
        </w:rPr>
        <w:t>NOMA METROPOLITANA</w:t>
      </w:r>
      <w:r w:rsidR="00AF78C1" w:rsidRPr="0084563B">
        <w:rPr>
          <w:rFonts w:ascii="Arial" w:hAnsi="Arial"/>
        </w:rPr>
        <w:br/>
      </w:r>
      <w:r w:rsidR="00AF78C1" w:rsidRPr="0084563B">
        <w:rPr>
          <w:rFonts w:ascii="Arial" w:hAnsi="Arial"/>
        </w:rPr>
        <w:br/>
        <w:t xml:space="preserve">UNIDAD </w:t>
      </w:r>
      <w:r w:rsidR="00A35F14" w:rsidRPr="0084563B">
        <w:rPr>
          <w:rFonts w:ascii="Arial" w:hAnsi="Arial"/>
        </w:rPr>
        <w:t>LERMA</w:t>
      </w:r>
      <w:r w:rsidR="00AF78C1" w:rsidRPr="0084563B">
        <w:rPr>
          <w:rFonts w:ascii="Arial" w:hAnsi="Arial"/>
        </w:rPr>
        <w:br/>
        <w:t>División de Ciencias Sociales y Humanidades</w:t>
      </w:r>
    </w:p>
    <w:p w:rsidR="00AF78C1" w:rsidRPr="0084563B" w:rsidRDefault="00AF78C1" w:rsidP="002A3F20">
      <w:pPr>
        <w:pStyle w:val="P1"/>
        <w:rPr>
          <w:rFonts w:ascii="Arial" w:hAnsi="Arial"/>
          <w:sz w:val="20"/>
        </w:rPr>
      </w:pPr>
    </w:p>
    <w:p w:rsidR="00AF78C1" w:rsidRPr="0084563B" w:rsidRDefault="00AF78C1" w:rsidP="002A3F20">
      <w:pPr>
        <w:rPr>
          <w:rFonts w:ascii="Arial" w:hAnsi="Arial"/>
        </w:rPr>
      </w:pPr>
    </w:p>
    <w:p w:rsidR="00AF78C1" w:rsidRPr="0084563B" w:rsidRDefault="00AF78C1" w:rsidP="002A3F20">
      <w:pPr>
        <w:rPr>
          <w:rFonts w:ascii="Arial" w:hAnsi="Arial"/>
        </w:rPr>
      </w:pPr>
    </w:p>
    <w:p w:rsidR="00AF78C1" w:rsidRPr="0084563B" w:rsidRDefault="00AF78C1" w:rsidP="002A3F20">
      <w:pPr>
        <w:rPr>
          <w:rFonts w:ascii="Arial" w:hAnsi="Arial"/>
        </w:rPr>
      </w:pPr>
    </w:p>
    <w:p w:rsidR="00AF78C1" w:rsidRPr="0084563B" w:rsidRDefault="00AF78C1" w:rsidP="002A3F20">
      <w:pPr>
        <w:rPr>
          <w:rFonts w:ascii="Arial" w:hAnsi="Arial"/>
          <w:b/>
        </w:rPr>
      </w:pPr>
      <w:r w:rsidRPr="0084563B">
        <w:rPr>
          <w:rFonts w:ascii="Arial" w:hAnsi="Arial"/>
          <w:b/>
        </w:rPr>
        <w:t xml:space="preserve">Licenciatura en </w:t>
      </w:r>
      <w:r w:rsidR="00AC09F4" w:rsidRPr="0084563B">
        <w:rPr>
          <w:rFonts w:ascii="Arial" w:hAnsi="Arial"/>
          <w:b/>
        </w:rPr>
        <w:t>Políticas Públicas</w:t>
      </w:r>
    </w:p>
    <w:p w:rsidR="00AF78C1" w:rsidRPr="0084563B" w:rsidRDefault="00AF78C1" w:rsidP="002A3F20">
      <w:pPr>
        <w:rPr>
          <w:rFonts w:ascii="Arial" w:hAnsi="Arial"/>
          <w:b/>
        </w:rPr>
      </w:pPr>
      <w:r w:rsidRPr="0084563B">
        <w:rPr>
          <w:rFonts w:ascii="Arial" w:hAnsi="Arial"/>
          <w:b/>
        </w:rPr>
        <w:t xml:space="preserve">Título: </w:t>
      </w:r>
      <w:r w:rsidR="00AC09F4" w:rsidRPr="0084563B">
        <w:rPr>
          <w:rFonts w:ascii="Arial" w:hAnsi="Arial"/>
          <w:b/>
        </w:rPr>
        <w:t>Licenciado o Licenciada en Políticas Públicas</w:t>
      </w:r>
    </w:p>
    <w:p w:rsidR="00AF78C1" w:rsidRPr="0084563B" w:rsidRDefault="00AF78C1" w:rsidP="002A3F20">
      <w:pPr>
        <w:rPr>
          <w:rFonts w:ascii="Arial" w:hAnsi="Arial"/>
          <w:b/>
        </w:rPr>
      </w:pPr>
    </w:p>
    <w:p w:rsidR="00AF78C1" w:rsidRPr="0084563B" w:rsidRDefault="00AF78C1" w:rsidP="002A3F20">
      <w:pPr>
        <w:rPr>
          <w:rFonts w:ascii="Arial" w:hAnsi="Arial"/>
          <w:b/>
        </w:rPr>
      </w:pPr>
    </w:p>
    <w:p w:rsidR="00AF78C1" w:rsidRPr="0084563B" w:rsidRDefault="00AF78C1" w:rsidP="002A3F20">
      <w:pPr>
        <w:rPr>
          <w:rFonts w:ascii="Arial" w:hAnsi="Arial"/>
          <w:b/>
        </w:rPr>
      </w:pPr>
      <w:r w:rsidRPr="0084563B">
        <w:rPr>
          <w:rFonts w:ascii="Arial" w:hAnsi="Arial"/>
          <w:b/>
        </w:rPr>
        <w:t>PLAN DE ESTUDIOS</w:t>
      </w:r>
    </w:p>
    <w:p w:rsidR="00AF78C1" w:rsidRPr="0084563B" w:rsidRDefault="00AF78C1" w:rsidP="002A3F20">
      <w:pPr>
        <w:rPr>
          <w:rFonts w:ascii="Arial" w:hAnsi="Arial"/>
          <w:b/>
        </w:rPr>
      </w:pPr>
    </w:p>
    <w:p w:rsidR="005D63BD" w:rsidRPr="0084563B" w:rsidRDefault="005D63BD" w:rsidP="002A3F20">
      <w:pPr>
        <w:rPr>
          <w:rFonts w:ascii="Arial" w:hAnsi="Arial"/>
          <w:b/>
        </w:rPr>
      </w:pPr>
    </w:p>
    <w:p w:rsidR="00AF78C1" w:rsidRPr="0084563B" w:rsidRDefault="00AF78C1" w:rsidP="002A3F20">
      <w:pPr>
        <w:pStyle w:val="P1"/>
        <w:rPr>
          <w:rFonts w:ascii="Arial" w:hAnsi="Arial"/>
          <w:b/>
          <w:sz w:val="20"/>
        </w:rPr>
      </w:pPr>
      <w:r w:rsidRPr="0084563B">
        <w:rPr>
          <w:rFonts w:ascii="Arial" w:hAnsi="Arial"/>
          <w:b/>
          <w:sz w:val="20"/>
        </w:rPr>
        <w:t>I.</w:t>
      </w:r>
      <w:r w:rsidRPr="0084563B">
        <w:rPr>
          <w:rFonts w:ascii="Arial" w:hAnsi="Arial"/>
          <w:b/>
          <w:sz w:val="20"/>
        </w:rPr>
        <w:tab/>
        <w:t>OBJETIVO GENERAL</w:t>
      </w:r>
    </w:p>
    <w:p w:rsidR="00AF78C1" w:rsidRPr="0084563B" w:rsidRDefault="00AF78C1" w:rsidP="002A3F20">
      <w:pPr>
        <w:rPr>
          <w:rFonts w:ascii="Arial" w:hAnsi="Arial"/>
        </w:rPr>
      </w:pPr>
    </w:p>
    <w:p w:rsidR="00001566" w:rsidRPr="0084563B" w:rsidRDefault="006C67EE" w:rsidP="000B67EA">
      <w:pPr>
        <w:pStyle w:val="P2"/>
        <w:rPr>
          <w:rFonts w:ascii="Arial" w:hAnsi="Arial"/>
          <w:sz w:val="20"/>
        </w:rPr>
      </w:pPr>
      <w:r w:rsidRPr="0084563B">
        <w:rPr>
          <w:rFonts w:ascii="Arial" w:hAnsi="Arial"/>
          <w:sz w:val="20"/>
        </w:rPr>
        <w:t>Formar profesion</w:t>
      </w:r>
      <w:r w:rsidR="003E3200" w:rsidRPr="0084563B">
        <w:rPr>
          <w:rFonts w:ascii="Arial" w:hAnsi="Arial"/>
          <w:sz w:val="20"/>
        </w:rPr>
        <w:t>istas</w:t>
      </w:r>
      <w:r w:rsidRPr="0084563B">
        <w:rPr>
          <w:rFonts w:ascii="Arial" w:hAnsi="Arial"/>
          <w:sz w:val="20"/>
        </w:rPr>
        <w:t xml:space="preserve"> en el área de las políticas públicas con un sólido conocimiento científico de la realidad social y política, y de manera particular de la nacional, capacitados para incidir en las acciones de gobierno a través del diseño, ejecución y evaluación de políticas, planes y programas orientados a la solución de los problemas sociales</w:t>
      </w:r>
      <w:r w:rsidR="00001566" w:rsidRPr="0084563B">
        <w:rPr>
          <w:rFonts w:ascii="Arial" w:hAnsi="Arial"/>
          <w:sz w:val="20"/>
        </w:rPr>
        <w:t>.</w:t>
      </w:r>
    </w:p>
    <w:p w:rsidR="000B67EA" w:rsidRPr="0084563B" w:rsidRDefault="000B67EA" w:rsidP="000B67EA">
      <w:pPr>
        <w:rPr>
          <w:rFonts w:ascii="Arial" w:hAnsi="Arial"/>
          <w:b/>
        </w:rPr>
      </w:pPr>
    </w:p>
    <w:p w:rsidR="005D45D8" w:rsidRPr="0084563B" w:rsidRDefault="005D45D8" w:rsidP="000B67EA">
      <w:pPr>
        <w:rPr>
          <w:rFonts w:ascii="Arial" w:hAnsi="Arial"/>
          <w:b/>
        </w:rPr>
      </w:pPr>
    </w:p>
    <w:p w:rsidR="000B67EA" w:rsidRPr="0084563B" w:rsidRDefault="000B67EA" w:rsidP="000B67EA">
      <w:pPr>
        <w:pStyle w:val="P1"/>
        <w:rPr>
          <w:rFonts w:ascii="Arial" w:hAnsi="Arial"/>
          <w:b/>
          <w:sz w:val="20"/>
        </w:rPr>
      </w:pPr>
      <w:r w:rsidRPr="0084563B">
        <w:rPr>
          <w:rFonts w:ascii="Arial" w:hAnsi="Arial"/>
          <w:b/>
          <w:sz w:val="20"/>
        </w:rPr>
        <w:t>II.</w:t>
      </w:r>
      <w:r w:rsidRPr="0084563B">
        <w:rPr>
          <w:rFonts w:ascii="Arial" w:hAnsi="Arial"/>
          <w:b/>
          <w:sz w:val="20"/>
        </w:rPr>
        <w:tab/>
        <w:t>OBJETIVOS EPECÍFICOS</w:t>
      </w:r>
    </w:p>
    <w:p w:rsidR="000B67EA" w:rsidRPr="0084563B" w:rsidRDefault="000B67EA" w:rsidP="000B67EA">
      <w:pPr>
        <w:rPr>
          <w:rFonts w:ascii="Arial" w:hAnsi="Arial"/>
        </w:rPr>
      </w:pPr>
    </w:p>
    <w:p w:rsidR="00001566" w:rsidRPr="0084563B" w:rsidRDefault="000B67EA" w:rsidP="003C2E9A">
      <w:pPr>
        <w:pStyle w:val="P2"/>
        <w:ind w:left="426"/>
        <w:rPr>
          <w:rFonts w:ascii="Arial" w:hAnsi="Arial"/>
          <w:sz w:val="20"/>
        </w:rPr>
      </w:pPr>
      <w:r w:rsidRPr="0084563B">
        <w:rPr>
          <w:rFonts w:ascii="Arial" w:hAnsi="Arial"/>
          <w:sz w:val="20"/>
        </w:rPr>
        <w:t xml:space="preserve">Formar </w:t>
      </w:r>
      <w:r w:rsidR="003E3200" w:rsidRPr="0084563B">
        <w:rPr>
          <w:rFonts w:ascii="Arial" w:hAnsi="Arial"/>
          <w:sz w:val="20"/>
        </w:rPr>
        <w:t>profesionistas</w:t>
      </w:r>
      <w:r w:rsidRPr="0084563B">
        <w:rPr>
          <w:rFonts w:ascii="Arial" w:hAnsi="Arial"/>
          <w:sz w:val="20"/>
        </w:rPr>
        <w:t>:</w:t>
      </w:r>
    </w:p>
    <w:p w:rsidR="000B67EA" w:rsidRPr="0084563B" w:rsidRDefault="000B67EA" w:rsidP="003E3200">
      <w:pPr>
        <w:pStyle w:val="P2"/>
        <w:ind w:left="0"/>
        <w:rPr>
          <w:rFonts w:ascii="Arial" w:hAnsi="Arial"/>
          <w:sz w:val="20"/>
        </w:rPr>
      </w:pPr>
    </w:p>
    <w:p w:rsidR="00001566" w:rsidRPr="0084563B" w:rsidRDefault="000B67EA" w:rsidP="00491DEC">
      <w:pPr>
        <w:pStyle w:val="P2"/>
        <w:numPr>
          <w:ilvl w:val="0"/>
          <w:numId w:val="37"/>
        </w:numPr>
        <w:ind w:left="851" w:hanging="419"/>
        <w:rPr>
          <w:rFonts w:ascii="Arial" w:hAnsi="Arial"/>
          <w:sz w:val="20"/>
        </w:rPr>
      </w:pPr>
      <w:r w:rsidRPr="0084563B">
        <w:rPr>
          <w:rFonts w:ascii="Arial" w:hAnsi="Arial" w:cs="Arial"/>
          <w:sz w:val="20"/>
        </w:rPr>
        <w:t>Capaces de aplicar creativamente los conocimientos teóricos, históricos y metodológicos de las ciencias políticas y sociales en la identificación y análisis de los problemas más relevantes de la sociedad; así como en la distribución racional de los recursos para su atención</w:t>
      </w:r>
      <w:r w:rsidR="00001566" w:rsidRPr="0084563B">
        <w:rPr>
          <w:rFonts w:ascii="Arial" w:hAnsi="Arial"/>
          <w:sz w:val="20"/>
        </w:rPr>
        <w:t>.</w:t>
      </w:r>
    </w:p>
    <w:p w:rsidR="00AF78C1" w:rsidRPr="0084563B" w:rsidRDefault="000B67EA" w:rsidP="00491DEC">
      <w:pPr>
        <w:pStyle w:val="P2"/>
        <w:numPr>
          <w:ilvl w:val="0"/>
          <w:numId w:val="37"/>
        </w:numPr>
        <w:ind w:left="851" w:hanging="419"/>
        <w:rPr>
          <w:rFonts w:ascii="Arial" w:hAnsi="Arial"/>
          <w:sz w:val="20"/>
        </w:rPr>
      </w:pPr>
      <w:r w:rsidRPr="0084563B">
        <w:rPr>
          <w:rFonts w:ascii="Arial" w:hAnsi="Arial" w:cs="Arial"/>
          <w:sz w:val="20"/>
        </w:rPr>
        <w:t>Educados para trabajar en equipos interdisciplinarios, para apreciar la complejidad de los fenómenos sociales y para proponer alternativas de solución integradoras</w:t>
      </w:r>
      <w:r w:rsidR="00AF78C1" w:rsidRPr="0084563B">
        <w:rPr>
          <w:rFonts w:ascii="Arial" w:hAnsi="Arial"/>
          <w:sz w:val="20"/>
        </w:rPr>
        <w:t>.</w:t>
      </w:r>
    </w:p>
    <w:p w:rsidR="000B67EA" w:rsidRPr="0084563B" w:rsidRDefault="000B67EA" w:rsidP="00491DEC">
      <w:pPr>
        <w:pStyle w:val="P2"/>
        <w:numPr>
          <w:ilvl w:val="0"/>
          <w:numId w:val="37"/>
        </w:numPr>
        <w:ind w:left="851" w:hanging="419"/>
        <w:rPr>
          <w:rFonts w:ascii="Arial" w:hAnsi="Arial"/>
          <w:sz w:val="20"/>
        </w:rPr>
      </w:pPr>
      <w:r w:rsidRPr="0084563B">
        <w:rPr>
          <w:rFonts w:ascii="Arial" w:hAnsi="Arial" w:cs="Arial"/>
          <w:sz w:val="20"/>
        </w:rPr>
        <w:t>Con conocimiento de la planeación y gestión de las políticas sociales del gobierno.</w:t>
      </w:r>
    </w:p>
    <w:p w:rsidR="000B67EA" w:rsidRPr="0084563B" w:rsidRDefault="000B67EA" w:rsidP="00491DEC">
      <w:pPr>
        <w:pStyle w:val="P2"/>
        <w:numPr>
          <w:ilvl w:val="0"/>
          <w:numId w:val="37"/>
        </w:numPr>
        <w:ind w:left="851" w:hanging="419"/>
        <w:rPr>
          <w:rFonts w:ascii="Arial" w:hAnsi="Arial"/>
          <w:sz w:val="20"/>
        </w:rPr>
      </w:pPr>
      <w:r w:rsidRPr="0084563B">
        <w:rPr>
          <w:rFonts w:ascii="Arial" w:hAnsi="Arial" w:cs="Arial"/>
          <w:sz w:val="20"/>
        </w:rPr>
        <w:t>Aptos para utilizar metodologías y técnicas de análisis cualitativas y cuantitativas para realizar investigaciones sociales e incentivar la participación social en la construcción de lo público.</w:t>
      </w:r>
    </w:p>
    <w:p w:rsidR="000B67EA" w:rsidRPr="0084563B" w:rsidRDefault="000B67EA" w:rsidP="00491DEC">
      <w:pPr>
        <w:pStyle w:val="P2"/>
        <w:numPr>
          <w:ilvl w:val="0"/>
          <w:numId w:val="37"/>
        </w:numPr>
        <w:ind w:left="851" w:hanging="419"/>
        <w:rPr>
          <w:rFonts w:ascii="Arial" w:hAnsi="Arial"/>
          <w:sz w:val="20"/>
        </w:rPr>
      </w:pPr>
      <w:r w:rsidRPr="0084563B">
        <w:rPr>
          <w:rFonts w:ascii="Arial" w:hAnsi="Arial" w:cs="Arial"/>
          <w:sz w:val="20"/>
        </w:rPr>
        <w:t>Preparados para identificar y aplicar la metodología y las técnicas de planeación que les permitan incidir en la elaboración, implementación y evaluación de políticas públicas.</w:t>
      </w:r>
    </w:p>
    <w:p w:rsidR="000B67EA" w:rsidRPr="0084563B" w:rsidRDefault="000B67EA" w:rsidP="00491DEC">
      <w:pPr>
        <w:pStyle w:val="P2"/>
        <w:numPr>
          <w:ilvl w:val="0"/>
          <w:numId w:val="37"/>
        </w:numPr>
        <w:ind w:left="851" w:hanging="419"/>
        <w:rPr>
          <w:rFonts w:ascii="Arial" w:hAnsi="Arial"/>
          <w:sz w:val="20"/>
        </w:rPr>
      </w:pPr>
      <w:r w:rsidRPr="0084563B">
        <w:rPr>
          <w:rFonts w:ascii="Arial" w:hAnsi="Arial" w:cs="Arial"/>
          <w:sz w:val="20"/>
        </w:rPr>
        <w:lastRenderedPageBreak/>
        <w:t>Con sensibilidad social para el reconocimiento de conflictos que emanan del diseño y ejecución de las políticas públicas y con las capacidades para la promoción y el desarrollo de la organización y negociación colectivas.</w:t>
      </w:r>
    </w:p>
    <w:p w:rsidR="000B67EA" w:rsidRPr="0084563B" w:rsidRDefault="000B67EA" w:rsidP="00491DEC">
      <w:pPr>
        <w:pStyle w:val="P2"/>
        <w:numPr>
          <w:ilvl w:val="0"/>
          <w:numId w:val="37"/>
        </w:numPr>
        <w:ind w:left="851" w:hanging="419"/>
        <w:rPr>
          <w:rFonts w:ascii="Arial" w:hAnsi="Arial"/>
          <w:sz w:val="20"/>
        </w:rPr>
      </w:pPr>
      <w:r w:rsidRPr="0084563B">
        <w:rPr>
          <w:rFonts w:ascii="Arial" w:hAnsi="Arial" w:cs="Arial"/>
          <w:sz w:val="20"/>
        </w:rPr>
        <w:t>Calificados para promover la elaboración de proyectos que impulsen el bienestar social desde los ámbitos nacional e internacional.</w:t>
      </w:r>
    </w:p>
    <w:p w:rsidR="00AF78C1" w:rsidRDefault="00AF78C1" w:rsidP="002A3F20">
      <w:pPr>
        <w:rPr>
          <w:rFonts w:ascii="Arial" w:hAnsi="Arial"/>
        </w:rPr>
      </w:pPr>
    </w:p>
    <w:p w:rsidR="008E1B56" w:rsidRPr="0084563B" w:rsidRDefault="008E1B56" w:rsidP="002A3F20">
      <w:pPr>
        <w:rPr>
          <w:rFonts w:ascii="Arial" w:hAnsi="Arial"/>
        </w:rPr>
      </w:pPr>
    </w:p>
    <w:p w:rsidR="00A64F3A" w:rsidRPr="0084563B" w:rsidRDefault="00A64F3A" w:rsidP="00A64F3A">
      <w:pPr>
        <w:pStyle w:val="P1"/>
        <w:rPr>
          <w:rFonts w:ascii="Arial" w:hAnsi="Arial"/>
          <w:b/>
          <w:sz w:val="20"/>
        </w:rPr>
      </w:pPr>
      <w:r w:rsidRPr="0084563B">
        <w:rPr>
          <w:rFonts w:ascii="Arial" w:hAnsi="Arial"/>
          <w:b/>
          <w:sz w:val="20"/>
        </w:rPr>
        <w:t>III.</w:t>
      </w:r>
      <w:r w:rsidRPr="0084563B">
        <w:rPr>
          <w:rFonts w:ascii="Arial" w:hAnsi="Arial"/>
          <w:b/>
          <w:sz w:val="20"/>
        </w:rPr>
        <w:tab/>
        <w:t>PERFIL DE INGRESO Y PERFIL DE EGRESO</w:t>
      </w:r>
    </w:p>
    <w:p w:rsidR="00AF78C1" w:rsidRPr="0084563B" w:rsidRDefault="00AF78C1" w:rsidP="002A3F20">
      <w:pPr>
        <w:rPr>
          <w:rFonts w:ascii="Arial" w:hAnsi="Arial"/>
        </w:rPr>
      </w:pPr>
    </w:p>
    <w:p w:rsidR="00A64F3A" w:rsidRPr="0084563B" w:rsidRDefault="00A64F3A" w:rsidP="00A64F3A">
      <w:pPr>
        <w:pStyle w:val="Prrafodelista"/>
        <w:numPr>
          <w:ilvl w:val="0"/>
          <w:numId w:val="4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lang w:val="es-MX" w:eastAsia="es-MX"/>
        </w:rPr>
      </w:pPr>
      <w:r w:rsidRPr="0084563B">
        <w:rPr>
          <w:rFonts w:ascii="Arial" w:hAnsi="Arial" w:cs="Arial"/>
          <w:b/>
          <w:bCs/>
          <w:lang w:val="es-MX" w:eastAsia="es-MX"/>
        </w:rPr>
        <w:t>PERFIL DE INGRESO</w:t>
      </w:r>
    </w:p>
    <w:p w:rsidR="00A64F3A" w:rsidRPr="0084563B" w:rsidRDefault="00A64F3A" w:rsidP="00A64F3A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A64F3A" w:rsidRPr="0084563B" w:rsidRDefault="00A64F3A" w:rsidP="00A64F3A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84563B">
        <w:rPr>
          <w:rFonts w:ascii="Arial" w:hAnsi="Arial" w:cs="Arial"/>
          <w:lang w:val="es-MX" w:eastAsia="es-MX"/>
        </w:rPr>
        <w:t>El o la aspirante a ingresar a la Licenciatura en Políticas Públicas deberá contar con:</w:t>
      </w:r>
    </w:p>
    <w:p w:rsidR="00A64F3A" w:rsidRPr="0084563B" w:rsidRDefault="00A64F3A" w:rsidP="00A64F3A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A64F3A" w:rsidRPr="0084563B" w:rsidRDefault="00A64F3A" w:rsidP="00A64F3A">
      <w:pPr>
        <w:pStyle w:val="Prrafodelista"/>
        <w:numPr>
          <w:ilvl w:val="0"/>
          <w:numId w:val="46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84563B">
        <w:rPr>
          <w:rFonts w:ascii="Arial" w:hAnsi="Arial" w:cs="Arial"/>
          <w:lang w:val="es-MX" w:eastAsia="es-MX"/>
        </w:rPr>
        <w:t>Interés en el análisis de los problemas públicos complejos que se presentan a nivel local y nacional con una visión integradora.</w:t>
      </w:r>
    </w:p>
    <w:p w:rsidR="00A64F3A" w:rsidRPr="0084563B" w:rsidRDefault="00A64F3A" w:rsidP="002527AA">
      <w:pPr>
        <w:pStyle w:val="Prrafodelista"/>
        <w:numPr>
          <w:ilvl w:val="0"/>
          <w:numId w:val="46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84563B">
        <w:rPr>
          <w:rFonts w:ascii="Arial" w:hAnsi="Arial" w:cs="Arial"/>
          <w:lang w:val="es-MX" w:eastAsia="es-MX"/>
        </w:rPr>
        <w:t>Disposición para vincularse con la sociedad, desarrollar liderazgo participativo y trabajar en la construcción de una sociedad más</w:t>
      </w:r>
      <w:r w:rsidR="002527AA" w:rsidRPr="0084563B">
        <w:rPr>
          <w:rFonts w:ascii="Arial" w:hAnsi="Arial" w:cs="Arial"/>
          <w:lang w:val="es-MX" w:eastAsia="es-MX"/>
        </w:rPr>
        <w:t xml:space="preserve"> </w:t>
      </w:r>
      <w:r w:rsidRPr="0084563B">
        <w:rPr>
          <w:rFonts w:ascii="Arial" w:hAnsi="Arial" w:cs="Arial"/>
          <w:lang w:val="es-MX" w:eastAsia="es-MX"/>
        </w:rPr>
        <w:t>equitativa, a través de la transformación social, la convivencia y el desarrollo comunitario.</w:t>
      </w:r>
    </w:p>
    <w:p w:rsidR="00A64F3A" w:rsidRPr="0084563B" w:rsidRDefault="00A64F3A" w:rsidP="003B5EAE">
      <w:pPr>
        <w:pStyle w:val="Prrafodelista"/>
        <w:numPr>
          <w:ilvl w:val="0"/>
          <w:numId w:val="46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84563B">
        <w:rPr>
          <w:rFonts w:ascii="Arial" w:hAnsi="Arial" w:cs="Arial"/>
          <w:lang w:val="es-MX" w:eastAsia="es-MX"/>
        </w:rPr>
        <w:t>Interés por participar en la construcción de la agenda pública, en la organización de gobierno, sociedad e instituciones, con el fin de</w:t>
      </w:r>
      <w:r w:rsidR="002527AA" w:rsidRPr="0084563B">
        <w:rPr>
          <w:rFonts w:ascii="Arial" w:hAnsi="Arial" w:cs="Arial"/>
          <w:lang w:val="es-MX" w:eastAsia="es-MX"/>
        </w:rPr>
        <w:t xml:space="preserve"> </w:t>
      </w:r>
      <w:r w:rsidRPr="0084563B">
        <w:rPr>
          <w:rFonts w:ascii="Arial" w:hAnsi="Arial" w:cs="Arial"/>
          <w:lang w:val="es-MX" w:eastAsia="es-MX"/>
        </w:rPr>
        <w:t>alcanzar el bienestar social y promover el empoderamiento de la sociedad.</w:t>
      </w:r>
    </w:p>
    <w:p w:rsidR="00A64F3A" w:rsidRPr="0084563B" w:rsidRDefault="00A64F3A" w:rsidP="00A64F3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</w:p>
    <w:p w:rsidR="00A64F3A" w:rsidRPr="0084563B" w:rsidRDefault="00A64F3A" w:rsidP="00A64F3A">
      <w:pPr>
        <w:pStyle w:val="Prrafodelista"/>
        <w:numPr>
          <w:ilvl w:val="0"/>
          <w:numId w:val="4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lang w:val="es-MX" w:eastAsia="es-MX"/>
        </w:rPr>
      </w:pPr>
      <w:r w:rsidRPr="0084563B">
        <w:rPr>
          <w:rFonts w:ascii="Arial" w:hAnsi="Arial" w:cs="Arial"/>
          <w:b/>
          <w:bCs/>
          <w:lang w:val="es-MX" w:eastAsia="es-MX"/>
        </w:rPr>
        <w:t>PERFIL DE EGRESO</w:t>
      </w:r>
    </w:p>
    <w:p w:rsidR="00A64F3A" w:rsidRPr="0084563B" w:rsidRDefault="00A64F3A" w:rsidP="00A64F3A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A64F3A" w:rsidRPr="0084563B" w:rsidRDefault="00A64F3A" w:rsidP="00A64F3A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84563B">
        <w:rPr>
          <w:rFonts w:ascii="Arial" w:hAnsi="Arial" w:cs="Arial"/>
          <w:lang w:val="es-MX" w:eastAsia="es-MX"/>
        </w:rPr>
        <w:t>Al concluir el plan de estudios, el egresado o la egresada de la Licenciatura en Políticas Públicas:</w:t>
      </w:r>
    </w:p>
    <w:p w:rsidR="00A64F3A" w:rsidRPr="0084563B" w:rsidRDefault="00A64F3A" w:rsidP="00A64F3A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A64F3A" w:rsidRPr="0084563B" w:rsidRDefault="00A64F3A" w:rsidP="00A64F3A">
      <w:pPr>
        <w:pStyle w:val="Prrafodelista"/>
        <w:numPr>
          <w:ilvl w:val="0"/>
          <w:numId w:val="4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84563B">
        <w:rPr>
          <w:rFonts w:ascii="Arial" w:hAnsi="Arial" w:cs="Arial"/>
          <w:lang w:val="es-MX" w:eastAsia="es-MX"/>
        </w:rPr>
        <w:t>Contará con herramientas de políticas públicas para participar en diferentes proyectos que impulsen el bienestar social en los ámbitos nacional e internacional.</w:t>
      </w:r>
    </w:p>
    <w:p w:rsidR="00A64F3A" w:rsidRPr="0084563B" w:rsidRDefault="00A64F3A" w:rsidP="00A64F3A">
      <w:pPr>
        <w:pStyle w:val="Prrafodelista"/>
        <w:numPr>
          <w:ilvl w:val="0"/>
          <w:numId w:val="4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84563B">
        <w:rPr>
          <w:rFonts w:ascii="Arial" w:hAnsi="Arial" w:cs="Arial"/>
          <w:lang w:val="es-MX" w:eastAsia="es-MX"/>
        </w:rPr>
        <w:t>Tendrá los conocimientos necesarios para proponer alternativas de solución a los problemas que se presentan en los ámbitos nacional e internacional.</w:t>
      </w:r>
    </w:p>
    <w:p w:rsidR="00A64F3A" w:rsidRPr="0084563B" w:rsidRDefault="00A64F3A" w:rsidP="00A64F3A">
      <w:pPr>
        <w:pStyle w:val="Prrafodelista"/>
        <w:numPr>
          <w:ilvl w:val="0"/>
          <w:numId w:val="4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84563B">
        <w:rPr>
          <w:rFonts w:ascii="Arial" w:hAnsi="Arial" w:cs="Arial"/>
          <w:lang w:val="es-MX" w:eastAsia="es-MX"/>
        </w:rPr>
        <w:t>Podrá participar en la planeación y desarrollo de las agendas públicas.</w:t>
      </w:r>
    </w:p>
    <w:p w:rsidR="00A64F3A" w:rsidRPr="0084563B" w:rsidRDefault="00A64F3A" w:rsidP="00A64F3A">
      <w:pPr>
        <w:pStyle w:val="Prrafodelista"/>
        <w:numPr>
          <w:ilvl w:val="0"/>
          <w:numId w:val="4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84563B">
        <w:rPr>
          <w:rFonts w:ascii="Arial" w:hAnsi="Arial" w:cs="Arial"/>
          <w:lang w:val="es-MX" w:eastAsia="es-MX"/>
        </w:rPr>
        <w:t>Desarrollará pensamiento crítico y propositivo.</w:t>
      </w:r>
    </w:p>
    <w:p w:rsidR="00A64F3A" w:rsidRPr="0084563B" w:rsidRDefault="00A64F3A" w:rsidP="00A64F3A">
      <w:pPr>
        <w:pStyle w:val="Prrafodelista"/>
        <w:numPr>
          <w:ilvl w:val="0"/>
          <w:numId w:val="4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84563B">
        <w:rPr>
          <w:rFonts w:ascii="Arial" w:hAnsi="Arial" w:cs="Arial"/>
          <w:lang w:val="es-MX" w:eastAsia="es-MX"/>
        </w:rPr>
        <w:t>Será analista de políticas públicas capaz de diseñar, instrumentar y evaluar políticas públicas en los diferentes ámbitos de gobierno.</w:t>
      </w:r>
    </w:p>
    <w:p w:rsidR="00A64F3A" w:rsidRPr="0084563B" w:rsidRDefault="00A64F3A" w:rsidP="00A64F3A">
      <w:pPr>
        <w:pStyle w:val="Prrafodelista"/>
        <w:numPr>
          <w:ilvl w:val="0"/>
          <w:numId w:val="47"/>
        </w:numPr>
        <w:ind w:left="1276" w:hanging="425"/>
        <w:jc w:val="both"/>
        <w:rPr>
          <w:rFonts w:ascii="Arial" w:hAnsi="Arial" w:cs="Arial"/>
        </w:rPr>
      </w:pPr>
      <w:r w:rsidRPr="0084563B">
        <w:rPr>
          <w:rFonts w:ascii="Arial" w:hAnsi="Arial" w:cs="Arial"/>
          <w:lang w:val="es-MX" w:eastAsia="es-MX"/>
        </w:rPr>
        <w:t>Obtendrá habilidades para interactuar con grupos y organizaciones sociales nacionales e internacionales</w:t>
      </w:r>
    </w:p>
    <w:p w:rsidR="00A64F3A" w:rsidRPr="0084563B" w:rsidRDefault="00A64F3A" w:rsidP="002A3F20">
      <w:pPr>
        <w:rPr>
          <w:rFonts w:ascii="Arial" w:hAnsi="Arial"/>
        </w:rPr>
      </w:pPr>
    </w:p>
    <w:p w:rsidR="002527AA" w:rsidRPr="0084563B" w:rsidRDefault="002527AA" w:rsidP="002A3F20">
      <w:pPr>
        <w:rPr>
          <w:rFonts w:ascii="Arial" w:hAnsi="Arial"/>
        </w:rPr>
      </w:pPr>
    </w:p>
    <w:p w:rsidR="00AF78C1" w:rsidRPr="0084563B" w:rsidRDefault="00AF78C1" w:rsidP="002A3F20">
      <w:pPr>
        <w:pStyle w:val="P1"/>
        <w:rPr>
          <w:rFonts w:ascii="Arial" w:hAnsi="Arial"/>
          <w:b/>
          <w:sz w:val="20"/>
        </w:rPr>
      </w:pPr>
      <w:r w:rsidRPr="0084563B">
        <w:rPr>
          <w:rFonts w:ascii="Arial" w:hAnsi="Arial"/>
          <w:b/>
          <w:sz w:val="20"/>
        </w:rPr>
        <w:t>I</w:t>
      </w:r>
      <w:r w:rsidR="00A64F3A" w:rsidRPr="0084563B">
        <w:rPr>
          <w:rFonts w:ascii="Arial" w:hAnsi="Arial"/>
          <w:b/>
          <w:sz w:val="20"/>
        </w:rPr>
        <w:t>V</w:t>
      </w:r>
      <w:r w:rsidRPr="0084563B">
        <w:rPr>
          <w:rFonts w:ascii="Arial" w:hAnsi="Arial"/>
          <w:b/>
          <w:sz w:val="20"/>
        </w:rPr>
        <w:t>.</w:t>
      </w:r>
      <w:r w:rsidRPr="0084563B">
        <w:rPr>
          <w:rFonts w:ascii="Arial" w:hAnsi="Arial"/>
          <w:b/>
          <w:sz w:val="20"/>
        </w:rPr>
        <w:tab/>
        <w:t>ESTRUCTURA DEL PLAN DE ESTUDIOS</w:t>
      </w:r>
    </w:p>
    <w:p w:rsidR="00AF78C1" w:rsidRPr="0084563B" w:rsidRDefault="00AF78C1" w:rsidP="002A3F20">
      <w:pPr>
        <w:rPr>
          <w:rFonts w:ascii="Arial" w:hAnsi="Arial"/>
        </w:rPr>
      </w:pPr>
    </w:p>
    <w:p w:rsidR="00AF78C1" w:rsidRPr="0084563B" w:rsidRDefault="00AF78C1" w:rsidP="00D23512">
      <w:pPr>
        <w:pStyle w:val="P2"/>
        <w:ind w:left="851" w:hanging="419"/>
        <w:rPr>
          <w:rFonts w:ascii="Arial" w:hAnsi="Arial"/>
          <w:b/>
          <w:sz w:val="20"/>
        </w:rPr>
      </w:pPr>
      <w:r w:rsidRPr="0084563B">
        <w:rPr>
          <w:rFonts w:ascii="Arial" w:hAnsi="Arial"/>
          <w:b/>
          <w:sz w:val="20"/>
        </w:rPr>
        <w:t>1.</w:t>
      </w:r>
      <w:r w:rsidRPr="0084563B">
        <w:rPr>
          <w:rFonts w:ascii="Arial" w:hAnsi="Arial"/>
          <w:b/>
          <w:sz w:val="20"/>
        </w:rPr>
        <w:tab/>
        <w:t>TRONCO GENERAL</w:t>
      </w:r>
      <w:r w:rsidR="002120E2" w:rsidRPr="0084563B">
        <w:rPr>
          <w:rFonts w:ascii="Arial" w:hAnsi="Arial"/>
          <w:b/>
          <w:sz w:val="20"/>
        </w:rPr>
        <w:t xml:space="preserve"> DIVISIONAL</w:t>
      </w:r>
    </w:p>
    <w:p w:rsidR="00AF78C1" w:rsidRPr="0084563B" w:rsidRDefault="00AF78C1" w:rsidP="002A3F20">
      <w:pPr>
        <w:rPr>
          <w:rFonts w:ascii="Arial" w:hAnsi="Arial"/>
        </w:rPr>
      </w:pPr>
    </w:p>
    <w:p w:rsidR="00AF78C1" w:rsidRPr="0084563B" w:rsidRDefault="00AF78C1" w:rsidP="002A3F20">
      <w:pPr>
        <w:pStyle w:val="P4"/>
        <w:rPr>
          <w:rFonts w:ascii="Arial" w:hAnsi="Arial"/>
          <w:sz w:val="20"/>
        </w:rPr>
      </w:pPr>
      <w:r w:rsidRPr="0084563B">
        <w:rPr>
          <w:rFonts w:ascii="Arial" w:hAnsi="Arial"/>
          <w:sz w:val="20"/>
        </w:rPr>
        <w:t>a)</w:t>
      </w:r>
      <w:r w:rsidRPr="0084563B">
        <w:rPr>
          <w:rFonts w:ascii="Arial" w:hAnsi="Arial"/>
          <w:sz w:val="20"/>
        </w:rPr>
        <w:tab/>
        <w:t>Objetivo:</w:t>
      </w:r>
    </w:p>
    <w:p w:rsidR="00AF78C1" w:rsidRPr="007605C4" w:rsidRDefault="00AF78C1" w:rsidP="002A3F20">
      <w:pPr>
        <w:rPr>
          <w:rFonts w:ascii="Arial" w:hAnsi="Arial"/>
          <w:sz w:val="18"/>
          <w:szCs w:val="18"/>
        </w:rPr>
      </w:pPr>
    </w:p>
    <w:p w:rsidR="00D01C05" w:rsidRDefault="002527AA" w:rsidP="008E1B56">
      <w:pPr>
        <w:pStyle w:val="Textoindependiente"/>
        <w:ind w:left="1296"/>
      </w:pPr>
      <w:r w:rsidRPr="0084563B">
        <w:rPr>
          <w:rFonts w:cs="Arial"/>
        </w:rPr>
        <w:t>Proporcionar al alumnado</w:t>
      </w:r>
      <w:r w:rsidR="002120E2" w:rsidRPr="0084563B">
        <w:rPr>
          <w:rFonts w:cs="Arial"/>
        </w:rPr>
        <w:t>, a manera de introducción, elementos básicos del ámbito propio de acción y conocimiento de la División de Ciencias Sociales y Humanidades</w:t>
      </w:r>
      <w:r w:rsidR="00AF78C1" w:rsidRPr="0084563B">
        <w:t>.</w:t>
      </w:r>
    </w:p>
    <w:p w:rsidR="00AF78C1" w:rsidRPr="007605C4" w:rsidRDefault="00AF78C1" w:rsidP="002A3F20">
      <w:pPr>
        <w:numPr>
          <w:ilvl w:val="0"/>
          <w:numId w:val="21"/>
        </w:numPr>
        <w:tabs>
          <w:tab w:val="clear" w:pos="1068"/>
        </w:tabs>
        <w:ind w:left="864" w:firstLine="0"/>
        <w:jc w:val="both"/>
        <w:rPr>
          <w:rFonts w:ascii="Arial" w:hAnsi="Arial"/>
        </w:rPr>
      </w:pPr>
      <w:r w:rsidRPr="007605C4">
        <w:rPr>
          <w:rFonts w:ascii="Arial" w:hAnsi="Arial"/>
        </w:rPr>
        <w:lastRenderedPageBreak/>
        <w:t xml:space="preserve">Trimestres: </w:t>
      </w:r>
      <w:r w:rsidR="002120E2" w:rsidRPr="007605C4">
        <w:rPr>
          <w:rFonts w:ascii="Arial" w:hAnsi="Arial"/>
        </w:rPr>
        <w:t>Un</w:t>
      </w:r>
      <w:r w:rsidR="00F06F1A" w:rsidRPr="007605C4">
        <w:rPr>
          <w:rFonts w:ascii="Arial" w:hAnsi="Arial"/>
        </w:rPr>
        <w:t>o</w:t>
      </w:r>
      <w:r w:rsidRPr="007605C4">
        <w:rPr>
          <w:rFonts w:ascii="Arial" w:hAnsi="Arial"/>
        </w:rPr>
        <w:t xml:space="preserve"> (I</w:t>
      </w:r>
      <w:r w:rsidR="005B7A3D" w:rsidRPr="007605C4">
        <w:rPr>
          <w:rFonts w:ascii="Arial" w:hAnsi="Arial"/>
        </w:rPr>
        <w:t>)</w:t>
      </w:r>
      <w:r w:rsidRPr="007605C4">
        <w:rPr>
          <w:rFonts w:ascii="Arial" w:hAnsi="Arial"/>
        </w:rPr>
        <w:t>.</w:t>
      </w:r>
    </w:p>
    <w:p w:rsidR="00AF78C1" w:rsidRPr="007605C4" w:rsidRDefault="00AF78C1" w:rsidP="002A3F20">
      <w:pPr>
        <w:jc w:val="both"/>
        <w:rPr>
          <w:rFonts w:ascii="Arial" w:hAnsi="Arial"/>
          <w:b/>
        </w:rPr>
      </w:pPr>
    </w:p>
    <w:p w:rsidR="00AF78C1" w:rsidRPr="007605C4" w:rsidRDefault="00AF78C1" w:rsidP="002A3F20">
      <w:pPr>
        <w:numPr>
          <w:ilvl w:val="0"/>
          <w:numId w:val="21"/>
        </w:numPr>
        <w:tabs>
          <w:tab w:val="clear" w:pos="1068"/>
        </w:tabs>
        <w:ind w:left="864" w:firstLine="0"/>
        <w:jc w:val="both"/>
        <w:rPr>
          <w:rFonts w:ascii="Arial" w:hAnsi="Arial"/>
        </w:rPr>
      </w:pPr>
      <w:r w:rsidRPr="007605C4">
        <w:rPr>
          <w:rFonts w:ascii="Arial" w:hAnsi="Arial"/>
        </w:rPr>
        <w:t>Unidades de enseñanza-aprendizaje:</w:t>
      </w:r>
    </w:p>
    <w:p w:rsidR="00AF78C1" w:rsidRPr="007605C4" w:rsidRDefault="00AF78C1" w:rsidP="002A3F20">
      <w:pPr>
        <w:jc w:val="both"/>
        <w:rPr>
          <w:rFonts w:ascii="Arial" w:hAnsi="Arial"/>
          <w:b/>
        </w:rPr>
      </w:pPr>
    </w:p>
    <w:p w:rsidR="00633A63" w:rsidRPr="007605C4" w:rsidRDefault="00633A63" w:rsidP="00633A63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6804"/>
          <w:tab w:val="left" w:pos="7938"/>
        </w:tabs>
        <w:spacing w:line="240" w:lineRule="auto"/>
        <w:ind w:right="0"/>
        <w:rPr>
          <w:rFonts w:ascii="Arial" w:hAnsi="Arial" w:cs="Arial"/>
          <w:b/>
          <w:sz w:val="20"/>
        </w:rPr>
      </w:pPr>
      <w:bookmarkStart w:id="0" w:name="_Hlk89278483"/>
      <w:r w:rsidRPr="007605C4">
        <w:rPr>
          <w:rFonts w:ascii="Arial" w:hAnsi="Arial" w:cs="Arial"/>
          <w:b/>
          <w:sz w:val="20"/>
        </w:rPr>
        <w:tab/>
        <w:t>HORAS</w:t>
      </w:r>
      <w:r w:rsidRPr="007605C4">
        <w:rPr>
          <w:rFonts w:ascii="Arial" w:hAnsi="Arial" w:cs="Arial"/>
          <w:b/>
          <w:sz w:val="20"/>
        </w:rPr>
        <w:tab/>
        <w:t>HORAS</w:t>
      </w:r>
    </w:p>
    <w:p w:rsidR="00633A63" w:rsidRPr="007605C4" w:rsidRDefault="00633A63" w:rsidP="00633A63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993"/>
          <w:tab w:val="left" w:pos="5670"/>
          <w:tab w:val="left" w:pos="6804"/>
          <w:tab w:val="left" w:pos="7797"/>
          <w:tab w:val="left" w:pos="9072"/>
          <w:tab w:val="left" w:pos="10348"/>
          <w:tab w:val="left" w:pos="11907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7605C4">
        <w:rPr>
          <w:rFonts w:ascii="Arial" w:hAnsi="Arial" w:cs="Arial"/>
          <w:b/>
          <w:sz w:val="20"/>
        </w:rPr>
        <w:t>CLAVE</w:t>
      </w:r>
      <w:r w:rsidRPr="007605C4">
        <w:rPr>
          <w:rFonts w:ascii="Arial" w:hAnsi="Arial" w:cs="Arial"/>
          <w:b/>
          <w:sz w:val="20"/>
        </w:rPr>
        <w:tab/>
        <w:t>NOMBRE</w:t>
      </w:r>
      <w:r w:rsidRPr="007605C4">
        <w:rPr>
          <w:rFonts w:ascii="Arial" w:hAnsi="Arial" w:cs="Arial"/>
          <w:b/>
          <w:sz w:val="20"/>
        </w:rPr>
        <w:tab/>
        <w:t>OBL/OPT</w:t>
      </w:r>
      <w:r w:rsidRPr="007605C4">
        <w:rPr>
          <w:rFonts w:ascii="Arial" w:hAnsi="Arial" w:cs="Arial"/>
          <w:b/>
          <w:sz w:val="20"/>
        </w:rPr>
        <w:tab/>
        <w:t>TEORÍA</w:t>
      </w:r>
      <w:r w:rsidRPr="007605C4">
        <w:rPr>
          <w:rFonts w:ascii="Arial" w:hAnsi="Arial" w:cs="Arial"/>
          <w:b/>
          <w:sz w:val="20"/>
        </w:rPr>
        <w:tab/>
        <w:t>PRÁCTICA</w:t>
      </w:r>
      <w:r w:rsidRPr="007605C4">
        <w:rPr>
          <w:rFonts w:ascii="Arial" w:hAnsi="Arial" w:cs="Arial"/>
          <w:b/>
          <w:sz w:val="20"/>
        </w:rPr>
        <w:tab/>
        <w:t>CRÉDITOS</w:t>
      </w:r>
      <w:r w:rsidRPr="007605C4">
        <w:rPr>
          <w:rFonts w:ascii="Arial" w:hAnsi="Arial" w:cs="Arial"/>
          <w:b/>
          <w:sz w:val="20"/>
        </w:rPr>
        <w:tab/>
        <w:t>TRIMESTRE</w:t>
      </w:r>
      <w:r w:rsidRPr="007605C4">
        <w:rPr>
          <w:rFonts w:ascii="Arial" w:hAnsi="Arial" w:cs="Arial"/>
          <w:b/>
          <w:sz w:val="20"/>
        </w:rPr>
        <w:tab/>
        <w:t>SERIACIÓN</w:t>
      </w:r>
    </w:p>
    <w:p w:rsidR="004D5BD9" w:rsidRPr="007605C4" w:rsidRDefault="004D5BD9" w:rsidP="004D5BD9">
      <w:pPr>
        <w:tabs>
          <w:tab w:val="left" w:pos="993"/>
          <w:tab w:val="left" w:pos="5954"/>
          <w:tab w:val="left" w:pos="7088"/>
          <w:tab w:val="left" w:pos="8222"/>
          <w:tab w:val="right" w:pos="9639"/>
          <w:tab w:val="left" w:pos="10877"/>
        </w:tabs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</w:p>
    <w:p w:rsidR="00202F42" w:rsidRPr="007605C4" w:rsidRDefault="005721FE" w:rsidP="00E04552">
      <w:pPr>
        <w:tabs>
          <w:tab w:val="left" w:pos="993"/>
          <w:tab w:val="left" w:pos="5954"/>
          <w:tab w:val="left" w:pos="7088"/>
          <w:tab w:val="left" w:pos="8222"/>
          <w:tab w:val="right" w:pos="9639"/>
          <w:tab w:val="left" w:pos="10877"/>
          <w:tab w:val="left" w:pos="11907"/>
        </w:tabs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  <w:r w:rsidRPr="007605C4">
        <w:rPr>
          <w:rFonts w:ascii="Arial" w:hAnsi="Arial" w:cs="Arial"/>
          <w:lang w:val="es-MX" w:eastAsia="es-MX"/>
        </w:rPr>
        <w:t>5</w:t>
      </w:r>
      <w:r w:rsidR="001D20DA" w:rsidRPr="007605C4">
        <w:rPr>
          <w:rFonts w:ascii="Arial" w:hAnsi="Arial" w:cs="Arial"/>
          <w:lang w:val="es-MX" w:eastAsia="es-MX"/>
        </w:rPr>
        <w:t>20</w:t>
      </w:r>
      <w:r w:rsidR="0099751B" w:rsidRPr="007605C4">
        <w:rPr>
          <w:rFonts w:ascii="Arial" w:hAnsi="Arial" w:cs="Arial"/>
          <w:lang w:val="es-MX" w:eastAsia="es-MX"/>
        </w:rPr>
        <w:t>1</w:t>
      </w:r>
      <w:r w:rsidR="001D20DA" w:rsidRPr="007605C4">
        <w:rPr>
          <w:rFonts w:ascii="Arial" w:hAnsi="Arial" w:cs="Arial"/>
          <w:lang w:val="es-MX" w:eastAsia="es-MX"/>
        </w:rPr>
        <w:t>00</w:t>
      </w:r>
      <w:r w:rsidR="0099751B" w:rsidRPr="007605C4">
        <w:rPr>
          <w:rFonts w:ascii="Arial" w:hAnsi="Arial" w:cs="Arial"/>
          <w:lang w:val="es-MX" w:eastAsia="es-MX"/>
        </w:rPr>
        <w:t>1</w:t>
      </w:r>
      <w:r w:rsidRPr="007605C4">
        <w:rPr>
          <w:rFonts w:ascii="Arial" w:hAnsi="Arial" w:cs="Arial"/>
          <w:lang w:val="es-MX" w:eastAsia="es-MX"/>
        </w:rPr>
        <w:tab/>
      </w:r>
      <w:r w:rsidR="0099751B" w:rsidRPr="007605C4">
        <w:rPr>
          <w:rFonts w:ascii="Arial" w:hAnsi="Arial" w:cs="Arial"/>
          <w:lang w:val="es-MX" w:eastAsia="es-MX"/>
        </w:rPr>
        <w:t>Introducción a las Prácticas Académicas en</w:t>
      </w:r>
      <w:r w:rsidR="00BA6190" w:rsidRPr="007605C4">
        <w:rPr>
          <w:rFonts w:ascii="Arial" w:hAnsi="Arial" w:cs="Arial"/>
          <w:lang w:val="es-MX" w:eastAsia="es-MX"/>
        </w:rPr>
        <w:t xml:space="preserve"> las</w:t>
      </w:r>
      <w:r w:rsidRPr="007605C4">
        <w:rPr>
          <w:rFonts w:ascii="Arial" w:hAnsi="Arial" w:cs="Arial"/>
          <w:lang w:val="es-MX" w:eastAsia="es-MX"/>
        </w:rPr>
        <w:tab/>
        <w:t>OBL.</w:t>
      </w:r>
      <w:r w:rsidRPr="007605C4">
        <w:rPr>
          <w:rFonts w:ascii="Arial" w:hAnsi="Arial" w:cs="Arial"/>
          <w:lang w:val="es-MX" w:eastAsia="es-MX"/>
        </w:rPr>
        <w:tab/>
      </w:r>
      <w:r w:rsidR="00F84F35" w:rsidRPr="007605C4">
        <w:rPr>
          <w:rFonts w:ascii="Arial" w:hAnsi="Arial" w:cs="Arial"/>
          <w:lang w:val="es-MX" w:eastAsia="es-MX"/>
        </w:rPr>
        <w:t>1</w:t>
      </w:r>
      <w:r w:rsidR="0099751B" w:rsidRPr="007605C4">
        <w:rPr>
          <w:rFonts w:ascii="Arial" w:hAnsi="Arial" w:cs="Arial"/>
          <w:lang w:val="es-MX" w:eastAsia="es-MX"/>
        </w:rPr>
        <w:t>0</w:t>
      </w:r>
      <w:r w:rsidRPr="007605C4">
        <w:rPr>
          <w:rFonts w:ascii="Arial" w:hAnsi="Arial" w:cs="Arial"/>
          <w:lang w:val="es-MX" w:eastAsia="es-MX"/>
        </w:rPr>
        <w:tab/>
      </w:r>
      <w:r w:rsidR="0099751B" w:rsidRPr="007605C4">
        <w:rPr>
          <w:rFonts w:ascii="Arial" w:hAnsi="Arial" w:cs="Arial"/>
          <w:lang w:val="es-MX" w:eastAsia="es-MX"/>
        </w:rPr>
        <w:t>12</w:t>
      </w:r>
      <w:r w:rsidRPr="007605C4">
        <w:rPr>
          <w:rFonts w:ascii="Arial" w:hAnsi="Arial" w:cs="Arial"/>
          <w:lang w:val="es-MX" w:eastAsia="es-MX"/>
        </w:rPr>
        <w:tab/>
      </w:r>
      <w:r w:rsidR="00F84F35" w:rsidRPr="007605C4">
        <w:rPr>
          <w:rFonts w:ascii="Arial" w:hAnsi="Arial" w:cs="Arial"/>
          <w:lang w:val="es-MX" w:eastAsia="es-MX"/>
        </w:rPr>
        <w:t>32</w:t>
      </w:r>
      <w:r w:rsidRPr="007605C4">
        <w:rPr>
          <w:rFonts w:ascii="Arial" w:hAnsi="Arial" w:cs="Arial"/>
          <w:lang w:val="es-MX" w:eastAsia="es-MX"/>
        </w:rPr>
        <w:tab/>
        <w:t>I</w:t>
      </w:r>
      <w:r w:rsidR="0099751B" w:rsidRPr="007605C4">
        <w:rPr>
          <w:rFonts w:ascii="Arial" w:hAnsi="Arial" w:cs="Arial"/>
          <w:lang w:val="es-MX" w:eastAsia="es-MX"/>
        </w:rPr>
        <w:br/>
      </w:r>
      <w:r w:rsidR="0099751B" w:rsidRPr="007605C4">
        <w:rPr>
          <w:rFonts w:ascii="Arial" w:hAnsi="Arial"/>
        </w:rPr>
        <w:tab/>
        <w:t>Ciencias Sociales, Artes y Humanidades</w:t>
      </w:r>
      <w:r w:rsidR="0099751B" w:rsidRPr="007605C4">
        <w:rPr>
          <w:rFonts w:ascii="Arial" w:hAnsi="Arial"/>
        </w:rPr>
        <w:tab/>
      </w:r>
      <w:r w:rsidRPr="007605C4">
        <w:rPr>
          <w:rFonts w:ascii="Arial" w:hAnsi="Arial"/>
        </w:rPr>
        <w:br/>
      </w:r>
      <w:bookmarkStart w:id="1" w:name="_Hlk89278556"/>
      <w:r w:rsidRPr="007605C4">
        <w:rPr>
          <w:rFonts w:ascii="Arial" w:hAnsi="Arial"/>
        </w:rPr>
        <w:tab/>
      </w:r>
      <w:r w:rsidR="00784D79" w:rsidRPr="007605C4">
        <w:rPr>
          <w:rFonts w:ascii="Arial" w:hAnsi="Arial" w:cs="Arial"/>
        </w:rPr>
        <w:t xml:space="preserve">Optativas </w:t>
      </w:r>
      <w:r w:rsidR="00F84F35" w:rsidRPr="007605C4">
        <w:rPr>
          <w:rFonts w:ascii="Arial" w:hAnsi="Arial" w:cs="Arial"/>
        </w:rPr>
        <w:t>I</w:t>
      </w:r>
      <w:r w:rsidR="00784D79" w:rsidRPr="007605C4">
        <w:rPr>
          <w:rFonts w:ascii="Arial" w:hAnsi="Arial" w:cs="Arial"/>
        </w:rPr>
        <w:t>nterdivisionales</w:t>
      </w:r>
      <w:r w:rsidR="0099751B" w:rsidRPr="007605C4">
        <w:rPr>
          <w:rFonts w:ascii="Arial" w:hAnsi="Arial" w:cs="Arial"/>
        </w:rPr>
        <w:t xml:space="preserve"> del TIFI</w:t>
      </w:r>
      <w:r w:rsidR="00784D79" w:rsidRPr="007605C4">
        <w:rPr>
          <w:rFonts w:ascii="Arial" w:hAnsi="Arial" w:cs="Arial"/>
        </w:rPr>
        <w:tab/>
        <w:t>OPT.</w:t>
      </w:r>
      <w:r w:rsidR="00784D79" w:rsidRPr="007605C4">
        <w:rPr>
          <w:rFonts w:ascii="Arial" w:hAnsi="Arial" w:cs="Arial"/>
        </w:rPr>
        <w:tab/>
      </w:r>
      <w:r w:rsidR="00784D79" w:rsidRPr="007605C4">
        <w:rPr>
          <w:rFonts w:ascii="Arial" w:hAnsi="Arial" w:cs="Arial"/>
        </w:rPr>
        <w:tab/>
      </w:r>
      <w:r w:rsidR="00784D79" w:rsidRPr="007605C4">
        <w:rPr>
          <w:rFonts w:ascii="Arial" w:hAnsi="Arial" w:cs="Arial"/>
        </w:rPr>
        <w:tab/>
        <w:t>6</w:t>
      </w:r>
      <w:r w:rsidR="00784D79" w:rsidRPr="007605C4">
        <w:rPr>
          <w:rFonts w:ascii="Arial" w:hAnsi="Arial" w:cs="Arial"/>
        </w:rPr>
        <w:tab/>
        <w:t>I</w:t>
      </w:r>
      <w:r w:rsidR="007B6218" w:rsidRPr="007605C4">
        <w:rPr>
          <w:rFonts w:ascii="Arial" w:hAnsi="Arial" w:cs="Arial"/>
        </w:rPr>
        <w:tab/>
        <w:t>Autorización</w:t>
      </w:r>
      <w:bookmarkEnd w:id="1"/>
    </w:p>
    <w:p w:rsidR="00E04552" w:rsidRPr="007605C4" w:rsidRDefault="00E04552" w:rsidP="00E04552">
      <w:pPr>
        <w:tabs>
          <w:tab w:val="left" w:pos="9356"/>
        </w:tabs>
        <w:ind w:right="-1440"/>
        <w:rPr>
          <w:rFonts w:ascii="Arial" w:hAnsi="Arial" w:cs="Arial"/>
          <w:b/>
        </w:rPr>
      </w:pPr>
      <w:r w:rsidRPr="007605C4">
        <w:rPr>
          <w:rFonts w:ascii="Arial" w:hAnsi="Arial" w:cs="Arial"/>
        </w:rPr>
        <w:tab/>
      </w:r>
      <w:r w:rsidRPr="007605C4">
        <w:rPr>
          <w:rFonts w:ascii="Arial" w:hAnsi="Arial" w:cs="Arial"/>
          <w:b/>
        </w:rPr>
        <w:t>___</w:t>
      </w:r>
    </w:p>
    <w:p w:rsidR="00E04552" w:rsidRPr="007605C4" w:rsidRDefault="00E04552" w:rsidP="00E04552">
      <w:pPr>
        <w:tabs>
          <w:tab w:val="left" w:pos="993"/>
          <w:tab w:val="right" w:pos="9639"/>
        </w:tabs>
        <w:ind w:right="-1440"/>
        <w:rPr>
          <w:rFonts w:ascii="Arial" w:hAnsi="Arial" w:cs="Arial"/>
          <w:b/>
        </w:rPr>
      </w:pPr>
      <w:r w:rsidRPr="007605C4">
        <w:rPr>
          <w:rFonts w:ascii="Arial" w:hAnsi="Arial" w:cs="Arial"/>
          <w:b/>
        </w:rPr>
        <w:tab/>
        <w:t>TOTAL DE CRÉDITOS DEL TRONCO GENERAL DIVISIONAL</w:t>
      </w:r>
      <w:r w:rsidRPr="007605C4">
        <w:rPr>
          <w:rFonts w:ascii="Arial" w:hAnsi="Arial" w:cs="Arial"/>
          <w:b/>
        </w:rPr>
        <w:tab/>
        <w:t>38</w:t>
      </w:r>
    </w:p>
    <w:p w:rsidR="00AF78C1" w:rsidRPr="007605C4" w:rsidRDefault="00AF78C1" w:rsidP="002A3F20">
      <w:pPr>
        <w:jc w:val="both"/>
        <w:rPr>
          <w:rFonts w:ascii="Arial" w:hAnsi="Arial"/>
        </w:rPr>
      </w:pPr>
    </w:p>
    <w:bookmarkEnd w:id="0"/>
    <w:p w:rsidR="00AF78C1" w:rsidRPr="007605C4" w:rsidRDefault="008D769C" w:rsidP="00D23512">
      <w:pPr>
        <w:pStyle w:val="P2"/>
        <w:ind w:left="851" w:hanging="419"/>
        <w:rPr>
          <w:rFonts w:ascii="Arial" w:hAnsi="Arial"/>
          <w:b/>
          <w:sz w:val="20"/>
        </w:rPr>
      </w:pPr>
      <w:r w:rsidRPr="007605C4">
        <w:rPr>
          <w:rFonts w:ascii="Arial" w:hAnsi="Arial"/>
          <w:b/>
          <w:sz w:val="20"/>
        </w:rPr>
        <w:t>2.</w:t>
      </w:r>
      <w:r w:rsidRPr="007605C4">
        <w:rPr>
          <w:rFonts w:ascii="Arial" w:hAnsi="Arial"/>
          <w:b/>
          <w:sz w:val="20"/>
        </w:rPr>
        <w:tab/>
      </w:r>
      <w:r w:rsidR="00AF78C1" w:rsidRPr="007605C4">
        <w:rPr>
          <w:rFonts w:ascii="Arial" w:hAnsi="Arial"/>
          <w:b/>
          <w:sz w:val="20"/>
        </w:rPr>
        <w:t>TRONCO B</w:t>
      </w:r>
      <w:r w:rsidR="00C03893" w:rsidRPr="007605C4">
        <w:rPr>
          <w:rFonts w:ascii="Arial" w:hAnsi="Arial"/>
          <w:b/>
          <w:sz w:val="20"/>
        </w:rPr>
        <w:t>Á</w:t>
      </w:r>
      <w:r w:rsidR="00AF78C1" w:rsidRPr="007605C4">
        <w:rPr>
          <w:rFonts w:ascii="Arial" w:hAnsi="Arial"/>
          <w:b/>
          <w:sz w:val="20"/>
        </w:rPr>
        <w:t xml:space="preserve">SICO </w:t>
      </w:r>
      <w:r w:rsidR="00F84F35" w:rsidRPr="007605C4">
        <w:rPr>
          <w:rFonts w:ascii="Arial" w:hAnsi="Arial"/>
          <w:b/>
          <w:sz w:val="20"/>
        </w:rPr>
        <w:t>DE CARRERA</w:t>
      </w:r>
    </w:p>
    <w:p w:rsidR="00AF78C1" w:rsidRPr="007605C4" w:rsidRDefault="00AF78C1" w:rsidP="002A3F20">
      <w:pPr>
        <w:rPr>
          <w:rFonts w:ascii="Arial" w:hAnsi="Arial"/>
        </w:rPr>
      </w:pPr>
    </w:p>
    <w:p w:rsidR="008D769C" w:rsidRPr="007605C4" w:rsidRDefault="007228AC" w:rsidP="007228AC">
      <w:pPr>
        <w:autoSpaceDE w:val="0"/>
        <w:autoSpaceDN w:val="0"/>
        <w:adjustRightInd w:val="0"/>
        <w:ind w:left="851"/>
        <w:rPr>
          <w:rFonts w:ascii="Arial" w:hAnsi="Arial" w:cs="Arial"/>
          <w:lang w:val="es-MX" w:eastAsia="es-MX"/>
        </w:rPr>
      </w:pPr>
      <w:r w:rsidRPr="007605C4">
        <w:rPr>
          <w:rFonts w:ascii="Arial" w:hAnsi="Arial" w:cs="Arial"/>
          <w:lang w:val="es-MX" w:eastAsia="es-MX"/>
        </w:rPr>
        <w:t>Para cursar este tronco el alumnado deb</w:t>
      </w:r>
      <w:r w:rsidR="007B6218" w:rsidRPr="007605C4">
        <w:rPr>
          <w:rFonts w:ascii="Arial" w:hAnsi="Arial" w:cs="Arial"/>
          <w:lang w:val="es-MX" w:eastAsia="es-MX"/>
        </w:rPr>
        <w:t>ió</w:t>
      </w:r>
      <w:r w:rsidRPr="007605C4">
        <w:rPr>
          <w:rFonts w:ascii="Arial" w:hAnsi="Arial" w:cs="Arial"/>
          <w:lang w:val="es-MX" w:eastAsia="es-MX"/>
        </w:rPr>
        <w:t xml:space="preserve"> haber cubierto 6 créditos optativos del Tronco Interdivisional de Formación Interdisciplinaria (TIFI). En este tronco el alumnado deberá cursar 18 créditos optativos del TIFI.</w:t>
      </w:r>
    </w:p>
    <w:p w:rsidR="007228AC" w:rsidRPr="007605C4" w:rsidRDefault="007228AC" w:rsidP="007228AC">
      <w:pPr>
        <w:pStyle w:val="P4"/>
        <w:ind w:left="0"/>
        <w:rPr>
          <w:rFonts w:ascii="Arial" w:hAnsi="Arial"/>
          <w:sz w:val="20"/>
        </w:rPr>
      </w:pPr>
    </w:p>
    <w:p w:rsidR="00AF78C1" w:rsidRPr="007605C4" w:rsidRDefault="00AF78C1" w:rsidP="007228AC">
      <w:pPr>
        <w:pStyle w:val="P4"/>
        <w:ind w:left="1276" w:hanging="425"/>
        <w:rPr>
          <w:rFonts w:ascii="Arial" w:hAnsi="Arial"/>
          <w:sz w:val="20"/>
        </w:rPr>
      </w:pPr>
      <w:r w:rsidRPr="007605C4">
        <w:rPr>
          <w:rFonts w:ascii="Arial" w:hAnsi="Arial"/>
          <w:sz w:val="20"/>
        </w:rPr>
        <w:t>a)</w:t>
      </w:r>
      <w:r w:rsidRPr="007605C4">
        <w:rPr>
          <w:rFonts w:ascii="Arial" w:hAnsi="Arial"/>
          <w:sz w:val="20"/>
        </w:rPr>
        <w:tab/>
        <w:t>Objetivo:</w:t>
      </w:r>
    </w:p>
    <w:p w:rsidR="00AF78C1" w:rsidRPr="007605C4" w:rsidRDefault="00AF78C1" w:rsidP="002A3F20">
      <w:pPr>
        <w:rPr>
          <w:rFonts w:ascii="Arial" w:hAnsi="Arial"/>
        </w:rPr>
      </w:pPr>
    </w:p>
    <w:p w:rsidR="00AF78C1" w:rsidRPr="007605C4" w:rsidRDefault="00F84F35" w:rsidP="007228AC">
      <w:pPr>
        <w:pStyle w:val="P6"/>
        <w:ind w:left="1276"/>
        <w:rPr>
          <w:rFonts w:ascii="Arial" w:hAnsi="Arial"/>
          <w:sz w:val="20"/>
        </w:rPr>
      </w:pPr>
      <w:r w:rsidRPr="007605C4">
        <w:rPr>
          <w:rFonts w:ascii="Arial" w:hAnsi="Arial" w:cs="Arial"/>
          <w:sz w:val="20"/>
        </w:rPr>
        <w:t xml:space="preserve">Proporcionar al </w:t>
      </w:r>
      <w:r w:rsidR="00251915" w:rsidRPr="007605C4">
        <w:rPr>
          <w:rFonts w:ascii="Arial" w:hAnsi="Arial" w:cs="Arial"/>
          <w:sz w:val="20"/>
        </w:rPr>
        <w:t>alumnado</w:t>
      </w:r>
      <w:r w:rsidRPr="007605C4">
        <w:rPr>
          <w:rFonts w:ascii="Arial" w:hAnsi="Arial" w:cs="Arial"/>
          <w:sz w:val="20"/>
        </w:rPr>
        <w:t xml:space="preserve"> elementos fundamentales: teóricos, técnicos y metodológicos, que definen su saber y hacer profesional en el ámbito de las Ciencias Políticas y Sociales</w:t>
      </w:r>
      <w:r w:rsidR="00AF78C1" w:rsidRPr="007605C4">
        <w:rPr>
          <w:rFonts w:ascii="Arial" w:hAnsi="Arial"/>
          <w:sz w:val="20"/>
        </w:rPr>
        <w:t>.</w:t>
      </w:r>
    </w:p>
    <w:p w:rsidR="00AF78C1" w:rsidRPr="007605C4" w:rsidRDefault="00AF78C1" w:rsidP="003E3200">
      <w:pPr>
        <w:rPr>
          <w:rFonts w:ascii="Arial" w:hAnsi="Arial"/>
        </w:rPr>
      </w:pPr>
    </w:p>
    <w:p w:rsidR="00371EDD" w:rsidRPr="007605C4" w:rsidRDefault="00086205" w:rsidP="007228AC">
      <w:pPr>
        <w:pStyle w:val="P4"/>
        <w:numPr>
          <w:ilvl w:val="0"/>
          <w:numId w:val="34"/>
        </w:numPr>
        <w:tabs>
          <w:tab w:val="clear" w:pos="1731"/>
        </w:tabs>
        <w:ind w:left="1276" w:hanging="425"/>
        <w:rPr>
          <w:rFonts w:ascii="Arial" w:hAnsi="Arial"/>
          <w:sz w:val="20"/>
        </w:rPr>
      </w:pPr>
      <w:r w:rsidRPr="007605C4">
        <w:rPr>
          <w:rFonts w:ascii="Arial" w:hAnsi="Arial"/>
          <w:sz w:val="20"/>
        </w:rPr>
        <w:t xml:space="preserve">Trimestres: </w:t>
      </w:r>
      <w:r w:rsidR="00F84F35" w:rsidRPr="007605C4">
        <w:rPr>
          <w:rFonts w:ascii="Arial" w:hAnsi="Arial"/>
          <w:sz w:val="20"/>
        </w:rPr>
        <w:t>Tr</w:t>
      </w:r>
      <w:r w:rsidRPr="007605C4">
        <w:rPr>
          <w:rFonts w:ascii="Arial" w:hAnsi="Arial"/>
          <w:sz w:val="20"/>
        </w:rPr>
        <w:t>e</w:t>
      </w:r>
      <w:r w:rsidR="00F84F35" w:rsidRPr="007605C4">
        <w:rPr>
          <w:rFonts w:ascii="Arial" w:hAnsi="Arial"/>
          <w:sz w:val="20"/>
        </w:rPr>
        <w:t>s</w:t>
      </w:r>
      <w:r w:rsidR="00AF78C1" w:rsidRPr="007605C4">
        <w:rPr>
          <w:rFonts w:ascii="Arial" w:hAnsi="Arial"/>
          <w:sz w:val="20"/>
        </w:rPr>
        <w:t xml:space="preserve"> (II, III </w:t>
      </w:r>
      <w:r w:rsidRPr="007605C4">
        <w:rPr>
          <w:rFonts w:ascii="Arial" w:hAnsi="Arial"/>
          <w:sz w:val="20"/>
        </w:rPr>
        <w:t>y</w:t>
      </w:r>
      <w:r w:rsidR="00AF78C1" w:rsidRPr="007605C4">
        <w:rPr>
          <w:rFonts w:ascii="Arial" w:hAnsi="Arial"/>
          <w:sz w:val="20"/>
        </w:rPr>
        <w:t xml:space="preserve"> I</w:t>
      </w:r>
      <w:r w:rsidR="00F84F35" w:rsidRPr="007605C4">
        <w:rPr>
          <w:rFonts w:ascii="Arial" w:hAnsi="Arial"/>
          <w:sz w:val="20"/>
        </w:rPr>
        <w:t>V</w:t>
      </w:r>
      <w:r w:rsidR="00AF78C1" w:rsidRPr="007605C4">
        <w:rPr>
          <w:rFonts w:ascii="Arial" w:hAnsi="Arial"/>
          <w:sz w:val="20"/>
        </w:rPr>
        <w:t>).</w:t>
      </w:r>
    </w:p>
    <w:p w:rsidR="007B6218" w:rsidRPr="007605C4" w:rsidRDefault="007B6218" w:rsidP="007B6218">
      <w:pPr>
        <w:pStyle w:val="P4"/>
        <w:rPr>
          <w:rFonts w:ascii="Arial" w:hAnsi="Arial"/>
          <w:sz w:val="20"/>
        </w:rPr>
      </w:pPr>
    </w:p>
    <w:p w:rsidR="00AF78C1" w:rsidRPr="007605C4" w:rsidRDefault="00AF78C1" w:rsidP="007228AC">
      <w:pPr>
        <w:pStyle w:val="P4"/>
        <w:numPr>
          <w:ilvl w:val="0"/>
          <w:numId w:val="34"/>
        </w:numPr>
        <w:tabs>
          <w:tab w:val="clear" w:pos="1731"/>
        </w:tabs>
        <w:ind w:left="1276" w:hanging="425"/>
        <w:rPr>
          <w:rFonts w:ascii="Arial" w:hAnsi="Arial"/>
          <w:sz w:val="20"/>
        </w:rPr>
      </w:pPr>
      <w:r w:rsidRPr="007605C4">
        <w:rPr>
          <w:rFonts w:ascii="Arial" w:hAnsi="Arial"/>
          <w:sz w:val="20"/>
        </w:rPr>
        <w:t>Unidades de enseñanza-aprendizaje:</w:t>
      </w:r>
    </w:p>
    <w:p w:rsidR="007228AC" w:rsidRPr="007605C4" w:rsidRDefault="007228AC" w:rsidP="007228AC">
      <w:pPr>
        <w:pStyle w:val="P4"/>
        <w:ind w:left="0"/>
        <w:rPr>
          <w:rFonts w:ascii="Arial" w:hAnsi="Arial"/>
          <w:sz w:val="20"/>
        </w:rPr>
      </w:pPr>
    </w:p>
    <w:p w:rsidR="00E04552" w:rsidRPr="007605C4" w:rsidRDefault="00E04552" w:rsidP="00E04552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6804"/>
          <w:tab w:val="left" w:pos="7938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7605C4">
        <w:rPr>
          <w:rFonts w:ascii="Arial" w:hAnsi="Arial" w:cs="Arial"/>
          <w:b/>
          <w:sz w:val="20"/>
        </w:rPr>
        <w:tab/>
        <w:t>HORAS</w:t>
      </w:r>
      <w:r w:rsidRPr="007605C4">
        <w:rPr>
          <w:rFonts w:ascii="Arial" w:hAnsi="Arial" w:cs="Arial"/>
          <w:b/>
          <w:sz w:val="20"/>
        </w:rPr>
        <w:tab/>
        <w:t>HORAS</w:t>
      </w:r>
    </w:p>
    <w:p w:rsidR="00E04552" w:rsidRPr="007605C4" w:rsidRDefault="00E04552" w:rsidP="00E04552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993"/>
          <w:tab w:val="left" w:pos="5670"/>
          <w:tab w:val="left" w:pos="6804"/>
          <w:tab w:val="left" w:pos="7797"/>
          <w:tab w:val="left" w:pos="9072"/>
          <w:tab w:val="left" w:pos="10348"/>
          <w:tab w:val="left" w:pos="11907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7605C4">
        <w:rPr>
          <w:rFonts w:ascii="Arial" w:hAnsi="Arial" w:cs="Arial"/>
          <w:b/>
          <w:sz w:val="20"/>
        </w:rPr>
        <w:t>CLAVE</w:t>
      </w:r>
      <w:r w:rsidRPr="007605C4">
        <w:rPr>
          <w:rFonts w:ascii="Arial" w:hAnsi="Arial" w:cs="Arial"/>
          <w:b/>
          <w:sz w:val="20"/>
        </w:rPr>
        <w:tab/>
        <w:t>NOMBRE</w:t>
      </w:r>
      <w:r w:rsidRPr="007605C4">
        <w:rPr>
          <w:rFonts w:ascii="Arial" w:hAnsi="Arial" w:cs="Arial"/>
          <w:b/>
          <w:sz w:val="20"/>
        </w:rPr>
        <w:tab/>
        <w:t>OBL/OPT</w:t>
      </w:r>
      <w:r w:rsidRPr="007605C4">
        <w:rPr>
          <w:rFonts w:ascii="Arial" w:hAnsi="Arial" w:cs="Arial"/>
          <w:b/>
          <w:sz w:val="20"/>
        </w:rPr>
        <w:tab/>
        <w:t>TEORÍA</w:t>
      </w:r>
      <w:r w:rsidRPr="007605C4">
        <w:rPr>
          <w:rFonts w:ascii="Arial" w:hAnsi="Arial" w:cs="Arial"/>
          <w:b/>
          <w:sz w:val="20"/>
        </w:rPr>
        <w:tab/>
        <w:t>PRÁCTICA</w:t>
      </w:r>
      <w:r w:rsidRPr="007605C4">
        <w:rPr>
          <w:rFonts w:ascii="Arial" w:hAnsi="Arial" w:cs="Arial"/>
          <w:b/>
          <w:sz w:val="20"/>
        </w:rPr>
        <w:tab/>
        <w:t>CRÉDITOS</w:t>
      </w:r>
      <w:r w:rsidRPr="007605C4">
        <w:rPr>
          <w:rFonts w:ascii="Arial" w:hAnsi="Arial" w:cs="Arial"/>
          <w:b/>
          <w:sz w:val="20"/>
        </w:rPr>
        <w:tab/>
        <w:t>TRIMESTRE</w:t>
      </w:r>
      <w:r w:rsidRPr="007605C4">
        <w:rPr>
          <w:rFonts w:ascii="Arial" w:hAnsi="Arial" w:cs="Arial"/>
          <w:b/>
          <w:sz w:val="20"/>
        </w:rPr>
        <w:tab/>
        <w:t>SERIACIÓN</w:t>
      </w:r>
    </w:p>
    <w:p w:rsidR="00E04552" w:rsidRPr="007605C4" w:rsidRDefault="00E04552" w:rsidP="00E04552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632"/>
          <w:tab w:val="left" w:pos="11907"/>
        </w:tabs>
        <w:rPr>
          <w:sz w:val="20"/>
          <w:szCs w:val="20"/>
        </w:rPr>
      </w:pPr>
    </w:p>
    <w:p w:rsidR="00107130" w:rsidRPr="007605C4" w:rsidRDefault="00F84F35" w:rsidP="00CE22F9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  <w:szCs w:val="20"/>
        </w:rPr>
      </w:pPr>
      <w:r w:rsidRPr="007605C4">
        <w:rPr>
          <w:sz w:val="20"/>
          <w:szCs w:val="20"/>
        </w:rPr>
        <w:t>5210001</w:t>
      </w:r>
      <w:r w:rsidR="00107130" w:rsidRPr="007605C4">
        <w:rPr>
          <w:sz w:val="20"/>
          <w:szCs w:val="20"/>
        </w:rPr>
        <w:tab/>
      </w:r>
      <w:r w:rsidRPr="007605C4">
        <w:rPr>
          <w:sz w:val="20"/>
          <w:szCs w:val="20"/>
        </w:rPr>
        <w:t>Fundamentos del Estado Moderno</w:t>
      </w:r>
      <w:r w:rsidR="00107130" w:rsidRPr="007605C4">
        <w:rPr>
          <w:sz w:val="20"/>
          <w:szCs w:val="20"/>
        </w:rPr>
        <w:tab/>
        <w:t>OBL.</w:t>
      </w:r>
      <w:r w:rsidR="00107130" w:rsidRPr="007605C4">
        <w:rPr>
          <w:sz w:val="20"/>
          <w:szCs w:val="20"/>
        </w:rPr>
        <w:tab/>
      </w:r>
      <w:r w:rsidR="00DF3B25" w:rsidRPr="007605C4">
        <w:rPr>
          <w:sz w:val="20"/>
          <w:szCs w:val="20"/>
        </w:rPr>
        <w:t>15</w:t>
      </w:r>
      <w:r w:rsidR="00107130" w:rsidRPr="007605C4">
        <w:rPr>
          <w:sz w:val="20"/>
          <w:szCs w:val="20"/>
        </w:rPr>
        <w:tab/>
      </w:r>
      <w:r w:rsidR="00DF3B25" w:rsidRPr="007605C4">
        <w:rPr>
          <w:sz w:val="20"/>
          <w:szCs w:val="20"/>
        </w:rPr>
        <w:t>6</w:t>
      </w:r>
      <w:r w:rsidR="00107130" w:rsidRPr="007605C4">
        <w:rPr>
          <w:sz w:val="20"/>
          <w:szCs w:val="20"/>
        </w:rPr>
        <w:tab/>
      </w:r>
      <w:r w:rsidR="00DF3B25" w:rsidRPr="007605C4">
        <w:rPr>
          <w:sz w:val="20"/>
          <w:szCs w:val="20"/>
        </w:rPr>
        <w:t>36</w:t>
      </w:r>
      <w:r w:rsidR="00107130" w:rsidRPr="007605C4">
        <w:rPr>
          <w:sz w:val="20"/>
          <w:szCs w:val="20"/>
        </w:rPr>
        <w:tab/>
        <w:t>I</w:t>
      </w:r>
      <w:r w:rsidR="00DF3B25" w:rsidRPr="007605C4">
        <w:rPr>
          <w:sz w:val="20"/>
          <w:szCs w:val="20"/>
        </w:rPr>
        <w:t>I</w:t>
      </w:r>
      <w:r w:rsidR="00DF3B25" w:rsidRPr="007605C4">
        <w:rPr>
          <w:sz w:val="20"/>
          <w:szCs w:val="20"/>
        </w:rPr>
        <w:tab/>
      </w:r>
      <w:r w:rsidR="00F901A6" w:rsidRPr="007605C4">
        <w:rPr>
          <w:sz w:val="20"/>
          <w:szCs w:val="20"/>
        </w:rPr>
        <w:t>38 Créditos</w:t>
      </w:r>
      <w:r w:rsidR="00107130" w:rsidRPr="007605C4">
        <w:rPr>
          <w:sz w:val="20"/>
          <w:szCs w:val="20"/>
        </w:rPr>
        <w:br/>
      </w:r>
      <w:r w:rsidRPr="007605C4">
        <w:rPr>
          <w:sz w:val="20"/>
          <w:szCs w:val="20"/>
        </w:rPr>
        <w:t>5210002</w:t>
      </w:r>
      <w:r w:rsidR="00107130" w:rsidRPr="007605C4">
        <w:rPr>
          <w:sz w:val="20"/>
          <w:szCs w:val="20"/>
        </w:rPr>
        <w:tab/>
      </w:r>
      <w:r w:rsidRPr="007605C4">
        <w:rPr>
          <w:sz w:val="20"/>
          <w:szCs w:val="20"/>
        </w:rPr>
        <w:t>Estado y Sociedad en México</w:t>
      </w:r>
      <w:r w:rsidR="00107130" w:rsidRPr="007605C4">
        <w:rPr>
          <w:sz w:val="20"/>
          <w:szCs w:val="20"/>
        </w:rPr>
        <w:tab/>
        <w:t>OBL.</w:t>
      </w:r>
      <w:r w:rsidR="00107130" w:rsidRPr="007605C4">
        <w:rPr>
          <w:sz w:val="20"/>
          <w:szCs w:val="20"/>
        </w:rPr>
        <w:tab/>
      </w:r>
      <w:r w:rsidR="00DF3B25" w:rsidRPr="007605C4">
        <w:rPr>
          <w:sz w:val="20"/>
          <w:szCs w:val="20"/>
        </w:rPr>
        <w:t>15</w:t>
      </w:r>
      <w:r w:rsidR="00107130" w:rsidRPr="007605C4">
        <w:rPr>
          <w:sz w:val="20"/>
          <w:szCs w:val="20"/>
        </w:rPr>
        <w:tab/>
      </w:r>
      <w:r w:rsidR="00DF3B25" w:rsidRPr="007605C4">
        <w:rPr>
          <w:sz w:val="20"/>
          <w:szCs w:val="20"/>
        </w:rPr>
        <w:t>5</w:t>
      </w:r>
      <w:r w:rsidR="00107130" w:rsidRPr="007605C4">
        <w:rPr>
          <w:sz w:val="20"/>
          <w:szCs w:val="20"/>
        </w:rPr>
        <w:tab/>
      </w:r>
      <w:r w:rsidR="00DF3B25" w:rsidRPr="007605C4">
        <w:rPr>
          <w:sz w:val="20"/>
          <w:szCs w:val="20"/>
        </w:rPr>
        <w:t>35</w:t>
      </w:r>
      <w:r w:rsidR="00107130" w:rsidRPr="007605C4">
        <w:rPr>
          <w:sz w:val="20"/>
          <w:szCs w:val="20"/>
        </w:rPr>
        <w:tab/>
        <w:t>I</w:t>
      </w:r>
      <w:r w:rsidR="00DF3B25" w:rsidRPr="007605C4">
        <w:rPr>
          <w:sz w:val="20"/>
          <w:szCs w:val="20"/>
        </w:rPr>
        <w:t>II</w:t>
      </w:r>
      <w:r w:rsidR="00DF3B25" w:rsidRPr="007605C4">
        <w:rPr>
          <w:sz w:val="20"/>
          <w:szCs w:val="20"/>
        </w:rPr>
        <w:tab/>
        <w:t>5210001</w:t>
      </w:r>
      <w:r w:rsidR="00107130" w:rsidRPr="007605C4">
        <w:rPr>
          <w:sz w:val="20"/>
          <w:szCs w:val="20"/>
        </w:rPr>
        <w:br/>
      </w:r>
      <w:r w:rsidRPr="007605C4">
        <w:rPr>
          <w:sz w:val="20"/>
          <w:szCs w:val="20"/>
        </w:rPr>
        <w:t>5210003</w:t>
      </w:r>
      <w:r w:rsidR="00107130" w:rsidRPr="007605C4">
        <w:rPr>
          <w:sz w:val="20"/>
          <w:szCs w:val="20"/>
        </w:rPr>
        <w:tab/>
      </w:r>
      <w:r w:rsidRPr="007605C4">
        <w:rPr>
          <w:sz w:val="20"/>
          <w:szCs w:val="20"/>
        </w:rPr>
        <w:t>Gestión e Instituciones</w:t>
      </w:r>
      <w:r w:rsidR="00DF3B25" w:rsidRPr="007605C4">
        <w:rPr>
          <w:sz w:val="20"/>
          <w:szCs w:val="20"/>
        </w:rPr>
        <w:tab/>
        <w:t>OBL.</w:t>
      </w:r>
      <w:r w:rsidR="00DF3B25" w:rsidRPr="007605C4">
        <w:rPr>
          <w:sz w:val="20"/>
          <w:szCs w:val="20"/>
        </w:rPr>
        <w:tab/>
        <w:t>15</w:t>
      </w:r>
      <w:r w:rsidR="00DF3B25" w:rsidRPr="007605C4">
        <w:rPr>
          <w:sz w:val="20"/>
          <w:szCs w:val="20"/>
        </w:rPr>
        <w:tab/>
        <w:t>5</w:t>
      </w:r>
      <w:r w:rsidR="00DF3B25" w:rsidRPr="007605C4">
        <w:rPr>
          <w:sz w:val="20"/>
          <w:szCs w:val="20"/>
        </w:rPr>
        <w:tab/>
        <w:t>35</w:t>
      </w:r>
      <w:r w:rsidR="00DF3B25" w:rsidRPr="007605C4">
        <w:rPr>
          <w:sz w:val="20"/>
          <w:szCs w:val="20"/>
        </w:rPr>
        <w:tab/>
        <w:t>IV</w:t>
      </w:r>
      <w:r w:rsidR="00107130" w:rsidRPr="007605C4">
        <w:rPr>
          <w:sz w:val="20"/>
          <w:szCs w:val="20"/>
        </w:rPr>
        <w:tab/>
      </w:r>
      <w:r w:rsidR="00DF3B25" w:rsidRPr="007605C4">
        <w:rPr>
          <w:sz w:val="20"/>
          <w:szCs w:val="20"/>
        </w:rPr>
        <w:t>5210002</w:t>
      </w:r>
      <w:r w:rsidR="00107130" w:rsidRPr="007605C4">
        <w:rPr>
          <w:sz w:val="20"/>
          <w:szCs w:val="20"/>
        </w:rPr>
        <w:br/>
      </w:r>
      <w:r w:rsidR="00107130" w:rsidRPr="007605C4">
        <w:rPr>
          <w:sz w:val="20"/>
          <w:szCs w:val="20"/>
        </w:rPr>
        <w:tab/>
      </w:r>
      <w:r w:rsidRPr="007605C4">
        <w:rPr>
          <w:sz w:val="20"/>
          <w:szCs w:val="20"/>
        </w:rPr>
        <w:t xml:space="preserve">Optativas </w:t>
      </w:r>
      <w:r w:rsidR="00EF4A72" w:rsidRPr="007605C4">
        <w:rPr>
          <w:sz w:val="20"/>
          <w:szCs w:val="20"/>
        </w:rPr>
        <w:t>I</w:t>
      </w:r>
      <w:r w:rsidRPr="007605C4">
        <w:rPr>
          <w:sz w:val="20"/>
          <w:szCs w:val="20"/>
        </w:rPr>
        <w:t>nterdivisionales</w:t>
      </w:r>
      <w:r w:rsidR="005A5459" w:rsidRPr="007605C4">
        <w:rPr>
          <w:sz w:val="20"/>
          <w:szCs w:val="20"/>
        </w:rPr>
        <w:t xml:space="preserve"> del TIFI</w:t>
      </w:r>
      <w:r w:rsidR="00DF3B25" w:rsidRPr="007605C4">
        <w:rPr>
          <w:sz w:val="20"/>
          <w:szCs w:val="20"/>
        </w:rPr>
        <w:tab/>
        <w:t>O</w:t>
      </w:r>
      <w:r w:rsidR="0077071F" w:rsidRPr="007605C4">
        <w:rPr>
          <w:sz w:val="20"/>
          <w:szCs w:val="20"/>
        </w:rPr>
        <w:t>PT</w:t>
      </w:r>
      <w:r w:rsidR="00DF3B25" w:rsidRPr="007605C4">
        <w:rPr>
          <w:sz w:val="20"/>
          <w:szCs w:val="20"/>
        </w:rPr>
        <w:t>.</w:t>
      </w:r>
      <w:r w:rsidR="00DF3B25" w:rsidRPr="007605C4">
        <w:rPr>
          <w:sz w:val="20"/>
          <w:szCs w:val="20"/>
        </w:rPr>
        <w:tab/>
      </w:r>
      <w:r w:rsidR="00DF3B25" w:rsidRPr="007605C4">
        <w:rPr>
          <w:sz w:val="20"/>
          <w:szCs w:val="20"/>
        </w:rPr>
        <w:tab/>
      </w:r>
      <w:r w:rsidR="00DF3B25" w:rsidRPr="007605C4">
        <w:rPr>
          <w:sz w:val="20"/>
          <w:szCs w:val="20"/>
        </w:rPr>
        <w:tab/>
        <w:t>18</w:t>
      </w:r>
      <w:r w:rsidR="00DF3B25" w:rsidRPr="007605C4">
        <w:rPr>
          <w:sz w:val="20"/>
          <w:szCs w:val="20"/>
        </w:rPr>
        <w:tab/>
        <w:t>II-IV</w:t>
      </w:r>
      <w:r w:rsidR="00DF3B25" w:rsidRPr="007605C4">
        <w:rPr>
          <w:sz w:val="20"/>
          <w:szCs w:val="20"/>
        </w:rPr>
        <w:tab/>
        <w:t>Autorización</w:t>
      </w:r>
    </w:p>
    <w:p w:rsidR="00CE22F9" w:rsidRPr="007605C4" w:rsidRDefault="00CE22F9" w:rsidP="00CE22F9">
      <w:pPr>
        <w:tabs>
          <w:tab w:val="left" w:pos="9356"/>
        </w:tabs>
        <w:ind w:right="-1440"/>
        <w:rPr>
          <w:rFonts w:ascii="Arial" w:hAnsi="Arial" w:cs="Arial"/>
          <w:b/>
        </w:rPr>
      </w:pPr>
      <w:r w:rsidRPr="007605C4">
        <w:rPr>
          <w:rFonts w:ascii="Arial" w:hAnsi="Arial" w:cs="Arial"/>
        </w:rPr>
        <w:tab/>
      </w:r>
      <w:r w:rsidRPr="007605C4">
        <w:rPr>
          <w:rFonts w:ascii="Arial" w:hAnsi="Arial" w:cs="Arial"/>
          <w:b/>
        </w:rPr>
        <w:t>____</w:t>
      </w:r>
    </w:p>
    <w:p w:rsidR="00CE22F9" w:rsidRPr="007605C4" w:rsidRDefault="00CE22F9" w:rsidP="00CE22F9">
      <w:pPr>
        <w:tabs>
          <w:tab w:val="left" w:pos="993"/>
          <w:tab w:val="right" w:pos="9729"/>
        </w:tabs>
        <w:ind w:right="-1440"/>
        <w:rPr>
          <w:rFonts w:ascii="Arial" w:hAnsi="Arial" w:cs="Arial"/>
          <w:b/>
        </w:rPr>
      </w:pPr>
      <w:r w:rsidRPr="007605C4">
        <w:rPr>
          <w:rFonts w:ascii="Arial" w:hAnsi="Arial" w:cs="Arial"/>
          <w:b/>
        </w:rPr>
        <w:tab/>
        <w:t xml:space="preserve">TOTAL DE CRÉDITOS DEL TRONCO </w:t>
      </w:r>
      <w:r w:rsidRPr="007605C4">
        <w:rPr>
          <w:rFonts w:ascii="Arial" w:hAnsi="Arial"/>
          <w:b/>
        </w:rPr>
        <w:t>BÁSICO DE CARRERA</w:t>
      </w:r>
      <w:r w:rsidRPr="007605C4">
        <w:rPr>
          <w:rFonts w:ascii="Arial" w:hAnsi="Arial" w:cs="Arial"/>
          <w:b/>
        </w:rPr>
        <w:tab/>
        <w:t>124</w:t>
      </w:r>
    </w:p>
    <w:p w:rsidR="0077071F" w:rsidRDefault="0077071F" w:rsidP="0077071F">
      <w:pPr>
        <w:pStyle w:val="C2"/>
        <w:spacing w:line="240" w:lineRule="auto"/>
        <w:rPr>
          <w:rFonts w:ascii="Arial" w:hAnsi="Arial"/>
          <w:sz w:val="20"/>
        </w:rPr>
      </w:pPr>
    </w:p>
    <w:p w:rsidR="00806A7C" w:rsidRDefault="00806A7C" w:rsidP="0077071F">
      <w:pPr>
        <w:pStyle w:val="C2"/>
        <w:spacing w:line="240" w:lineRule="auto"/>
        <w:rPr>
          <w:rFonts w:ascii="Arial" w:hAnsi="Arial"/>
          <w:sz w:val="20"/>
        </w:rPr>
      </w:pPr>
    </w:p>
    <w:p w:rsidR="005A5459" w:rsidRPr="007605C4" w:rsidRDefault="005A5459" w:rsidP="00D23512">
      <w:pPr>
        <w:pStyle w:val="P2"/>
        <w:numPr>
          <w:ilvl w:val="0"/>
          <w:numId w:val="38"/>
        </w:numPr>
        <w:ind w:left="851" w:hanging="419"/>
        <w:rPr>
          <w:rFonts w:ascii="Arial" w:hAnsi="Arial"/>
          <w:b/>
          <w:sz w:val="20"/>
        </w:rPr>
      </w:pPr>
      <w:r w:rsidRPr="007605C4">
        <w:rPr>
          <w:rFonts w:ascii="Arial" w:hAnsi="Arial" w:cs="Arial"/>
          <w:b/>
          <w:sz w:val="20"/>
        </w:rPr>
        <w:lastRenderedPageBreak/>
        <w:t>TRONCO ESPECÍFICO DE CARRERA</w:t>
      </w:r>
    </w:p>
    <w:p w:rsidR="005A5459" w:rsidRPr="007605C4" w:rsidRDefault="005A5459" w:rsidP="005A5459">
      <w:pPr>
        <w:rPr>
          <w:rFonts w:ascii="Arial" w:hAnsi="Arial"/>
        </w:rPr>
      </w:pPr>
    </w:p>
    <w:p w:rsidR="005A5459" w:rsidRPr="007605C4" w:rsidRDefault="005A5459" w:rsidP="005A5459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7605C4">
        <w:rPr>
          <w:rFonts w:ascii="Arial" w:hAnsi="Arial" w:cs="Arial"/>
          <w:lang w:val="es-MX" w:eastAsia="es-MX"/>
        </w:rPr>
        <w:t xml:space="preserve">Para cursar este tronco el alumnado </w:t>
      </w:r>
      <w:r w:rsidR="007B6218" w:rsidRPr="007605C4">
        <w:rPr>
          <w:rFonts w:ascii="Arial" w:hAnsi="Arial" w:cs="Arial"/>
          <w:lang w:val="es-MX" w:eastAsia="es-MX"/>
        </w:rPr>
        <w:t xml:space="preserve">debió </w:t>
      </w:r>
      <w:r w:rsidRPr="007605C4">
        <w:rPr>
          <w:rFonts w:ascii="Arial" w:hAnsi="Arial" w:cs="Arial"/>
          <w:lang w:val="es-MX" w:eastAsia="es-MX"/>
        </w:rPr>
        <w:t>haber cubierto 24 créditos optativos del Tronco Interdivisional de Formación Interdisciplinaria (TIFI).</w:t>
      </w:r>
    </w:p>
    <w:p w:rsidR="005A5459" w:rsidRPr="007605C4" w:rsidRDefault="005A5459" w:rsidP="005A5459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7605C4">
        <w:rPr>
          <w:rFonts w:ascii="Arial" w:hAnsi="Arial" w:cs="Arial"/>
          <w:lang w:val="es-MX" w:eastAsia="es-MX"/>
        </w:rPr>
        <w:t>En este tronco el alumnado deberá cursar 30 créditos optativos del TIFI.</w:t>
      </w:r>
    </w:p>
    <w:p w:rsidR="005A5459" w:rsidRPr="007605C4" w:rsidRDefault="005A5459" w:rsidP="005A545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5A5459" w:rsidRPr="007605C4" w:rsidRDefault="005A5459" w:rsidP="005A5459">
      <w:pPr>
        <w:pStyle w:val="Prrafodelista"/>
        <w:numPr>
          <w:ilvl w:val="0"/>
          <w:numId w:val="48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7605C4">
        <w:rPr>
          <w:rFonts w:ascii="Arial" w:hAnsi="Arial" w:cs="Arial"/>
          <w:lang w:val="es-MX" w:eastAsia="es-MX"/>
        </w:rPr>
        <w:t>Objetivo:</w:t>
      </w:r>
    </w:p>
    <w:p w:rsidR="005A5459" w:rsidRPr="007605C4" w:rsidRDefault="005A5459" w:rsidP="005A545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5A5459" w:rsidRPr="007605C4" w:rsidRDefault="005A5459" w:rsidP="005A5459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lang w:val="es-MX" w:eastAsia="es-MX"/>
        </w:rPr>
      </w:pPr>
      <w:r w:rsidRPr="007605C4">
        <w:rPr>
          <w:rFonts w:ascii="Arial" w:hAnsi="Arial" w:cs="Arial"/>
          <w:lang w:val="es-MX" w:eastAsia="es-MX"/>
        </w:rPr>
        <w:t>Proporcionar al alumnado elementos teóricos, técnicos y metodológicos, que definen campos delimitados del saber y hacer profesional en el ámbito del diseño, ejecución y evaluación de las políticas públicas.</w:t>
      </w:r>
    </w:p>
    <w:p w:rsidR="005A5459" w:rsidRPr="007605C4" w:rsidRDefault="005A5459" w:rsidP="005A545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5A5459" w:rsidRPr="007605C4" w:rsidRDefault="005A5459" w:rsidP="005A5459">
      <w:pPr>
        <w:pStyle w:val="Prrafodelista"/>
        <w:numPr>
          <w:ilvl w:val="0"/>
          <w:numId w:val="48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7605C4">
        <w:rPr>
          <w:rFonts w:ascii="Arial" w:hAnsi="Arial" w:cs="Arial"/>
          <w:lang w:val="es-MX" w:eastAsia="es-MX"/>
        </w:rPr>
        <w:t>Trimestres: Cinco (V, VI, VII, VIII y IX).</w:t>
      </w:r>
    </w:p>
    <w:p w:rsidR="005A5459" w:rsidRPr="007605C4" w:rsidRDefault="005A5459" w:rsidP="005A5459">
      <w:pPr>
        <w:pStyle w:val="C2"/>
        <w:spacing w:line="240" w:lineRule="auto"/>
        <w:jc w:val="both"/>
        <w:rPr>
          <w:rFonts w:ascii="Arial" w:hAnsi="Arial" w:cs="Arial"/>
          <w:sz w:val="20"/>
          <w:lang w:val="es-MX" w:eastAsia="es-MX"/>
        </w:rPr>
      </w:pPr>
    </w:p>
    <w:p w:rsidR="005A5459" w:rsidRPr="007605C4" w:rsidRDefault="005A5459" w:rsidP="005A5459">
      <w:pPr>
        <w:pStyle w:val="C2"/>
        <w:numPr>
          <w:ilvl w:val="0"/>
          <w:numId w:val="48"/>
        </w:numPr>
        <w:spacing w:line="240" w:lineRule="auto"/>
        <w:ind w:left="1276" w:hanging="425"/>
        <w:jc w:val="both"/>
        <w:rPr>
          <w:rFonts w:ascii="Arial" w:hAnsi="Arial"/>
          <w:sz w:val="20"/>
        </w:rPr>
      </w:pPr>
      <w:r w:rsidRPr="007605C4">
        <w:rPr>
          <w:rFonts w:ascii="Arial" w:hAnsi="Arial" w:cs="Arial"/>
          <w:sz w:val="20"/>
          <w:lang w:val="es-MX" w:eastAsia="es-MX"/>
        </w:rPr>
        <w:t>Unidades de enseñanza-aprendizaje:</w:t>
      </w:r>
    </w:p>
    <w:p w:rsidR="005A5459" w:rsidRPr="007605C4" w:rsidRDefault="005A5459" w:rsidP="0077071F">
      <w:pPr>
        <w:pStyle w:val="C2"/>
        <w:spacing w:line="240" w:lineRule="auto"/>
        <w:rPr>
          <w:rFonts w:ascii="Arial" w:hAnsi="Arial"/>
          <w:sz w:val="20"/>
        </w:rPr>
      </w:pPr>
    </w:p>
    <w:p w:rsidR="00455C8B" w:rsidRPr="007605C4" w:rsidRDefault="00455C8B" w:rsidP="00455C8B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6804"/>
          <w:tab w:val="left" w:pos="7938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7605C4">
        <w:rPr>
          <w:rFonts w:ascii="Arial" w:hAnsi="Arial" w:cs="Arial"/>
          <w:b/>
          <w:sz w:val="20"/>
        </w:rPr>
        <w:tab/>
        <w:t>HORAS</w:t>
      </w:r>
      <w:r w:rsidRPr="007605C4">
        <w:rPr>
          <w:rFonts w:ascii="Arial" w:hAnsi="Arial" w:cs="Arial"/>
          <w:b/>
          <w:sz w:val="20"/>
        </w:rPr>
        <w:tab/>
        <w:t>HORAS</w:t>
      </w:r>
    </w:p>
    <w:p w:rsidR="00455C8B" w:rsidRPr="007605C4" w:rsidRDefault="00455C8B" w:rsidP="00455C8B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993"/>
          <w:tab w:val="left" w:pos="5670"/>
          <w:tab w:val="left" w:pos="6804"/>
          <w:tab w:val="left" w:pos="7797"/>
          <w:tab w:val="left" w:pos="9072"/>
          <w:tab w:val="left" w:pos="10348"/>
          <w:tab w:val="left" w:pos="11907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7605C4">
        <w:rPr>
          <w:rFonts w:ascii="Arial" w:hAnsi="Arial" w:cs="Arial"/>
          <w:b/>
          <w:sz w:val="20"/>
        </w:rPr>
        <w:t>CLAVE</w:t>
      </w:r>
      <w:r w:rsidRPr="007605C4">
        <w:rPr>
          <w:rFonts w:ascii="Arial" w:hAnsi="Arial" w:cs="Arial"/>
          <w:b/>
          <w:sz w:val="20"/>
        </w:rPr>
        <w:tab/>
        <w:t>NOMBRE</w:t>
      </w:r>
      <w:r w:rsidRPr="007605C4">
        <w:rPr>
          <w:rFonts w:ascii="Arial" w:hAnsi="Arial" w:cs="Arial"/>
          <w:b/>
          <w:sz w:val="20"/>
        </w:rPr>
        <w:tab/>
        <w:t>OBL/OPT</w:t>
      </w:r>
      <w:r w:rsidRPr="007605C4">
        <w:rPr>
          <w:rFonts w:ascii="Arial" w:hAnsi="Arial" w:cs="Arial"/>
          <w:b/>
          <w:sz w:val="20"/>
        </w:rPr>
        <w:tab/>
        <w:t>TEORÍA</w:t>
      </w:r>
      <w:r w:rsidRPr="007605C4">
        <w:rPr>
          <w:rFonts w:ascii="Arial" w:hAnsi="Arial" w:cs="Arial"/>
          <w:b/>
          <w:sz w:val="20"/>
        </w:rPr>
        <w:tab/>
        <w:t>PRÁCTICA</w:t>
      </w:r>
      <w:r w:rsidRPr="007605C4">
        <w:rPr>
          <w:rFonts w:ascii="Arial" w:hAnsi="Arial" w:cs="Arial"/>
          <w:b/>
          <w:sz w:val="20"/>
        </w:rPr>
        <w:tab/>
        <w:t>CRÉDITOS</w:t>
      </w:r>
      <w:r w:rsidRPr="007605C4">
        <w:rPr>
          <w:rFonts w:ascii="Arial" w:hAnsi="Arial" w:cs="Arial"/>
          <w:b/>
          <w:sz w:val="20"/>
        </w:rPr>
        <w:tab/>
        <w:t>TRIMESTRE</w:t>
      </w:r>
      <w:r w:rsidRPr="007605C4">
        <w:rPr>
          <w:rFonts w:ascii="Arial" w:hAnsi="Arial" w:cs="Arial"/>
          <w:b/>
          <w:sz w:val="20"/>
        </w:rPr>
        <w:tab/>
        <w:t>SERIACIÓN</w:t>
      </w:r>
    </w:p>
    <w:p w:rsidR="00455C8B" w:rsidRPr="007605C4" w:rsidRDefault="00455C8B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  <w:szCs w:val="20"/>
        </w:rPr>
      </w:pPr>
    </w:p>
    <w:p w:rsidR="005A5459" w:rsidRPr="007605C4" w:rsidRDefault="005A5459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  <w:szCs w:val="20"/>
        </w:rPr>
      </w:pPr>
      <w:r w:rsidRPr="007605C4">
        <w:rPr>
          <w:sz w:val="20"/>
          <w:szCs w:val="20"/>
        </w:rPr>
        <w:t>5210004</w:t>
      </w:r>
      <w:r w:rsidRPr="007605C4">
        <w:rPr>
          <w:sz w:val="20"/>
          <w:szCs w:val="20"/>
        </w:rPr>
        <w:tab/>
      </w:r>
      <w:proofErr w:type="gramStart"/>
      <w:r w:rsidRPr="007605C4">
        <w:rPr>
          <w:sz w:val="20"/>
          <w:szCs w:val="20"/>
        </w:rPr>
        <w:t>Gobierno</w:t>
      </w:r>
      <w:proofErr w:type="gramEnd"/>
      <w:r w:rsidRPr="007605C4">
        <w:rPr>
          <w:sz w:val="20"/>
          <w:szCs w:val="20"/>
        </w:rPr>
        <w:t xml:space="preserve"> y Políticas Públicas</w:t>
      </w:r>
      <w:r w:rsidRPr="007605C4">
        <w:rPr>
          <w:sz w:val="20"/>
          <w:szCs w:val="20"/>
        </w:rPr>
        <w:tab/>
        <w:t>OBL.</w:t>
      </w:r>
      <w:r w:rsidRPr="007605C4">
        <w:rPr>
          <w:sz w:val="20"/>
          <w:szCs w:val="20"/>
        </w:rPr>
        <w:tab/>
        <w:t>15</w:t>
      </w:r>
      <w:r w:rsidRPr="007605C4">
        <w:rPr>
          <w:sz w:val="20"/>
          <w:szCs w:val="20"/>
        </w:rPr>
        <w:tab/>
        <w:t>5</w:t>
      </w:r>
      <w:r w:rsidRPr="007605C4">
        <w:rPr>
          <w:sz w:val="20"/>
          <w:szCs w:val="20"/>
        </w:rPr>
        <w:tab/>
        <w:t>35</w:t>
      </w:r>
      <w:r w:rsidRPr="007605C4">
        <w:rPr>
          <w:sz w:val="20"/>
          <w:szCs w:val="20"/>
        </w:rPr>
        <w:tab/>
        <w:t>V</w:t>
      </w:r>
      <w:r w:rsidRPr="007605C4">
        <w:rPr>
          <w:sz w:val="20"/>
          <w:szCs w:val="20"/>
        </w:rPr>
        <w:tab/>
        <w:t>1</w:t>
      </w:r>
      <w:r w:rsidR="005B4B98" w:rsidRPr="007605C4">
        <w:rPr>
          <w:sz w:val="20"/>
          <w:szCs w:val="20"/>
        </w:rPr>
        <w:t>62</w:t>
      </w:r>
      <w:r w:rsidRPr="007605C4">
        <w:rPr>
          <w:sz w:val="20"/>
          <w:szCs w:val="20"/>
        </w:rPr>
        <w:t xml:space="preserve"> Créditos</w:t>
      </w:r>
      <w:r w:rsidRPr="007605C4">
        <w:rPr>
          <w:sz w:val="20"/>
          <w:szCs w:val="20"/>
        </w:rPr>
        <w:br/>
        <w:t>5210005</w:t>
      </w:r>
      <w:r w:rsidRPr="007605C4">
        <w:rPr>
          <w:sz w:val="20"/>
          <w:szCs w:val="20"/>
        </w:rPr>
        <w:tab/>
        <w:t>Administración y Políticas Públicas</w:t>
      </w:r>
      <w:r w:rsidRPr="007605C4">
        <w:rPr>
          <w:sz w:val="20"/>
          <w:szCs w:val="20"/>
        </w:rPr>
        <w:tab/>
        <w:t>OBL.</w:t>
      </w:r>
      <w:r w:rsidRPr="007605C4">
        <w:rPr>
          <w:sz w:val="20"/>
          <w:szCs w:val="20"/>
        </w:rPr>
        <w:tab/>
        <w:t>15</w:t>
      </w:r>
      <w:r w:rsidRPr="007605C4">
        <w:rPr>
          <w:sz w:val="20"/>
          <w:szCs w:val="20"/>
        </w:rPr>
        <w:tab/>
        <w:t>6</w:t>
      </w:r>
      <w:r w:rsidRPr="007605C4">
        <w:rPr>
          <w:sz w:val="20"/>
          <w:szCs w:val="20"/>
        </w:rPr>
        <w:tab/>
        <w:t>36</w:t>
      </w:r>
      <w:r w:rsidRPr="007605C4">
        <w:rPr>
          <w:sz w:val="20"/>
          <w:szCs w:val="20"/>
        </w:rPr>
        <w:tab/>
        <w:t>VI</w:t>
      </w:r>
      <w:r w:rsidRPr="007605C4">
        <w:rPr>
          <w:sz w:val="20"/>
          <w:szCs w:val="20"/>
        </w:rPr>
        <w:tab/>
        <w:t>5210004</w:t>
      </w:r>
      <w:r w:rsidR="00D23512" w:rsidRPr="007605C4">
        <w:rPr>
          <w:sz w:val="20"/>
          <w:szCs w:val="20"/>
        </w:rPr>
        <w:br/>
      </w:r>
      <w:r w:rsidRPr="007605C4">
        <w:rPr>
          <w:sz w:val="20"/>
          <w:szCs w:val="20"/>
        </w:rPr>
        <w:t>5210006</w:t>
      </w:r>
      <w:r w:rsidRPr="007605C4">
        <w:rPr>
          <w:sz w:val="20"/>
          <w:szCs w:val="20"/>
        </w:rPr>
        <w:tab/>
        <w:t>Instrumentación de las Políticas Públicas</w:t>
      </w:r>
      <w:r w:rsidRPr="007605C4">
        <w:rPr>
          <w:sz w:val="20"/>
          <w:szCs w:val="20"/>
        </w:rPr>
        <w:tab/>
        <w:t>OBL.</w:t>
      </w:r>
      <w:r w:rsidRPr="007605C4">
        <w:rPr>
          <w:sz w:val="20"/>
          <w:szCs w:val="20"/>
        </w:rPr>
        <w:tab/>
        <w:t>15</w:t>
      </w:r>
      <w:r w:rsidRPr="007605C4">
        <w:rPr>
          <w:sz w:val="20"/>
          <w:szCs w:val="20"/>
        </w:rPr>
        <w:tab/>
        <w:t>6</w:t>
      </w:r>
      <w:r w:rsidRPr="007605C4">
        <w:rPr>
          <w:sz w:val="20"/>
          <w:szCs w:val="20"/>
        </w:rPr>
        <w:tab/>
        <w:t>36</w:t>
      </w:r>
      <w:r w:rsidRPr="007605C4">
        <w:rPr>
          <w:sz w:val="20"/>
          <w:szCs w:val="20"/>
        </w:rPr>
        <w:tab/>
        <w:t>VII</w:t>
      </w:r>
      <w:r w:rsidRPr="007605C4">
        <w:rPr>
          <w:sz w:val="20"/>
          <w:szCs w:val="20"/>
        </w:rPr>
        <w:tab/>
        <w:t>5210005</w:t>
      </w:r>
      <w:r w:rsidR="00D23512" w:rsidRPr="007605C4">
        <w:rPr>
          <w:sz w:val="20"/>
          <w:szCs w:val="20"/>
        </w:rPr>
        <w:br/>
      </w:r>
      <w:r w:rsidRPr="007605C4">
        <w:rPr>
          <w:sz w:val="20"/>
          <w:szCs w:val="20"/>
        </w:rPr>
        <w:t>5210007</w:t>
      </w:r>
      <w:r w:rsidRPr="007605C4">
        <w:rPr>
          <w:sz w:val="20"/>
          <w:szCs w:val="20"/>
        </w:rPr>
        <w:tab/>
        <w:t>Políticas Públicas y Sistema Internacional</w:t>
      </w:r>
      <w:r w:rsidRPr="007605C4">
        <w:rPr>
          <w:sz w:val="20"/>
          <w:szCs w:val="20"/>
        </w:rPr>
        <w:tab/>
        <w:t>OBL.</w:t>
      </w:r>
      <w:r w:rsidRPr="007605C4">
        <w:rPr>
          <w:sz w:val="20"/>
          <w:szCs w:val="20"/>
        </w:rPr>
        <w:tab/>
        <w:t>15</w:t>
      </w:r>
      <w:r w:rsidRPr="007605C4">
        <w:rPr>
          <w:sz w:val="20"/>
          <w:szCs w:val="20"/>
        </w:rPr>
        <w:tab/>
        <w:t>5</w:t>
      </w:r>
      <w:r w:rsidRPr="007605C4">
        <w:rPr>
          <w:sz w:val="20"/>
          <w:szCs w:val="20"/>
        </w:rPr>
        <w:tab/>
        <w:t>35</w:t>
      </w:r>
      <w:r w:rsidRPr="007605C4">
        <w:rPr>
          <w:sz w:val="20"/>
          <w:szCs w:val="20"/>
        </w:rPr>
        <w:tab/>
      </w:r>
      <w:r w:rsidR="00D23512" w:rsidRPr="007605C4">
        <w:rPr>
          <w:sz w:val="20"/>
          <w:szCs w:val="20"/>
        </w:rPr>
        <w:t>VIII</w:t>
      </w:r>
      <w:r w:rsidRPr="007605C4">
        <w:rPr>
          <w:sz w:val="20"/>
          <w:szCs w:val="20"/>
        </w:rPr>
        <w:tab/>
        <w:t>5210006</w:t>
      </w:r>
      <w:r w:rsidR="00D23512" w:rsidRPr="007605C4">
        <w:rPr>
          <w:sz w:val="20"/>
          <w:szCs w:val="20"/>
        </w:rPr>
        <w:br/>
      </w:r>
      <w:r w:rsidRPr="007605C4">
        <w:rPr>
          <w:sz w:val="20"/>
          <w:szCs w:val="20"/>
        </w:rPr>
        <w:t>5210008</w:t>
      </w:r>
      <w:r w:rsidRPr="007605C4">
        <w:rPr>
          <w:sz w:val="20"/>
          <w:szCs w:val="20"/>
        </w:rPr>
        <w:tab/>
        <w:t>Temas Selectos</w:t>
      </w:r>
      <w:r w:rsidRPr="007605C4">
        <w:rPr>
          <w:sz w:val="20"/>
          <w:szCs w:val="20"/>
        </w:rPr>
        <w:tab/>
        <w:t>OBL.</w:t>
      </w:r>
      <w:r w:rsidRPr="007605C4">
        <w:rPr>
          <w:sz w:val="20"/>
          <w:szCs w:val="20"/>
        </w:rPr>
        <w:tab/>
        <w:t>12</w:t>
      </w:r>
      <w:r w:rsidRPr="007605C4">
        <w:rPr>
          <w:sz w:val="20"/>
          <w:szCs w:val="20"/>
        </w:rPr>
        <w:tab/>
        <w:t>8</w:t>
      </w:r>
      <w:r w:rsidRPr="007605C4">
        <w:rPr>
          <w:sz w:val="20"/>
          <w:szCs w:val="20"/>
        </w:rPr>
        <w:tab/>
        <w:t>32</w:t>
      </w:r>
      <w:r w:rsidRPr="007605C4">
        <w:rPr>
          <w:sz w:val="20"/>
          <w:szCs w:val="20"/>
        </w:rPr>
        <w:tab/>
      </w:r>
      <w:r w:rsidR="00D23512" w:rsidRPr="007605C4">
        <w:rPr>
          <w:sz w:val="20"/>
          <w:szCs w:val="20"/>
        </w:rPr>
        <w:t>I</w:t>
      </w:r>
      <w:r w:rsidRPr="007605C4">
        <w:rPr>
          <w:sz w:val="20"/>
          <w:szCs w:val="20"/>
        </w:rPr>
        <w:t>X</w:t>
      </w:r>
      <w:r w:rsidRPr="007605C4">
        <w:rPr>
          <w:sz w:val="20"/>
          <w:szCs w:val="20"/>
        </w:rPr>
        <w:tab/>
        <w:t>5210007</w:t>
      </w:r>
      <w:r w:rsidRPr="007605C4">
        <w:rPr>
          <w:sz w:val="20"/>
          <w:szCs w:val="20"/>
        </w:rPr>
        <w:br/>
      </w:r>
      <w:r w:rsidRPr="007605C4">
        <w:rPr>
          <w:sz w:val="20"/>
          <w:szCs w:val="20"/>
        </w:rPr>
        <w:tab/>
        <w:t>Optativas Interdivisionales</w:t>
      </w:r>
      <w:r w:rsidR="00D23512" w:rsidRPr="007605C4">
        <w:rPr>
          <w:sz w:val="20"/>
          <w:szCs w:val="20"/>
        </w:rPr>
        <w:t xml:space="preserve"> del TIFI</w:t>
      </w:r>
      <w:r w:rsidRPr="007605C4">
        <w:rPr>
          <w:sz w:val="20"/>
          <w:szCs w:val="20"/>
        </w:rPr>
        <w:tab/>
        <w:t>OPT.</w:t>
      </w:r>
      <w:r w:rsidRPr="007605C4">
        <w:rPr>
          <w:sz w:val="20"/>
          <w:szCs w:val="20"/>
        </w:rPr>
        <w:tab/>
      </w:r>
      <w:r w:rsidRPr="007605C4">
        <w:rPr>
          <w:sz w:val="20"/>
          <w:szCs w:val="20"/>
        </w:rPr>
        <w:tab/>
      </w:r>
      <w:r w:rsidRPr="007605C4">
        <w:rPr>
          <w:sz w:val="20"/>
          <w:szCs w:val="20"/>
        </w:rPr>
        <w:tab/>
        <w:t>30</w:t>
      </w:r>
      <w:r w:rsidRPr="007605C4">
        <w:rPr>
          <w:sz w:val="20"/>
          <w:szCs w:val="20"/>
        </w:rPr>
        <w:tab/>
      </w:r>
      <w:r w:rsidR="007B6218" w:rsidRPr="007605C4">
        <w:rPr>
          <w:sz w:val="20"/>
          <w:szCs w:val="20"/>
        </w:rPr>
        <w:t>V-I</w:t>
      </w:r>
      <w:r w:rsidRPr="007605C4">
        <w:rPr>
          <w:sz w:val="20"/>
          <w:szCs w:val="20"/>
        </w:rPr>
        <w:t>X</w:t>
      </w:r>
      <w:r w:rsidRPr="007605C4">
        <w:rPr>
          <w:sz w:val="20"/>
          <w:szCs w:val="20"/>
        </w:rPr>
        <w:tab/>
        <w:t>Autorización</w:t>
      </w:r>
    </w:p>
    <w:p w:rsidR="00651791" w:rsidRPr="007605C4" w:rsidRDefault="00651791" w:rsidP="00651791">
      <w:pPr>
        <w:tabs>
          <w:tab w:val="left" w:pos="9356"/>
        </w:tabs>
        <w:ind w:right="-1440"/>
        <w:rPr>
          <w:rFonts w:ascii="Arial" w:hAnsi="Arial" w:cs="Arial"/>
          <w:b/>
        </w:rPr>
      </w:pPr>
      <w:r w:rsidRPr="007605C4">
        <w:rPr>
          <w:rFonts w:ascii="Arial" w:hAnsi="Arial" w:cs="Arial"/>
        </w:rPr>
        <w:tab/>
      </w:r>
      <w:r w:rsidRPr="007605C4">
        <w:rPr>
          <w:rFonts w:ascii="Arial" w:hAnsi="Arial" w:cs="Arial"/>
          <w:b/>
        </w:rPr>
        <w:t>____</w:t>
      </w:r>
    </w:p>
    <w:p w:rsidR="00651791" w:rsidRPr="007605C4" w:rsidRDefault="00651791" w:rsidP="00651791">
      <w:pPr>
        <w:tabs>
          <w:tab w:val="left" w:pos="993"/>
          <w:tab w:val="right" w:pos="9729"/>
        </w:tabs>
        <w:ind w:right="-1440"/>
        <w:rPr>
          <w:rFonts w:ascii="Arial" w:hAnsi="Arial" w:cs="Arial"/>
          <w:b/>
        </w:rPr>
      </w:pPr>
      <w:r w:rsidRPr="007605C4">
        <w:rPr>
          <w:rFonts w:ascii="Arial" w:hAnsi="Arial" w:cs="Arial"/>
          <w:b/>
        </w:rPr>
        <w:tab/>
        <w:t>TOTAL DE CRÉDITOS DEL TRONCO ESPECÍFICO DE CARRERA</w:t>
      </w:r>
      <w:r w:rsidRPr="007605C4">
        <w:rPr>
          <w:rFonts w:ascii="Arial" w:hAnsi="Arial" w:cs="Arial"/>
          <w:b/>
        </w:rPr>
        <w:tab/>
        <w:t>204</w:t>
      </w:r>
    </w:p>
    <w:p w:rsidR="005A5459" w:rsidRPr="007605C4" w:rsidRDefault="005A5459" w:rsidP="0077071F">
      <w:pPr>
        <w:pStyle w:val="C2"/>
        <w:spacing w:line="240" w:lineRule="auto"/>
        <w:rPr>
          <w:rFonts w:ascii="Arial" w:hAnsi="Arial"/>
          <w:sz w:val="20"/>
        </w:rPr>
      </w:pPr>
    </w:p>
    <w:p w:rsidR="0077071F" w:rsidRPr="007605C4" w:rsidRDefault="0077071F" w:rsidP="00D23512">
      <w:pPr>
        <w:pStyle w:val="P2"/>
        <w:numPr>
          <w:ilvl w:val="0"/>
          <w:numId w:val="38"/>
        </w:numPr>
        <w:ind w:left="851" w:hanging="419"/>
        <w:rPr>
          <w:rFonts w:ascii="Arial" w:hAnsi="Arial"/>
          <w:b/>
          <w:sz w:val="20"/>
        </w:rPr>
      </w:pPr>
      <w:r w:rsidRPr="007605C4">
        <w:rPr>
          <w:rFonts w:ascii="Arial" w:hAnsi="Arial" w:cs="Arial"/>
          <w:b/>
          <w:sz w:val="20"/>
        </w:rPr>
        <w:t>TRONCO INTERDIVISIONAL DE FORMACIÓN INTERDISCIPLINARIA</w:t>
      </w:r>
    </w:p>
    <w:p w:rsidR="0077071F" w:rsidRPr="007605C4" w:rsidRDefault="0077071F" w:rsidP="0077071F">
      <w:pPr>
        <w:rPr>
          <w:rFonts w:ascii="Arial" w:hAnsi="Arial"/>
        </w:rPr>
      </w:pPr>
    </w:p>
    <w:p w:rsidR="00D1683A" w:rsidRPr="007605C4" w:rsidRDefault="00D1683A" w:rsidP="00D23512">
      <w:pPr>
        <w:pStyle w:val="P4"/>
        <w:ind w:left="1276" w:hanging="412"/>
        <w:rPr>
          <w:rFonts w:ascii="Arial" w:hAnsi="Arial"/>
          <w:sz w:val="20"/>
        </w:rPr>
      </w:pPr>
      <w:r w:rsidRPr="007605C4">
        <w:rPr>
          <w:rFonts w:ascii="Arial" w:hAnsi="Arial"/>
          <w:sz w:val="20"/>
        </w:rPr>
        <w:t>a)</w:t>
      </w:r>
      <w:r w:rsidRPr="007605C4">
        <w:rPr>
          <w:rFonts w:ascii="Arial" w:hAnsi="Arial"/>
          <w:sz w:val="20"/>
        </w:rPr>
        <w:tab/>
        <w:t>Objetivo:</w:t>
      </w:r>
    </w:p>
    <w:p w:rsidR="00D1683A" w:rsidRPr="007605C4" w:rsidRDefault="00D1683A" w:rsidP="00D1683A">
      <w:pPr>
        <w:rPr>
          <w:rFonts w:ascii="Arial" w:hAnsi="Arial"/>
        </w:rPr>
      </w:pPr>
    </w:p>
    <w:p w:rsidR="00D1683A" w:rsidRPr="007605C4" w:rsidRDefault="00D23512" w:rsidP="0077071F">
      <w:pPr>
        <w:pStyle w:val="P6"/>
        <w:rPr>
          <w:rFonts w:ascii="Arial" w:hAnsi="Arial"/>
          <w:sz w:val="20"/>
        </w:rPr>
      </w:pPr>
      <w:r w:rsidRPr="007605C4">
        <w:rPr>
          <w:rFonts w:ascii="Arial" w:hAnsi="Arial" w:cs="Arial"/>
          <w:sz w:val="20"/>
        </w:rPr>
        <w:t>Proporcionar al alumnado</w:t>
      </w:r>
      <w:r w:rsidR="0077071F" w:rsidRPr="007605C4">
        <w:rPr>
          <w:rFonts w:ascii="Arial" w:hAnsi="Arial" w:cs="Arial"/>
          <w:sz w:val="20"/>
        </w:rPr>
        <w:t xml:space="preserve"> un espacio para la reflexión interdisciplinaria que propicie el desarrollo de habilidades para la integración de saberes desde distintas visiones y prácticas, a través del trabajo en equipo</w:t>
      </w:r>
      <w:r w:rsidR="00D1683A" w:rsidRPr="007605C4">
        <w:rPr>
          <w:rFonts w:ascii="Arial" w:hAnsi="Arial"/>
          <w:sz w:val="20"/>
        </w:rPr>
        <w:t>.</w:t>
      </w:r>
    </w:p>
    <w:p w:rsidR="00D1683A" w:rsidRPr="007605C4" w:rsidRDefault="00D1683A" w:rsidP="00D1683A">
      <w:pPr>
        <w:rPr>
          <w:rFonts w:ascii="Arial" w:hAnsi="Arial"/>
        </w:rPr>
      </w:pPr>
    </w:p>
    <w:p w:rsidR="00D1683A" w:rsidRPr="007605C4" w:rsidRDefault="0077071F" w:rsidP="00D23512">
      <w:pPr>
        <w:pStyle w:val="P4"/>
        <w:numPr>
          <w:ilvl w:val="0"/>
          <w:numId w:val="40"/>
        </w:numPr>
        <w:ind w:left="1276" w:hanging="412"/>
        <w:rPr>
          <w:rFonts w:ascii="Arial" w:hAnsi="Arial"/>
          <w:sz w:val="20"/>
        </w:rPr>
      </w:pPr>
      <w:r w:rsidRPr="007605C4">
        <w:rPr>
          <w:rFonts w:ascii="Arial" w:hAnsi="Arial"/>
          <w:sz w:val="20"/>
        </w:rPr>
        <w:t xml:space="preserve">Trimestres: </w:t>
      </w:r>
      <w:r w:rsidR="00D23512" w:rsidRPr="007605C4">
        <w:rPr>
          <w:rFonts w:ascii="Arial" w:hAnsi="Arial"/>
          <w:sz w:val="20"/>
        </w:rPr>
        <w:t>Diez</w:t>
      </w:r>
      <w:r w:rsidRPr="007605C4">
        <w:rPr>
          <w:rFonts w:ascii="Arial" w:hAnsi="Arial"/>
          <w:sz w:val="20"/>
        </w:rPr>
        <w:t xml:space="preserve"> (</w:t>
      </w:r>
      <w:r w:rsidR="00D23512" w:rsidRPr="007605C4">
        <w:rPr>
          <w:rFonts w:ascii="Arial" w:hAnsi="Arial"/>
          <w:sz w:val="20"/>
        </w:rPr>
        <w:t>I - X</w:t>
      </w:r>
      <w:r w:rsidR="00D1683A" w:rsidRPr="007605C4">
        <w:rPr>
          <w:rFonts w:ascii="Arial" w:hAnsi="Arial"/>
          <w:sz w:val="20"/>
        </w:rPr>
        <w:t>).</w:t>
      </w:r>
    </w:p>
    <w:p w:rsidR="00D1683A" w:rsidRPr="007605C4" w:rsidRDefault="00D1683A" w:rsidP="00D1683A">
      <w:pPr>
        <w:pStyle w:val="P4"/>
        <w:ind w:left="0"/>
        <w:rPr>
          <w:rFonts w:ascii="Arial" w:hAnsi="Arial"/>
          <w:sz w:val="20"/>
        </w:rPr>
      </w:pPr>
    </w:p>
    <w:p w:rsidR="00D1683A" w:rsidRPr="007605C4" w:rsidRDefault="00D1683A" w:rsidP="00D23512">
      <w:pPr>
        <w:pStyle w:val="P4"/>
        <w:numPr>
          <w:ilvl w:val="0"/>
          <w:numId w:val="40"/>
        </w:numPr>
        <w:ind w:left="1276" w:hanging="412"/>
        <w:rPr>
          <w:rFonts w:ascii="Arial" w:hAnsi="Arial"/>
          <w:sz w:val="20"/>
        </w:rPr>
      </w:pPr>
      <w:r w:rsidRPr="007605C4">
        <w:rPr>
          <w:rFonts w:ascii="Arial" w:hAnsi="Arial"/>
          <w:sz w:val="20"/>
        </w:rPr>
        <w:t>Unidades de enseñanza-aprendizaje:</w:t>
      </w:r>
    </w:p>
    <w:p w:rsidR="00D23512" w:rsidRPr="0084563B" w:rsidRDefault="00D23512" w:rsidP="00D23512">
      <w:pPr>
        <w:rPr>
          <w:rFonts w:ascii="Arial" w:hAnsi="Arial"/>
        </w:rPr>
      </w:pPr>
    </w:p>
    <w:p w:rsidR="00D23512" w:rsidRPr="0084563B" w:rsidRDefault="00D23512" w:rsidP="00D2351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lang w:val="es-MX" w:eastAsia="es-MX"/>
        </w:rPr>
      </w:pPr>
      <w:r w:rsidRPr="0084563B">
        <w:rPr>
          <w:rFonts w:ascii="Arial" w:hAnsi="Arial" w:cs="Arial"/>
          <w:lang w:val="es-MX" w:eastAsia="es-MX"/>
        </w:rPr>
        <w:lastRenderedPageBreak/>
        <w:t>La UEA Proyecto interdisciplinario tiene como objetivo abordar, desde una perspectiva interdisciplinaria problemáticas cuyo alcance rebase los ámbitos estrictamente disciplinarios y que requieran de su caracterización colaborativa para la construcción de una mirada que integre saberes desde distintas visiones y prácticas, al tiempo que el alumnado despliega su creatividad, desarrolla su sensibilidad social y su responsabilidad ante la naturaleza.</w:t>
      </w:r>
    </w:p>
    <w:p w:rsidR="00D23512" w:rsidRPr="0084563B" w:rsidRDefault="00D23512" w:rsidP="00D23512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23512" w:rsidRPr="0084563B" w:rsidRDefault="00D23512" w:rsidP="00D2351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lang w:val="es-MX" w:eastAsia="es-MX"/>
        </w:rPr>
      </w:pPr>
      <w:r w:rsidRPr="0084563B">
        <w:rPr>
          <w:rFonts w:ascii="Arial" w:hAnsi="Arial" w:cs="Arial"/>
          <w:lang w:val="es-MX" w:eastAsia="es-MX"/>
        </w:rPr>
        <w:t>Las UEA optativas interdivisionales se conforman por talleres, laboratorios y seminarios interdisciplinarios sobre temas selectos que serán ofertados trimestralmente por las Divisiones de la unidad y a las que los alumnos y/o alumnas podrán inscribirse, previa autorización de la coordinación de estudios. El fin de esta autorización es que la formación del alumno y/o alumna mantenga un equilibrio entre seminarios, talleres y laboratorios. Las UEA optativas interdivisionales constituyen espacios para el diálogo entre disciplinas que permiten que al alumnado desarrolle conocimientos, habilidades, actitudes y valores complementarios a su plan de estudios.</w:t>
      </w:r>
    </w:p>
    <w:p w:rsidR="00D23512" w:rsidRPr="0084563B" w:rsidRDefault="00D23512" w:rsidP="00D23512">
      <w:pPr>
        <w:pStyle w:val="P4"/>
        <w:ind w:left="0"/>
        <w:rPr>
          <w:rFonts w:ascii="Arial" w:hAnsi="Arial" w:cs="Arial"/>
          <w:sz w:val="20"/>
          <w:lang w:val="es-MX" w:eastAsia="es-MX"/>
        </w:rPr>
      </w:pPr>
    </w:p>
    <w:p w:rsidR="00D1683A" w:rsidRPr="0084563B" w:rsidRDefault="00D23512" w:rsidP="00D23512">
      <w:pPr>
        <w:pStyle w:val="P4"/>
        <w:ind w:left="1276"/>
        <w:rPr>
          <w:rFonts w:ascii="Arial" w:hAnsi="Arial"/>
          <w:sz w:val="20"/>
        </w:rPr>
      </w:pPr>
      <w:r w:rsidRPr="0084563B">
        <w:rPr>
          <w:rFonts w:ascii="Arial" w:hAnsi="Arial" w:cs="Arial"/>
          <w:sz w:val="20"/>
          <w:lang w:val="es-MX" w:eastAsia="es-MX"/>
        </w:rPr>
        <w:t>El número mínimo de créditos en UEA optativas interdivisionales es de 60 y el máximo, de 75.</w:t>
      </w:r>
    </w:p>
    <w:p w:rsidR="00D23512" w:rsidRPr="0084563B" w:rsidRDefault="00D23512" w:rsidP="00D1683A">
      <w:pPr>
        <w:pStyle w:val="P4"/>
        <w:ind w:left="0"/>
        <w:rPr>
          <w:rFonts w:ascii="Arial" w:hAnsi="Arial"/>
          <w:sz w:val="20"/>
        </w:rPr>
      </w:pPr>
    </w:p>
    <w:p w:rsidR="00455C8B" w:rsidRPr="0084563B" w:rsidRDefault="00455C8B" w:rsidP="00455C8B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6804"/>
          <w:tab w:val="left" w:pos="7938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84563B">
        <w:rPr>
          <w:rFonts w:ascii="Arial" w:hAnsi="Arial" w:cs="Arial"/>
          <w:b/>
          <w:sz w:val="20"/>
        </w:rPr>
        <w:tab/>
        <w:t>HORAS</w:t>
      </w:r>
      <w:r w:rsidRPr="0084563B">
        <w:rPr>
          <w:rFonts w:ascii="Arial" w:hAnsi="Arial" w:cs="Arial"/>
          <w:b/>
          <w:sz w:val="20"/>
        </w:rPr>
        <w:tab/>
        <w:t>HORAS</w:t>
      </w:r>
    </w:p>
    <w:p w:rsidR="00455C8B" w:rsidRPr="0084563B" w:rsidRDefault="00455C8B" w:rsidP="00455C8B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993"/>
          <w:tab w:val="left" w:pos="5670"/>
          <w:tab w:val="left" w:pos="6804"/>
          <w:tab w:val="left" w:pos="7797"/>
          <w:tab w:val="left" w:pos="9072"/>
          <w:tab w:val="left" w:pos="10348"/>
          <w:tab w:val="left" w:pos="11907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84563B">
        <w:rPr>
          <w:rFonts w:ascii="Arial" w:hAnsi="Arial" w:cs="Arial"/>
          <w:b/>
          <w:sz w:val="20"/>
        </w:rPr>
        <w:t>CLAVE</w:t>
      </w:r>
      <w:r w:rsidRPr="0084563B">
        <w:rPr>
          <w:rFonts w:ascii="Arial" w:hAnsi="Arial" w:cs="Arial"/>
          <w:b/>
          <w:sz w:val="20"/>
        </w:rPr>
        <w:tab/>
        <w:t>NOMBRE</w:t>
      </w:r>
      <w:r w:rsidRPr="0084563B">
        <w:rPr>
          <w:rFonts w:ascii="Arial" w:hAnsi="Arial" w:cs="Arial"/>
          <w:b/>
          <w:sz w:val="20"/>
        </w:rPr>
        <w:tab/>
        <w:t>OBL/OPT</w:t>
      </w:r>
      <w:r w:rsidRPr="0084563B">
        <w:rPr>
          <w:rFonts w:ascii="Arial" w:hAnsi="Arial" w:cs="Arial"/>
          <w:b/>
          <w:sz w:val="20"/>
        </w:rPr>
        <w:tab/>
        <w:t>TEORÍA</w:t>
      </w:r>
      <w:r w:rsidRPr="0084563B">
        <w:rPr>
          <w:rFonts w:ascii="Arial" w:hAnsi="Arial" w:cs="Arial"/>
          <w:b/>
          <w:sz w:val="20"/>
        </w:rPr>
        <w:tab/>
        <w:t>PRÁCTICA</w:t>
      </w:r>
      <w:r w:rsidRPr="0084563B">
        <w:rPr>
          <w:rFonts w:ascii="Arial" w:hAnsi="Arial" w:cs="Arial"/>
          <w:b/>
          <w:sz w:val="20"/>
        </w:rPr>
        <w:tab/>
        <w:t>CRÉDITOS</w:t>
      </w:r>
      <w:r w:rsidRPr="0084563B">
        <w:rPr>
          <w:rFonts w:ascii="Arial" w:hAnsi="Arial" w:cs="Arial"/>
          <w:b/>
          <w:sz w:val="20"/>
        </w:rPr>
        <w:tab/>
        <w:t>TRIMESTRE</w:t>
      </w:r>
      <w:r w:rsidRPr="0084563B">
        <w:rPr>
          <w:rFonts w:ascii="Arial" w:hAnsi="Arial" w:cs="Arial"/>
          <w:b/>
          <w:sz w:val="20"/>
        </w:rPr>
        <w:tab/>
        <w:t>SERIACIÓN</w:t>
      </w:r>
    </w:p>
    <w:p w:rsidR="00455C8B" w:rsidRPr="0084563B" w:rsidRDefault="00455C8B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</w:p>
    <w:p w:rsidR="00455C8B" w:rsidRPr="0084563B" w:rsidRDefault="0077071F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500</w:t>
      </w:r>
      <w:r w:rsidR="00D23512" w:rsidRPr="0084563B">
        <w:rPr>
          <w:sz w:val="20"/>
        </w:rPr>
        <w:t>1</w:t>
      </w:r>
      <w:r w:rsidRPr="0084563B">
        <w:rPr>
          <w:sz w:val="20"/>
        </w:rPr>
        <w:t>00</w:t>
      </w:r>
      <w:r w:rsidR="00D23512" w:rsidRPr="0084563B">
        <w:rPr>
          <w:sz w:val="20"/>
        </w:rPr>
        <w:t>1</w:t>
      </w:r>
      <w:r w:rsidR="00D1683A" w:rsidRPr="0084563B">
        <w:rPr>
          <w:sz w:val="20"/>
        </w:rPr>
        <w:tab/>
      </w:r>
      <w:r w:rsidR="00D23512" w:rsidRPr="0084563B">
        <w:rPr>
          <w:sz w:val="20"/>
        </w:rPr>
        <w:t>Proyecto</w:t>
      </w:r>
      <w:r w:rsidRPr="0084563B">
        <w:rPr>
          <w:sz w:val="20"/>
        </w:rPr>
        <w:t xml:space="preserve"> Interdisciplina</w:t>
      </w:r>
      <w:r w:rsidR="00D23512" w:rsidRPr="0084563B">
        <w:rPr>
          <w:sz w:val="20"/>
        </w:rPr>
        <w:t>rio</w:t>
      </w:r>
      <w:r w:rsidRPr="0084563B">
        <w:rPr>
          <w:sz w:val="20"/>
        </w:rPr>
        <w:tab/>
        <w:t>OBL.</w:t>
      </w:r>
      <w:r w:rsidRPr="0084563B">
        <w:rPr>
          <w:sz w:val="20"/>
        </w:rPr>
        <w:tab/>
      </w:r>
      <w:r w:rsidR="00D23512" w:rsidRPr="0084563B">
        <w:rPr>
          <w:sz w:val="20"/>
        </w:rPr>
        <w:t>3</w:t>
      </w:r>
      <w:r w:rsidR="00D1683A" w:rsidRPr="0084563B">
        <w:rPr>
          <w:sz w:val="20"/>
        </w:rPr>
        <w:tab/>
      </w:r>
      <w:r w:rsidRPr="0084563B">
        <w:rPr>
          <w:sz w:val="20"/>
        </w:rPr>
        <w:t>1</w:t>
      </w:r>
      <w:r w:rsidR="00D23512" w:rsidRPr="0084563B">
        <w:rPr>
          <w:sz w:val="20"/>
        </w:rPr>
        <w:t>2</w:t>
      </w:r>
      <w:r w:rsidR="00D1683A" w:rsidRPr="0084563B">
        <w:rPr>
          <w:sz w:val="20"/>
        </w:rPr>
        <w:tab/>
      </w:r>
      <w:r w:rsidR="00D23512" w:rsidRPr="0084563B">
        <w:rPr>
          <w:sz w:val="20"/>
        </w:rPr>
        <w:t>18</w:t>
      </w:r>
      <w:r w:rsidR="00D1683A" w:rsidRPr="0084563B">
        <w:rPr>
          <w:sz w:val="20"/>
        </w:rPr>
        <w:tab/>
      </w:r>
      <w:r w:rsidR="00D23512" w:rsidRPr="0084563B">
        <w:rPr>
          <w:sz w:val="20"/>
        </w:rPr>
        <w:t>X</w:t>
      </w:r>
      <w:r w:rsidR="000424A5" w:rsidRPr="0084563B">
        <w:rPr>
          <w:sz w:val="20"/>
        </w:rPr>
        <w:tab/>
      </w:r>
      <w:r w:rsidR="00D23512" w:rsidRPr="0084563B">
        <w:rPr>
          <w:sz w:val="20"/>
        </w:rPr>
        <w:t>366</w:t>
      </w:r>
      <w:r w:rsidR="002D422E" w:rsidRPr="0084563B">
        <w:rPr>
          <w:sz w:val="20"/>
        </w:rPr>
        <w:t xml:space="preserve"> Créditos</w:t>
      </w:r>
    </w:p>
    <w:p w:rsidR="0077071F" w:rsidRPr="0084563B" w:rsidRDefault="00455C8B" w:rsidP="004909CA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8931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ab/>
      </w:r>
      <w:r w:rsidR="0077071F" w:rsidRPr="0084563B">
        <w:rPr>
          <w:sz w:val="20"/>
        </w:rPr>
        <w:t>Optativas Interdivisionales</w:t>
      </w:r>
      <w:r w:rsidR="00D23512" w:rsidRPr="0084563B">
        <w:rPr>
          <w:sz w:val="20"/>
        </w:rPr>
        <w:t xml:space="preserve"> del TIFI</w:t>
      </w:r>
      <w:r w:rsidR="000424A5" w:rsidRPr="0084563B">
        <w:rPr>
          <w:sz w:val="20"/>
        </w:rPr>
        <w:tab/>
      </w:r>
      <w:r w:rsidR="0077071F" w:rsidRPr="0084563B">
        <w:rPr>
          <w:sz w:val="20"/>
        </w:rPr>
        <w:t>OPT.</w:t>
      </w:r>
      <w:r w:rsidR="0077071F" w:rsidRPr="0084563B">
        <w:rPr>
          <w:sz w:val="20"/>
        </w:rPr>
        <w:tab/>
      </w:r>
      <w:r w:rsidR="0077071F" w:rsidRPr="0084563B">
        <w:rPr>
          <w:sz w:val="20"/>
        </w:rPr>
        <w:tab/>
      </w:r>
      <w:r w:rsidR="0077071F" w:rsidRPr="0084563B">
        <w:rPr>
          <w:sz w:val="20"/>
        </w:rPr>
        <w:tab/>
        <w:t>6</w:t>
      </w:r>
      <w:r w:rsidR="00D23512" w:rsidRPr="0084563B">
        <w:rPr>
          <w:sz w:val="20"/>
        </w:rPr>
        <w:t xml:space="preserve"> mín., </w:t>
      </w:r>
      <w:r w:rsidR="00A50A53" w:rsidRPr="0084563B">
        <w:rPr>
          <w:sz w:val="20"/>
        </w:rPr>
        <w:t>21</w:t>
      </w:r>
      <w:r w:rsidR="00D23512" w:rsidRPr="0084563B">
        <w:rPr>
          <w:sz w:val="20"/>
        </w:rPr>
        <w:t xml:space="preserve"> máx.</w:t>
      </w:r>
      <w:r w:rsidR="0077071F" w:rsidRPr="0084563B">
        <w:rPr>
          <w:sz w:val="20"/>
        </w:rPr>
        <w:tab/>
      </w:r>
      <w:r w:rsidR="00D23512" w:rsidRPr="0084563B">
        <w:rPr>
          <w:sz w:val="20"/>
        </w:rPr>
        <w:t>I-X</w:t>
      </w:r>
      <w:r w:rsidR="0077071F" w:rsidRPr="0084563B">
        <w:rPr>
          <w:sz w:val="20"/>
        </w:rPr>
        <w:tab/>
        <w:t>Autorización</w:t>
      </w:r>
    </w:p>
    <w:p w:rsidR="00840AAF" w:rsidRPr="0084563B" w:rsidRDefault="00840AAF" w:rsidP="004909CA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8777"/>
        </w:tabs>
        <w:spacing w:line="240" w:lineRule="auto"/>
        <w:rPr>
          <w:rFonts w:ascii="Arial" w:hAnsi="Arial"/>
          <w:sz w:val="20"/>
        </w:rPr>
      </w:pPr>
      <w:r w:rsidRPr="0084563B">
        <w:rPr>
          <w:rFonts w:ascii="Arial" w:hAnsi="Arial"/>
          <w:sz w:val="20"/>
        </w:rPr>
        <w:tab/>
        <w:t>_</w:t>
      </w:r>
      <w:r w:rsidR="00D23512" w:rsidRPr="0084563B">
        <w:rPr>
          <w:rFonts w:ascii="Arial" w:hAnsi="Arial"/>
          <w:sz w:val="20"/>
        </w:rPr>
        <w:t>_________</w:t>
      </w:r>
      <w:r w:rsidRPr="0084563B">
        <w:rPr>
          <w:rFonts w:ascii="Arial" w:hAnsi="Arial"/>
          <w:sz w:val="20"/>
        </w:rPr>
        <w:t>____</w:t>
      </w:r>
    </w:p>
    <w:p w:rsidR="00832B04" w:rsidRPr="0084563B" w:rsidRDefault="00840AAF" w:rsidP="004909CA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93"/>
          <w:tab w:val="left" w:pos="8805"/>
        </w:tabs>
        <w:spacing w:line="240" w:lineRule="auto"/>
        <w:rPr>
          <w:rFonts w:ascii="Arial" w:hAnsi="Arial"/>
          <w:b/>
          <w:sz w:val="20"/>
        </w:rPr>
      </w:pPr>
      <w:r w:rsidRPr="0084563B">
        <w:rPr>
          <w:rFonts w:ascii="Arial" w:hAnsi="Arial"/>
          <w:b/>
          <w:sz w:val="20"/>
        </w:rPr>
        <w:tab/>
        <w:t>TOTAL DE CRÉ</w:t>
      </w:r>
      <w:r w:rsidR="00F667A3" w:rsidRPr="0084563B">
        <w:rPr>
          <w:rFonts w:ascii="Arial" w:hAnsi="Arial"/>
          <w:b/>
          <w:sz w:val="20"/>
        </w:rPr>
        <w:t>DITOS</w:t>
      </w:r>
      <w:r w:rsidR="004909CA" w:rsidRPr="0084563B">
        <w:rPr>
          <w:rFonts w:ascii="Arial" w:hAnsi="Arial"/>
          <w:b/>
          <w:sz w:val="20"/>
        </w:rPr>
        <w:t xml:space="preserve"> DEL TRONCO INTERDIVISIONAL DE</w:t>
      </w:r>
      <w:r w:rsidRPr="0084563B">
        <w:rPr>
          <w:rFonts w:ascii="Arial" w:hAnsi="Arial"/>
          <w:b/>
          <w:sz w:val="20"/>
        </w:rPr>
        <w:tab/>
      </w:r>
      <w:r w:rsidR="002428E8" w:rsidRPr="0084563B">
        <w:rPr>
          <w:rFonts w:ascii="Arial" w:hAnsi="Arial"/>
          <w:b/>
          <w:sz w:val="20"/>
        </w:rPr>
        <w:t>24</w:t>
      </w:r>
      <w:r w:rsidR="00D23512" w:rsidRPr="0084563B">
        <w:rPr>
          <w:rFonts w:ascii="Arial" w:hAnsi="Arial"/>
          <w:b/>
          <w:sz w:val="20"/>
        </w:rPr>
        <w:t xml:space="preserve"> mín., </w:t>
      </w:r>
      <w:r w:rsidR="002428E8" w:rsidRPr="0084563B">
        <w:rPr>
          <w:rFonts w:ascii="Arial" w:hAnsi="Arial"/>
          <w:b/>
          <w:sz w:val="20"/>
        </w:rPr>
        <w:t>39</w:t>
      </w:r>
      <w:r w:rsidR="00D23512" w:rsidRPr="0084563B">
        <w:rPr>
          <w:rFonts w:ascii="Arial" w:hAnsi="Arial"/>
          <w:b/>
          <w:sz w:val="20"/>
        </w:rPr>
        <w:t xml:space="preserve"> máx.</w:t>
      </w:r>
    </w:p>
    <w:p w:rsidR="004909CA" w:rsidRPr="0084563B" w:rsidRDefault="004909CA" w:rsidP="004909CA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93"/>
          <w:tab w:val="left" w:pos="8805"/>
        </w:tabs>
        <w:spacing w:line="240" w:lineRule="auto"/>
        <w:rPr>
          <w:rFonts w:ascii="Arial" w:hAnsi="Arial"/>
          <w:b/>
          <w:sz w:val="20"/>
        </w:rPr>
      </w:pPr>
      <w:r w:rsidRPr="0084563B">
        <w:rPr>
          <w:rFonts w:ascii="Arial" w:hAnsi="Arial"/>
          <w:b/>
          <w:sz w:val="20"/>
        </w:rPr>
        <w:tab/>
        <w:t>FORMACIÓN INTERDISCIPLINARIA</w:t>
      </w:r>
    </w:p>
    <w:p w:rsidR="00D1683A" w:rsidRPr="0084563B" w:rsidRDefault="00D1683A" w:rsidP="00D1683A">
      <w:pPr>
        <w:pStyle w:val="C2"/>
        <w:spacing w:line="240" w:lineRule="auto"/>
        <w:rPr>
          <w:rFonts w:ascii="Arial" w:hAnsi="Arial"/>
          <w:sz w:val="20"/>
        </w:rPr>
      </w:pPr>
    </w:p>
    <w:p w:rsidR="00D23512" w:rsidRPr="0084563B" w:rsidRDefault="00D23512" w:rsidP="00060BF3">
      <w:pPr>
        <w:pStyle w:val="Prrafodelista"/>
        <w:numPr>
          <w:ilvl w:val="0"/>
          <w:numId w:val="40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84563B">
        <w:rPr>
          <w:rFonts w:ascii="Arial" w:hAnsi="Arial" w:cs="Arial"/>
          <w:lang w:val="es-MX" w:eastAsia="es-MX"/>
        </w:rPr>
        <w:t>Durante el trimestre X se espera que el alumno o la alumna cubra 6 créditos optativos del Tronco Interdivisional de Formación Interdisciplinaria.</w:t>
      </w:r>
    </w:p>
    <w:p w:rsidR="00D23512" w:rsidRPr="0084563B" w:rsidRDefault="00D23512" w:rsidP="00D23512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23512" w:rsidRDefault="00D23512" w:rsidP="00D23512">
      <w:pPr>
        <w:pStyle w:val="Prrafodelista"/>
        <w:numPr>
          <w:ilvl w:val="0"/>
          <w:numId w:val="40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84563B">
        <w:rPr>
          <w:rFonts w:ascii="Arial" w:hAnsi="Arial" w:cs="Arial"/>
          <w:lang w:val="es-MX" w:eastAsia="es-MX"/>
        </w:rPr>
        <w:t>El alumno o la alumna deberá haber cubierto los 60 créditos optativos mínimos del Tronco Interdivisional de Formación Interdisciplinaria al finalizar el trimestre X.</w:t>
      </w:r>
    </w:p>
    <w:p w:rsidR="00000B01" w:rsidRPr="00000B01" w:rsidRDefault="00000B01" w:rsidP="00000B01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23512" w:rsidRPr="0084563B" w:rsidRDefault="00D23512" w:rsidP="00D23512">
      <w:pPr>
        <w:pStyle w:val="C2"/>
        <w:numPr>
          <w:ilvl w:val="0"/>
          <w:numId w:val="40"/>
        </w:numPr>
        <w:spacing w:line="240" w:lineRule="auto"/>
        <w:ind w:left="1276" w:hanging="425"/>
        <w:jc w:val="both"/>
        <w:rPr>
          <w:rFonts w:ascii="Arial" w:hAnsi="Arial"/>
          <w:sz w:val="20"/>
        </w:rPr>
      </w:pPr>
      <w:r w:rsidRPr="0084563B">
        <w:rPr>
          <w:rFonts w:ascii="Arial" w:hAnsi="Arial" w:cs="Arial"/>
          <w:sz w:val="20"/>
          <w:lang w:val="es-MX" w:eastAsia="es-MX"/>
        </w:rPr>
        <w:t>Unidades de enseñanza aprendizaje optativas interdivisionales:</w:t>
      </w:r>
    </w:p>
    <w:p w:rsidR="00455C8B" w:rsidRPr="0084563B" w:rsidRDefault="00455C8B" w:rsidP="0027550D">
      <w:pPr>
        <w:tabs>
          <w:tab w:val="left" w:pos="6120"/>
          <w:tab w:val="left" w:pos="7380"/>
        </w:tabs>
        <w:rPr>
          <w:rFonts w:ascii="Arial" w:hAnsi="Arial"/>
          <w:b/>
        </w:rPr>
      </w:pPr>
    </w:p>
    <w:p w:rsidR="00455C8B" w:rsidRPr="0084563B" w:rsidRDefault="00455C8B" w:rsidP="00455C8B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6804"/>
          <w:tab w:val="left" w:pos="7938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84563B">
        <w:rPr>
          <w:rFonts w:ascii="Arial" w:hAnsi="Arial" w:cs="Arial"/>
          <w:b/>
          <w:sz w:val="20"/>
        </w:rPr>
        <w:tab/>
        <w:t>HORAS</w:t>
      </w:r>
      <w:r w:rsidRPr="0084563B">
        <w:rPr>
          <w:rFonts w:ascii="Arial" w:hAnsi="Arial" w:cs="Arial"/>
          <w:b/>
          <w:sz w:val="20"/>
        </w:rPr>
        <w:tab/>
        <w:t>HORAS</w:t>
      </w:r>
    </w:p>
    <w:p w:rsidR="00455C8B" w:rsidRPr="0084563B" w:rsidRDefault="00455C8B" w:rsidP="00455C8B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993"/>
          <w:tab w:val="left" w:pos="5670"/>
          <w:tab w:val="left" w:pos="6804"/>
          <w:tab w:val="left" w:pos="7797"/>
          <w:tab w:val="left" w:pos="9072"/>
          <w:tab w:val="left" w:pos="10348"/>
          <w:tab w:val="left" w:pos="11907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84563B">
        <w:rPr>
          <w:rFonts w:ascii="Arial" w:hAnsi="Arial" w:cs="Arial"/>
          <w:b/>
          <w:sz w:val="20"/>
        </w:rPr>
        <w:t>CLAVE</w:t>
      </w:r>
      <w:r w:rsidRPr="0084563B">
        <w:rPr>
          <w:rFonts w:ascii="Arial" w:hAnsi="Arial" w:cs="Arial"/>
          <w:b/>
          <w:sz w:val="20"/>
        </w:rPr>
        <w:tab/>
        <w:t>NOMBRE</w:t>
      </w:r>
      <w:r w:rsidRPr="0084563B">
        <w:rPr>
          <w:rFonts w:ascii="Arial" w:hAnsi="Arial" w:cs="Arial"/>
          <w:b/>
          <w:sz w:val="20"/>
        </w:rPr>
        <w:tab/>
        <w:t>OBL/OPT</w:t>
      </w:r>
      <w:r w:rsidRPr="0084563B">
        <w:rPr>
          <w:rFonts w:ascii="Arial" w:hAnsi="Arial" w:cs="Arial"/>
          <w:b/>
          <w:sz w:val="20"/>
        </w:rPr>
        <w:tab/>
        <w:t>TEORÍA</w:t>
      </w:r>
      <w:r w:rsidRPr="0084563B">
        <w:rPr>
          <w:rFonts w:ascii="Arial" w:hAnsi="Arial" w:cs="Arial"/>
          <w:b/>
          <w:sz w:val="20"/>
        </w:rPr>
        <w:tab/>
        <w:t>PRÁCTICA</w:t>
      </w:r>
      <w:r w:rsidRPr="0084563B">
        <w:rPr>
          <w:rFonts w:ascii="Arial" w:hAnsi="Arial" w:cs="Arial"/>
          <w:b/>
          <w:sz w:val="20"/>
        </w:rPr>
        <w:tab/>
        <w:t>CRÉDITOS</w:t>
      </w:r>
      <w:r w:rsidRPr="0084563B">
        <w:rPr>
          <w:rFonts w:ascii="Arial" w:hAnsi="Arial" w:cs="Arial"/>
          <w:b/>
          <w:sz w:val="20"/>
        </w:rPr>
        <w:tab/>
        <w:t>TRIMESTRE</w:t>
      </w:r>
      <w:r w:rsidRPr="0084563B">
        <w:rPr>
          <w:rFonts w:ascii="Arial" w:hAnsi="Arial" w:cs="Arial"/>
          <w:b/>
          <w:sz w:val="20"/>
        </w:rPr>
        <w:tab/>
        <w:t>SERIACIÓN</w:t>
      </w:r>
    </w:p>
    <w:p w:rsidR="00455C8B" w:rsidRPr="0084563B" w:rsidRDefault="00455C8B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5010003</w:t>
      </w:r>
      <w:r w:rsidRPr="0084563B">
        <w:rPr>
          <w:sz w:val="20"/>
        </w:rPr>
        <w:tab/>
        <w:t>Seminario Optativo Interdivisional I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  <w:t>1.5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5010004</w:t>
      </w:r>
      <w:r w:rsidRPr="0084563B">
        <w:rPr>
          <w:sz w:val="20"/>
        </w:rPr>
        <w:tab/>
        <w:t>Seminario Optativo Interdivisional II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  <w:t>1.5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5010005</w:t>
      </w:r>
      <w:r w:rsidRPr="0084563B">
        <w:rPr>
          <w:sz w:val="20"/>
        </w:rPr>
        <w:tab/>
        <w:t>Seminario Optativo Interdivisional III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  <w:t>1.5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5010006</w:t>
      </w:r>
      <w:r w:rsidRPr="0084563B">
        <w:rPr>
          <w:sz w:val="20"/>
        </w:rPr>
        <w:tab/>
        <w:t>Seminario Optativo Interdivisional IV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  <w:t>1.5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5010007</w:t>
      </w:r>
      <w:r w:rsidRPr="0084563B">
        <w:rPr>
          <w:sz w:val="20"/>
        </w:rPr>
        <w:tab/>
        <w:t>Seminario Optativo Interdivisional V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  <w:t>1.5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lastRenderedPageBreak/>
        <w:t>5010008</w:t>
      </w:r>
      <w:r w:rsidRPr="0084563B">
        <w:rPr>
          <w:sz w:val="20"/>
        </w:rPr>
        <w:tab/>
        <w:t>Seminario Optativo Interdivisional VI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  <w:t>1.5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5010009</w:t>
      </w:r>
      <w:r w:rsidRPr="0084563B">
        <w:rPr>
          <w:sz w:val="20"/>
        </w:rPr>
        <w:tab/>
        <w:t>Seminario Optativo Interdivisional VII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  <w:t>1.5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5010010</w:t>
      </w:r>
      <w:r w:rsidRPr="0084563B">
        <w:rPr>
          <w:sz w:val="20"/>
        </w:rPr>
        <w:tab/>
        <w:t>Seminario Optativo Interdivisional VIII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  <w:t>1.5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5010011</w:t>
      </w:r>
      <w:r w:rsidRPr="0084563B">
        <w:rPr>
          <w:sz w:val="20"/>
        </w:rPr>
        <w:tab/>
        <w:t>Seminario Optativo Interdivisional IX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  <w:t>1.5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5010012</w:t>
      </w:r>
      <w:r w:rsidRPr="0084563B">
        <w:rPr>
          <w:sz w:val="20"/>
        </w:rPr>
        <w:tab/>
        <w:t>Seminario Optativo Interdivisional X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  <w:t>1.5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5010013</w:t>
      </w:r>
      <w:r w:rsidRPr="0084563B">
        <w:rPr>
          <w:sz w:val="20"/>
        </w:rPr>
        <w:tab/>
        <w:t>Laboratorio Optativo Interdivisional I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5010014</w:t>
      </w:r>
      <w:r w:rsidRPr="0084563B">
        <w:rPr>
          <w:sz w:val="20"/>
        </w:rPr>
        <w:tab/>
        <w:t>Laboratorio Optativo Interdivisional II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5010015</w:t>
      </w:r>
      <w:r w:rsidRPr="0084563B">
        <w:rPr>
          <w:sz w:val="20"/>
        </w:rPr>
        <w:tab/>
        <w:t>Laboratorio Optativo Interdivisional III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5010016</w:t>
      </w:r>
      <w:r w:rsidRPr="0084563B">
        <w:rPr>
          <w:sz w:val="20"/>
        </w:rPr>
        <w:tab/>
        <w:t>Laboratorio Optativo Interdivisional IV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5010017</w:t>
      </w:r>
      <w:r w:rsidRPr="0084563B">
        <w:rPr>
          <w:sz w:val="20"/>
        </w:rPr>
        <w:tab/>
        <w:t>Laboratorio Optativo Interdivisional V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5010018</w:t>
      </w:r>
      <w:r w:rsidRPr="0084563B">
        <w:rPr>
          <w:sz w:val="20"/>
        </w:rPr>
        <w:tab/>
        <w:t>Laboratorio Optativo Interdivisional VI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5010019</w:t>
      </w:r>
      <w:r w:rsidRPr="0084563B">
        <w:rPr>
          <w:sz w:val="20"/>
        </w:rPr>
        <w:tab/>
        <w:t>Laboratorio Optativo Interdivisional VII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5010020</w:t>
      </w:r>
      <w:r w:rsidRPr="0084563B">
        <w:rPr>
          <w:sz w:val="20"/>
        </w:rPr>
        <w:tab/>
        <w:t>Laboratorio Optativo Interdivisional VIII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5010021</w:t>
      </w:r>
      <w:r w:rsidRPr="0084563B">
        <w:rPr>
          <w:sz w:val="20"/>
        </w:rPr>
        <w:tab/>
        <w:t>Laboratorio Optativo Interdivisional IX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5010022</w:t>
      </w:r>
      <w:r w:rsidRPr="0084563B">
        <w:rPr>
          <w:sz w:val="20"/>
        </w:rPr>
        <w:tab/>
        <w:t>Laboratorio Optativo Interdivisional X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5010023</w:t>
      </w:r>
      <w:r w:rsidRPr="0084563B">
        <w:rPr>
          <w:sz w:val="20"/>
        </w:rPr>
        <w:tab/>
        <w:t>Taller Optativo Interdivisional I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5010024</w:t>
      </w:r>
      <w:r w:rsidRPr="0084563B">
        <w:rPr>
          <w:sz w:val="20"/>
        </w:rPr>
        <w:tab/>
        <w:t>Taller Optativo Interdivisional II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5010025</w:t>
      </w:r>
      <w:r w:rsidRPr="0084563B">
        <w:rPr>
          <w:sz w:val="20"/>
        </w:rPr>
        <w:tab/>
        <w:t>Taller Optativo Interdivisional III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5010026</w:t>
      </w:r>
      <w:r w:rsidRPr="0084563B">
        <w:rPr>
          <w:sz w:val="20"/>
        </w:rPr>
        <w:tab/>
        <w:t>Taller Optativo Interdivisional IV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5010027</w:t>
      </w:r>
      <w:r w:rsidRPr="0084563B">
        <w:rPr>
          <w:sz w:val="20"/>
        </w:rPr>
        <w:tab/>
        <w:t>Taller Optativo Interdivisional V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5010028</w:t>
      </w:r>
      <w:r w:rsidRPr="0084563B">
        <w:rPr>
          <w:sz w:val="20"/>
        </w:rPr>
        <w:tab/>
        <w:t>Taller Optativo Interdivisional VI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5010029</w:t>
      </w:r>
      <w:r w:rsidRPr="0084563B">
        <w:rPr>
          <w:sz w:val="20"/>
        </w:rPr>
        <w:tab/>
        <w:t>Taller Optativo Interdivisional VII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5010030</w:t>
      </w:r>
      <w:r w:rsidRPr="0084563B">
        <w:rPr>
          <w:sz w:val="20"/>
        </w:rPr>
        <w:tab/>
        <w:t>Taller Optativo Interdivisional VIII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455C8B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5010031</w:t>
      </w:r>
      <w:r w:rsidRPr="0084563B">
        <w:rPr>
          <w:sz w:val="20"/>
        </w:rPr>
        <w:tab/>
        <w:t>Taller Optativo Interdivisional IX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27550D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5010032</w:t>
      </w:r>
      <w:r w:rsidRPr="0084563B">
        <w:rPr>
          <w:sz w:val="20"/>
        </w:rPr>
        <w:tab/>
        <w:t>Taller Optativo Interdivisional X</w:t>
      </w:r>
      <w:r w:rsidRPr="0084563B">
        <w:rPr>
          <w:sz w:val="20"/>
        </w:rPr>
        <w:tab/>
        <w:t>OPT.</w:t>
      </w:r>
      <w:r w:rsidRPr="0084563B">
        <w:rPr>
          <w:sz w:val="20"/>
        </w:rPr>
        <w:tab/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3</w:t>
      </w:r>
      <w:r w:rsidRPr="0084563B">
        <w:rPr>
          <w:sz w:val="20"/>
        </w:rPr>
        <w:tab/>
        <w:t>I-X</w:t>
      </w:r>
      <w:r w:rsidRPr="0084563B">
        <w:rPr>
          <w:sz w:val="20"/>
        </w:rPr>
        <w:tab/>
        <w:t>Autorización</w:t>
      </w:r>
    </w:p>
    <w:p w:rsidR="0027550D" w:rsidRPr="0084563B" w:rsidRDefault="0027550D" w:rsidP="0027550D">
      <w:pPr>
        <w:pStyle w:val="P2"/>
        <w:ind w:left="0"/>
        <w:rPr>
          <w:rFonts w:ascii="Arial" w:hAnsi="Arial"/>
          <w:sz w:val="20"/>
        </w:rPr>
      </w:pPr>
    </w:p>
    <w:p w:rsidR="0011013B" w:rsidRPr="0084563B" w:rsidRDefault="0027550D" w:rsidP="0027550D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84563B">
        <w:rPr>
          <w:rFonts w:ascii="Arial" w:hAnsi="Arial" w:cs="Arial"/>
          <w:lang w:val="es-MX" w:eastAsia="es-MX"/>
        </w:rPr>
        <w:t>La autorización la otorga la Coordinación de Estudios de la licenciatura</w:t>
      </w:r>
      <w:r w:rsidR="00782B79" w:rsidRPr="0084563B">
        <w:rPr>
          <w:rFonts w:ascii="Arial" w:hAnsi="Arial" w:cs="Arial"/>
          <w:lang w:val="es-MX" w:eastAsia="es-MX"/>
        </w:rPr>
        <w:t>.</w:t>
      </w:r>
    </w:p>
    <w:p w:rsidR="0027550D" w:rsidRDefault="0027550D" w:rsidP="0027550D">
      <w:pPr>
        <w:pStyle w:val="P2"/>
        <w:ind w:left="0"/>
        <w:rPr>
          <w:rFonts w:ascii="Arial" w:hAnsi="Arial" w:cs="Arial"/>
          <w:sz w:val="20"/>
          <w:lang w:val="es-MX" w:eastAsia="es-MX"/>
        </w:rPr>
      </w:pPr>
      <w:r w:rsidRPr="0084563B">
        <w:rPr>
          <w:rFonts w:ascii="Arial" w:hAnsi="Arial" w:cs="Arial"/>
          <w:sz w:val="20"/>
          <w:lang w:val="es-MX" w:eastAsia="es-MX"/>
        </w:rPr>
        <w:t>El alumnado podrá elegir, además de las UEA optativas que aparecen en esta lista, otras que sean aprobadas por el Consejo Divisional.</w:t>
      </w:r>
    </w:p>
    <w:p w:rsidR="00806A7C" w:rsidRPr="0084563B" w:rsidRDefault="00806A7C" w:rsidP="0027550D">
      <w:pPr>
        <w:pStyle w:val="P2"/>
        <w:ind w:left="0"/>
        <w:rPr>
          <w:rFonts w:ascii="Arial" w:hAnsi="Arial"/>
          <w:sz w:val="20"/>
        </w:rPr>
      </w:pPr>
    </w:p>
    <w:p w:rsidR="00107130" w:rsidRPr="0084563B" w:rsidRDefault="0027550D" w:rsidP="002346A2">
      <w:pPr>
        <w:pStyle w:val="Prrafodelista"/>
        <w:numPr>
          <w:ilvl w:val="0"/>
          <w:numId w:val="38"/>
        </w:numPr>
        <w:ind w:left="851" w:hanging="426"/>
        <w:rPr>
          <w:rFonts w:ascii="Arial" w:hAnsi="Arial"/>
        </w:rPr>
      </w:pPr>
      <w:r w:rsidRPr="0084563B">
        <w:rPr>
          <w:rFonts w:ascii="Arial" w:hAnsi="Arial" w:cs="Arial"/>
          <w:b/>
        </w:rPr>
        <w:t>TRONCO DE INTEGRACIÓN</w:t>
      </w:r>
    </w:p>
    <w:p w:rsidR="0027550D" w:rsidRPr="0084563B" w:rsidRDefault="0027550D" w:rsidP="0027550D">
      <w:pPr>
        <w:rPr>
          <w:rFonts w:ascii="Arial" w:hAnsi="Arial"/>
        </w:rPr>
      </w:pPr>
    </w:p>
    <w:p w:rsidR="00840AAF" w:rsidRPr="0084563B" w:rsidRDefault="00832B04" w:rsidP="002346A2">
      <w:pPr>
        <w:ind w:left="851"/>
        <w:rPr>
          <w:rFonts w:ascii="Arial" w:hAnsi="Arial"/>
        </w:rPr>
      </w:pPr>
      <w:r w:rsidRPr="0084563B">
        <w:rPr>
          <w:rFonts w:ascii="Arial" w:hAnsi="Arial"/>
        </w:rPr>
        <w:t>P</w:t>
      </w:r>
      <w:r w:rsidR="0027550D" w:rsidRPr="0084563B">
        <w:rPr>
          <w:rFonts w:ascii="Arial" w:hAnsi="Arial"/>
        </w:rPr>
        <w:t xml:space="preserve">ara cursar este tronco el alumnado </w:t>
      </w:r>
      <w:r w:rsidR="00344732" w:rsidRPr="0084563B">
        <w:rPr>
          <w:rFonts w:ascii="Arial" w:hAnsi="Arial"/>
        </w:rPr>
        <w:t>debió</w:t>
      </w:r>
      <w:r w:rsidR="0027550D" w:rsidRPr="0084563B">
        <w:rPr>
          <w:rFonts w:ascii="Arial" w:hAnsi="Arial"/>
        </w:rPr>
        <w:t xml:space="preserve"> haber cubierto 366 créditos</w:t>
      </w:r>
      <w:r w:rsidRPr="0084563B">
        <w:rPr>
          <w:rFonts w:ascii="Arial" w:hAnsi="Arial"/>
        </w:rPr>
        <w:t>.</w:t>
      </w:r>
    </w:p>
    <w:p w:rsidR="00832B04" w:rsidRPr="0084563B" w:rsidRDefault="00832B04" w:rsidP="00832B04">
      <w:pPr>
        <w:rPr>
          <w:rFonts w:ascii="Arial" w:hAnsi="Arial"/>
        </w:rPr>
      </w:pPr>
    </w:p>
    <w:p w:rsidR="00832B04" w:rsidRPr="0084563B" w:rsidRDefault="00832B04" w:rsidP="002346A2">
      <w:pPr>
        <w:pStyle w:val="P4"/>
        <w:ind w:left="1276" w:hanging="425"/>
        <w:rPr>
          <w:rFonts w:ascii="Arial" w:hAnsi="Arial"/>
          <w:sz w:val="20"/>
        </w:rPr>
      </w:pPr>
      <w:r w:rsidRPr="0084563B">
        <w:rPr>
          <w:rFonts w:ascii="Arial" w:hAnsi="Arial"/>
          <w:sz w:val="20"/>
        </w:rPr>
        <w:t>a)</w:t>
      </w:r>
      <w:r w:rsidRPr="0084563B">
        <w:rPr>
          <w:rFonts w:ascii="Arial" w:hAnsi="Arial"/>
          <w:sz w:val="20"/>
        </w:rPr>
        <w:tab/>
        <w:t>Objetivo:</w:t>
      </w:r>
    </w:p>
    <w:p w:rsidR="00832B04" w:rsidRPr="0084563B" w:rsidRDefault="00832B04" w:rsidP="00832B04">
      <w:pPr>
        <w:rPr>
          <w:rFonts w:ascii="Arial" w:hAnsi="Arial"/>
        </w:rPr>
      </w:pPr>
    </w:p>
    <w:p w:rsidR="00832B04" w:rsidRPr="0084563B" w:rsidRDefault="0027550D" w:rsidP="002346A2">
      <w:pPr>
        <w:autoSpaceDE w:val="0"/>
        <w:autoSpaceDN w:val="0"/>
        <w:adjustRightInd w:val="0"/>
        <w:ind w:left="1276"/>
        <w:jc w:val="both"/>
        <w:rPr>
          <w:rFonts w:ascii="Arial" w:hAnsi="Arial"/>
        </w:rPr>
      </w:pPr>
      <w:r w:rsidRPr="0084563B">
        <w:rPr>
          <w:rFonts w:ascii="Arial" w:hAnsi="Arial" w:cs="Arial"/>
          <w:lang w:val="es-MX" w:eastAsia="es-MX"/>
        </w:rPr>
        <w:t>Proporcionar al alumnado un espacio para la reflexión interdisciplinaria que propicie el desarrollo de habilidades para la integración de saberes desde distintas visiones y prácticas, a través del trabajo en equipo orientado al análisis de problemáticas y alternativas de solución.</w:t>
      </w:r>
    </w:p>
    <w:p w:rsidR="00832B04" w:rsidRPr="0084563B" w:rsidRDefault="00832B04" w:rsidP="002346A2">
      <w:pPr>
        <w:pStyle w:val="P4"/>
        <w:ind w:left="1276" w:hanging="425"/>
        <w:rPr>
          <w:rFonts w:ascii="Arial" w:hAnsi="Arial"/>
          <w:sz w:val="20"/>
        </w:rPr>
      </w:pPr>
      <w:r w:rsidRPr="0084563B">
        <w:rPr>
          <w:rFonts w:ascii="Arial" w:hAnsi="Arial"/>
          <w:sz w:val="20"/>
        </w:rPr>
        <w:lastRenderedPageBreak/>
        <w:t>b)</w:t>
      </w:r>
      <w:r w:rsidRPr="0084563B">
        <w:rPr>
          <w:rFonts w:ascii="Arial" w:hAnsi="Arial"/>
          <w:sz w:val="20"/>
        </w:rPr>
        <w:tab/>
        <w:t xml:space="preserve">Trimestres: </w:t>
      </w:r>
      <w:r w:rsidR="0027550D" w:rsidRPr="0084563B">
        <w:rPr>
          <w:rFonts w:ascii="Arial" w:hAnsi="Arial"/>
          <w:sz w:val="20"/>
        </w:rPr>
        <w:t>Tres</w:t>
      </w:r>
      <w:r w:rsidRPr="0084563B">
        <w:rPr>
          <w:rFonts w:ascii="Arial" w:hAnsi="Arial"/>
          <w:sz w:val="20"/>
        </w:rPr>
        <w:t xml:space="preserve"> (</w:t>
      </w:r>
      <w:r w:rsidR="0027550D" w:rsidRPr="0084563B">
        <w:rPr>
          <w:rFonts w:ascii="Arial" w:hAnsi="Arial"/>
          <w:sz w:val="20"/>
        </w:rPr>
        <w:t>X</w:t>
      </w:r>
      <w:r w:rsidRPr="0084563B">
        <w:rPr>
          <w:rFonts w:ascii="Arial" w:hAnsi="Arial"/>
          <w:sz w:val="20"/>
        </w:rPr>
        <w:t>,</w:t>
      </w:r>
      <w:r w:rsidR="0027550D" w:rsidRPr="0084563B">
        <w:rPr>
          <w:rFonts w:ascii="Arial" w:hAnsi="Arial"/>
          <w:sz w:val="20"/>
        </w:rPr>
        <w:t xml:space="preserve"> </w:t>
      </w:r>
      <w:r w:rsidRPr="0084563B">
        <w:rPr>
          <w:rFonts w:ascii="Arial" w:hAnsi="Arial"/>
          <w:sz w:val="20"/>
        </w:rPr>
        <w:t>X</w:t>
      </w:r>
      <w:r w:rsidR="0027550D" w:rsidRPr="0084563B">
        <w:rPr>
          <w:rFonts w:ascii="Arial" w:hAnsi="Arial"/>
          <w:sz w:val="20"/>
        </w:rPr>
        <w:t>I</w:t>
      </w:r>
      <w:r w:rsidRPr="0084563B">
        <w:rPr>
          <w:rFonts w:ascii="Arial" w:hAnsi="Arial"/>
          <w:sz w:val="20"/>
        </w:rPr>
        <w:t xml:space="preserve"> </w:t>
      </w:r>
      <w:r w:rsidR="006A39AA" w:rsidRPr="0084563B">
        <w:rPr>
          <w:rFonts w:ascii="Arial" w:hAnsi="Arial"/>
          <w:sz w:val="20"/>
        </w:rPr>
        <w:t>y</w:t>
      </w:r>
      <w:r w:rsidRPr="0084563B">
        <w:rPr>
          <w:rFonts w:ascii="Arial" w:hAnsi="Arial"/>
          <w:sz w:val="20"/>
        </w:rPr>
        <w:t xml:space="preserve"> X</w:t>
      </w:r>
      <w:r w:rsidR="0027550D" w:rsidRPr="0084563B">
        <w:rPr>
          <w:rFonts w:ascii="Arial" w:hAnsi="Arial"/>
          <w:sz w:val="20"/>
        </w:rPr>
        <w:t>II</w:t>
      </w:r>
      <w:r w:rsidRPr="0084563B">
        <w:rPr>
          <w:rFonts w:ascii="Arial" w:hAnsi="Arial"/>
          <w:sz w:val="20"/>
        </w:rPr>
        <w:t>).</w:t>
      </w:r>
    </w:p>
    <w:p w:rsidR="00832B04" w:rsidRPr="0084563B" w:rsidRDefault="00832B04" w:rsidP="00832B04">
      <w:pPr>
        <w:pStyle w:val="P4"/>
        <w:ind w:left="0"/>
        <w:rPr>
          <w:rFonts w:ascii="Arial" w:hAnsi="Arial"/>
          <w:sz w:val="20"/>
        </w:rPr>
      </w:pPr>
    </w:p>
    <w:p w:rsidR="00832B04" w:rsidRPr="0084563B" w:rsidRDefault="00832B04" w:rsidP="002346A2">
      <w:pPr>
        <w:pStyle w:val="P4"/>
        <w:ind w:left="1276" w:hanging="425"/>
        <w:rPr>
          <w:rFonts w:ascii="Arial" w:hAnsi="Arial"/>
          <w:sz w:val="20"/>
        </w:rPr>
      </w:pPr>
      <w:r w:rsidRPr="0084563B">
        <w:rPr>
          <w:rFonts w:ascii="Arial" w:hAnsi="Arial"/>
          <w:sz w:val="20"/>
        </w:rPr>
        <w:t>c)</w:t>
      </w:r>
      <w:r w:rsidRPr="0084563B">
        <w:rPr>
          <w:rFonts w:ascii="Arial" w:hAnsi="Arial"/>
          <w:sz w:val="20"/>
        </w:rPr>
        <w:tab/>
        <w:t>Unidades de enseñanza-aprendizaje:</w:t>
      </w:r>
    </w:p>
    <w:p w:rsidR="0027550D" w:rsidRPr="0084563B" w:rsidRDefault="0027550D" w:rsidP="0027550D">
      <w:pPr>
        <w:pStyle w:val="P4"/>
        <w:ind w:left="0"/>
        <w:rPr>
          <w:rFonts w:ascii="Arial" w:hAnsi="Arial"/>
          <w:sz w:val="20"/>
        </w:rPr>
      </w:pPr>
    </w:p>
    <w:p w:rsidR="00455C8B" w:rsidRPr="0084563B" w:rsidRDefault="00455C8B" w:rsidP="00455C8B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6804"/>
          <w:tab w:val="left" w:pos="7938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84563B">
        <w:rPr>
          <w:rFonts w:ascii="Arial" w:hAnsi="Arial" w:cs="Arial"/>
          <w:b/>
          <w:sz w:val="20"/>
        </w:rPr>
        <w:tab/>
        <w:t>HORAS</w:t>
      </w:r>
      <w:r w:rsidRPr="0084563B">
        <w:rPr>
          <w:rFonts w:ascii="Arial" w:hAnsi="Arial" w:cs="Arial"/>
          <w:b/>
          <w:sz w:val="20"/>
        </w:rPr>
        <w:tab/>
        <w:t>HORAS</w:t>
      </w:r>
    </w:p>
    <w:p w:rsidR="00455C8B" w:rsidRPr="0084563B" w:rsidRDefault="00455C8B" w:rsidP="00455C8B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993"/>
          <w:tab w:val="left" w:pos="5670"/>
          <w:tab w:val="left" w:pos="6804"/>
          <w:tab w:val="left" w:pos="7797"/>
          <w:tab w:val="left" w:pos="9072"/>
          <w:tab w:val="left" w:pos="10348"/>
          <w:tab w:val="left" w:pos="11907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84563B">
        <w:rPr>
          <w:rFonts w:ascii="Arial" w:hAnsi="Arial" w:cs="Arial"/>
          <w:b/>
          <w:sz w:val="20"/>
        </w:rPr>
        <w:t>CLAVE</w:t>
      </w:r>
      <w:r w:rsidRPr="0084563B">
        <w:rPr>
          <w:rFonts w:ascii="Arial" w:hAnsi="Arial" w:cs="Arial"/>
          <w:b/>
          <w:sz w:val="20"/>
        </w:rPr>
        <w:tab/>
        <w:t>NOMBRE</w:t>
      </w:r>
      <w:r w:rsidRPr="0084563B">
        <w:rPr>
          <w:rFonts w:ascii="Arial" w:hAnsi="Arial" w:cs="Arial"/>
          <w:b/>
          <w:sz w:val="20"/>
        </w:rPr>
        <w:tab/>
        <w:t>OBL/OPT</w:t>
      </w:r>
      <w:r w:rsidRPr="0084563B">
        <w:rPr>
          <w:rFonts w:ascii="Arial" w:hAnsi="Arial" w:cs="Arial"/>
          <w:b/>
          <w:sz w:val="20"/>
        </w:rPr>
        <w:tab/>
        <w:t>TEORÍA</w:t>
      </w:r>
      <w:r w:rsidRPr="0084563B">
        <w:rPr>
          <w:rFonts w:ascii="Arial" w:hAnsi="Arial" w:cs="Arial"/>
          <w:b/>
          <w:sz w:val="20"/>
        </w:rPr>
        <w:tab/>
        <w:t>PRÁCTICA</w:t>
      </w:r>
      <w:r w:rsidRPr="0084563B">
        <w:rPr>
          <w:rFonts w:ascii="Arial" w:hAnsi="Arial" w:cs="Arial"/>
          <w:b/>
          <w:sz w:val="20"/>
        </w:rPr>
        <w:tab/>
        <w:t>CRÉDITOS</w:t>
      </w:r>
      <w:r w:rsidRPr="0084563B">
        <w:rPr>
          <w:rFonts w:ascii="Arial" w:hAnsi="Arial" w:cs="Arial"/>
          <w:b/>
          <w:sz w:val="20"/>
        </w:rPr>
        <w:tab/>
        <w:t>TRIMESTRE</w:t>
      </w:r>
      <w:r w:rsidRPr="0084563B">
        <w:rPr>
          <w:rFonts w:ascii="Arial" w:hAnsi="Arial" w:cs="Arial"/>
          <w:b/>
          <w:sz w:val="20"/>
        </w:rPr>
        <w:tab/>
        <w:t>SERIACIÓN</w:t>
      </w:r>
    </w:p>
    <w:p w:rsidR="00455C8B" w:rsidRPr="0084563B" w:rsidRDefault="00455C8B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</w:p>
    <w:p w:rsidR="0027550D" w:rsidRPr="0084563B" w:rsidRDefault="0027550D" w:rsidP="00455C8B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84563B">
        <w:rPr>
          <w:sz w:val="20"/>
        </w:rPr>
        <w:t>5201002</w:t>
      </w:r>
      <w:r w:rsidRPr="0084563B">
        <w:rPr>
          <w:sz w:val="20"/>
        </w:rPr>
        <w:tab/>
        <w:t>Diseño de Proyecto Terminal</w:t>
      </w:r>
      <w:r w:rsidRPr="0084563B">
        <w:rPr>
          <w:sz w:val="20"/>
        </w:rPr>
        <w:tab/>
        <w:t>OBL.</w:t>
      </w:r>
      <w:r w:rsidRPr="0084563B">
        <w:rPr>
          <w:sz w:val="20"/>
        </w:rPr>
        <w:tab/>
        <w:t>5</w:t>
      </w:r>
      <w:r w:rsidRPr="0084563B">
        <w:rPr>
          <w:sz w:val="20"/>
        </w:rPr>
        <w:tab/>
        <w:t>2</w:t>
      </w:r>
      <w:r w:rsidRPr="0084563B">
        <w:rPr>
          <w:sz w:val="20"/>
        </w:rPr>
        <w:tab/>
        <w:t>12</w:t>
      </w:r>
      <w:r w:rsidRPr="0084563B">
        <w:rPr>
          <w:sz w:val="20"/>
        </w:rPr>
        <w:tab/>
        <w:t>X</w:t>
      </w:r>
      <w:r w:rsidRPr="0084563B">
        <w:rPr>
          <w:sz w:val="20"/>
        </w:rPr>
        <w:tab/>
        <w:t>366 Créditos</w:t>
      </w:r>
      <w:r w:rsidRPr="0084563B">
        <w:rPr>
          <w:sz w:val="20"/>
        </w:rPr>
        <w:br/>
        <w:t>5010001</w:t>
      </w:r>
      <w:r w:rsidRPr="0084563B">
        <w:rPr>
          <w:sz w:val="20"/>
        </w:rPr>
        <w:tab/>
        <w:t>Análisis de Problemáticas Complejas I</w:t>
      </w:r>
      <w:r w:rsidRPr="0084563B">
        <w:rPr>
          <w:sz w:val="20"/>
        </w:rPr>
        <w:tab/>
        <w:t>OBL.</w:t>
      </w:r>
      <w:r w:rsidRPr="0084563B">
        <w:rPr>
          <w:sz w:val="20"/>
        </w:rPr>
        <w:tab/>
        <w:t>8</w:t>
      </w:r>
      <w:r w:rsidRPr="0084563B">
        <w:rPr>
          <w:sz w:val="20"/>
        </w:rPr>
        <w:tab/>
        <w:t>14</w:t>
      </w:r>
      <w:r w:rsidRPr="0084563B">
        <w:rPr>
          <w:sz w:val="20"/>
        </w:rPr>
        <w:tab/>
        <w:t>30</w:t>
      </w:r>
      <w:r w:rsidRPr="0084563B">
        <w:rPr>
          <w:sz w:val="20"/>
        </w:rPr>
        <w:tab/>
        <w:t>XI</w:t>
      </w:r>
      <w:r w:rsidRPr="0084563B">
        <w:rPr>
          <w:sz w:val="20"/>
        </w:rPr>
        <w:tab/>
        <w:t>5201002</w:t>
      </w:r>
      <w:r w:rsidRPr="0084563B">
        <w:rPr>
          <w:sz w:val="20"/>
        </w:rPr>
        <w:br/>
        <w:t>5010002</w:t>
      </w:r>
      <w:r w:rsidRPr="0084563B">
        <w:rPr>
          <w:sz w:val="20"/>
        </w:rPr>
        <w:tab/>
        <w:t>Análisis de Problemáticas Complejas II</w:t>
      </w:r>
      <w:r w:rsidRPr="0084563B">
        <w:rPr>
          <w:sz w:val="20"/>
        </w:rPr>
        <w:tab/>
        <w:t>OBL.</w:t>
      </w:r>
      <w:r w:rsidRPr="0084563B">
        <w:rPr>
          <w:sz w:val="20"/>
        </w:rPr>
        <w:tab/>
        <w:t>8</w:t>
      </w:r>
      <w:r w:rsidRPr="0084563B">
        <w:rPr>
          <w:sz w:val="20"/>
        </w:rPr>
        <w:tab/>
        <w:t>14</w:t>
      </w:r>
      <w:r w:rsidRPr="0084563B">
        <w:rPr>
          <w:sz w:val="20"/>
        </w:rPr>
        <w:tab/>
        <w:t>30</w:t>
      </w:r>
      <w:r w:rsidRPr="0084563B">
        <w:rPr>
          <w:sz w:val="20"/>
        </w:rPr>
        <w:tab/>
        <w:t>XII</w:t>
      </w:r>
      <w:r w:rsidRPr="0084563B">
        <w:rPr>
          <w:sz w:val="20"/>
        </w:rPr>
        <w:tab/>
        <w:t>5010001</w:t>
      </w:r>
    </w:p>
    <w:p w:rsidR="005639D5" w:rsidRPr="0084563B" w:rsidRDefault="005639D5" w:rsidP="00BB3066">
      <w:pPr>
        <w:tabs>
          <w:tab w:val="left" w:pos="9449"/>
        </w:tabs>
        <w:ind w:right="-1440"/>
        <w:rPr>
          <w:rFonts w:ascii="Arial" w:hAnsi="Arial" w:cs="Arial"/>
          <w:b/>
        </w:rPr>
      </w:pPr>
      <w:r w:rsidRPr="0084563B">
        <w:rPr>
          <w:rFonts w:ascii="Arial" w:hAnsi="Arial" w:cs="Arial"/>
        </w:rPr>
        <w:tab/>
      </w:r>
      <w:r w:rsidRPr="0084563B">
        <w:rPr>
          <w:rFonts w:ascii="Arial" w:hAnsi="Arial" w:cs="Arial"/>
          <w:b/>
        </w:rPr>
        <w:t>___</w:t>
      </w:r>
    </w:p>
    <w:p w:rsidR="005639D5" w:rsidRPr="0084563B" w:rsidRDefault="005639D5" w:rsidP="005639D5">
      <w:pPr>
        <w:tabs>
          <w:tab w:val="left" w:pos="993"/>
          <w:tab w:val="right" w:pos="9729"/>
        </w:tabs>
        <w:ind w:right="-1440"/>
        <w:rPr>
          <w:rFonts w:ascii="Arial" w:hAnsi="Arial" w:cs="Arial"/>
          <w:b/>
        </w:rPr>
      </w:pPr>
      <w:r w:rsidRPr="0084563B">
        <w:rPr>
          <w:rFonts w:ascii="Arial" w:hAnsi="Arial" w:cs="Arial"/>
          <w:b/>
        </w:rPr>
        <w:tab/>
        <w:t>TOTAL DE CRÉDITOS DEL TRONCO DE INTEGRACIÓN</w:t>
      </w:r>
      <w:r w:rsidRPr="0084563B">
        <w:rPr>
          <w:rFonts w:ascii="Arial" w:hAnsi="Arial" w:cs="Arial"/>
          <w:b/>
        </w:rPr>
        <w:tab/>
        <w:t>72</w:t>
      </w:r>
    </w:p>
    <w:p w:rsidR="000200B2" w:rsidRPr="0084563B" w:rsidRDefault="000200B2" w:rsidP="002A3F20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enter" w:pos="5400"/>
          <w:tab w:val="decimal" w:pos="6624"/>
          <w:tab w:val="right" w:pos="8064"/>
          <w:tab w:val="left" w:pos="9180"/>
        </w:tabs>
        <w:spacing w:line="240" w:lineRule="auto"/>
        <w:rPr>
          <w:rFonts w:ascii="Arial" w:hAnsi="Arial"/>
          <w:sz w:val="20"/>
          <w:szCs w:val="16"/>
        </w:rPr>
      </w:pPr>
    </w:p>
    <w:p w:rsidR="005639D5" w:rsidRPr="0084563B" w:rsidRDefault="005639D5" w:rsidP="002A3F20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enter" w:pos="5400"/>
          <w:tab w:val="decimal" w:pos="6624"/>
          <w:tab w:val="right" w:pos="8064"/>
          <w:tab w:val="left" w:pos="9180"/>
        </w:tabs>
        <w:spacing w:line="240" w:lineRule="auto"/>
        <w:rPr>
          <w:rFonts w:ascii="Arial" w:hAnsi="Arial"/>
          <w:sz w:val="20"/>
          <w:szCs w:val="16"/>
        </w:rPr>
      </w:pPr>
    </w:p>
    <w:p w:rsidR="006B672E" w:rsidRPr="0084563B" w:rsidRDefault="006B672E" w:rsidP="006B672E">
      <w:pPr>
        <w:pStyle w:val="P1"/>
        <w:rPr>
          <w:rFonts w:ascii="Arial" w:hAnsi="Arial" w:cs="Arial"/>
          <w:b/>
          <w:sz w:val="20"/>
        </w:rPr>
      </w:pPr>
      <w:r w:rsidRPr="0084563B">
        <w:rPr>
          <w:rFonts w:ascii="Arial" w:hAnsi="Arial" w:cs="Arial"/>
          <w:b/>
          <w:sz w:val="20"/>
        </w:rPr>
        <w:t>V.</w:t>
      </w:r>
      <w:r w:rsidRPr="0084563B">
        <w:rPr>
          <w:rFonts w:ascii="Arial" w:hAnsi="Arial" w:cs="Arial"/>
          <w:b/>
          <w:sz w:val="20"/>
        </w:rPr>
        <w:tab/>
        <w:t>DISTRIBUCIÓN DE CRÉDITOS</w:t>
      </w:r>
    </w:p>
    <w:p w:rsidR="00A6478D" w:rsidRPr="0084563B" w:rsidRDefault="00A6478D" w:rsidP="00A6478D">
      <w:pPr>
        <w:rPr>
          <w:rFonts w:ascii="Arial" w:hAnsi="Arial"/>
          <w:b/>
        </w:rPr>
      </w:pPr>
    </w:p>
    <w:p w:rsidR="0029285C" w:rsidRPr="002A48A4" w:rsidRDefault="0029285C" w:rsidP="0029285C">
      <w:pPr>
        <w:pStyle w:val="Prrafodelista"/>
        <w:numPr>
          <w:ilvl w:val="0"/>
          <w:numId w:val="50"/>
        </w:numPr>
        <w:tabs>
          <w:tab w:val="left" w:pos="8789"/>
          <w:tab w:val="left" w:pos="9923"/>
        </w:tabs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b/>
          <w:lang w:eastAsia="es-MX"/>
        </w:rPr>
      </w:pPr>
      <w:r w:rsidRPr="002A48A4">
        <w:rPr>
          <w:rFonts w:ascii="Arial" w:hAnsi="Arial" w:cs="Arial"/>
          <w:b/>
          <w:lang w:eastAsia="es-MX"/>
        </w:rPr>
        <w:t>TRONCO GENERAL DIVISIONAL</w:t>
      </w:r>
      <w:r w:rsidR="00405045" w:rsidRPr="002A48A4">
        <w:rPr>
          <w:rFonts w:ascii="Arial" w:hAnsi="Arial" w:cs="Arial"/>
          <w:b/>
        </w:rPr>
        <w:t>........................................................................................</w:t>
      </w:r>
      <w:r w:rsidR="002A2CC5" w:rsidRPr="002A48A4">
        <w:rPr>
          <w:rFonts w:ascii="Arial" w:hAnsi="Arial" w:cs="Arial"/>
          <w:b/>
        </w:rPr>
        <w:t>38</w:t>
      </w:r>
    </w:p>
    <w:p w:rsidR="0029285C" w:rsidRPr="002A48A4" w:rsidRDefault="0029285C" w:rsidP="0029285C">
      <w:pPr>
        <w:tabs>
          <w:tab w:val="right" w:pos="9072"/>
          <w:tab w:val="right" w:pos="10348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2A48A4">
        <w:rPr>
          <w:rFonts w:ascii="Arial" w:hAnsi="Arial" w:cs="Arial"/>
          <w:lang w:val="es-MX" w:eastAsia="es-MX"/>
        </w:rPr>
        <w:t>UEA Obligatorias</w:t>
      </w:r>
      <w:r w:rsidRPr="002A48A4">
        <w:rPr>
          <w:rFonts w:ascii="Arial" w:hAnsi="Arial" w:cs="Arial"/>
          <w:lang w:val="es-MX" w:eastAsia="es-MX"/>
        </w:rPr>
        <w:tab/>
        <w:t>32</w:t>
      </w:r>
    </w:p>
    <w:p w:rsidR="0029285C" w:rsidRPr="002A48A4" w:rsidRDefault="0029285C" w:rsidP="0029285C">
      <w:pPr>
        <w:tabs>
          <w:tab w:val="right" w:pos="9072"/>
          <w:tab w:val="right" w:pos="10348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2A48A4">
        <w:rPr>
          <w:rFonts w:ascii="Arial" w:hAnsi="Arial" w:cs="Arial"/>
          <w:lang w:val="es-MX" w:eastAsia="es-MX"/>
        </w:rPr>
        <w:t>Optativas Interdivisionales del TIFI</w:t>
      </w:r>
      <w:r w:rsidRPr="002A48A4">
        <w:rPr>
          <w:rFonts w:ascii="Arial" w:hAnsi="Arial" w:cs="Arial"/>
          <w:lang w:val="es-MX" w:eastAsia="es-MX"/>
        </w:rPr>
        <w:tab/>
        <w:t>6</w:t>
      </w:r>
    </w:p>
    <w:p w:rsidR="0029285C" w:rsidRPr="002A48A4" w:rsidRDefault="0029285C" w:rsidP="0029285C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29285C" w:rsidRPr="002A48A4" w:rsidRDefault="0029285C" w:rsidP="0029285C">
      <w:pPr>
        <w:pStyle w:val="Prrafodelista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b/>
          <w:lang w:eastAsia="es-MX"/>
        </w:rPr>
      </w:pPr>
      <w:r w:rsidRPr="002A48A4">
        <w:rPr>
          <w:rFonts w:ascii="Arial" w:hAnsi="Arial" w:cs="Arial"/>
          <w:b/>
          <w:lang w:eastAsia="es-MX"/>
        </w:rPr>
        <w:t>TRONCO BÁSICO DE CARRERA</w:t>
      </w:r>
      <w:r w:rsidR="002A2CC5" w:rsidRPr="002A48A4">
        <w:rPr>
          <w:rFonts w:ascii="Arial" w:hAnsi="Arial" w:cs="Arial"/>
          <w:b/>
        </w:rPr>
        <w:t>.......................................................................................124</w:t>
      </w:r>
    </w:p>
    <w:p w:rsidR="0029285C" w:rsidRPr="002A48A4" w:rsidRDefault="0029285C" w:rsidP="0029285C">
      <w:pPr>
        <w:tabs>
          <w:tab w:val="right" w:pos="9072"/>
          <w:tab w:val="right" w:pos="10348"/>
          <w:tab w:val="right" w:pos="11482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2A48A4">
        <w:rPr>
          <w:rFonts w:ascii="Arial" w:hAnsi="Arial" w:cs="Arial"/>
          <w:lang w:val="es-MX" w:eastAsia="es-MX"/>
        </w:rPr>
        <w:t>UEA Obligatorias</w:t>
      </w:r>
      <w:r w:rsidRPr="002A48A4">
        <w:rPr>
          <w:rFonts w:ascii="Arial" w:hAnsi="Arial" w:cs="Arial"/>
          <w:lang w:val="es-MX" w:eastAsia="es-MX"/>
        </w:rPr>
        <w:tab/>
        <w:t>106</w:t>
      </w:r>
    </w:p>
    <w:p w:rsidR="0029285C" w:rsidRPr="002A48A4" w:rsidRDefault="0029285C" w:rsidP="0029285C">
      <w:pPr>
        <w:tabs>
          <w:tab w:val="right" w:pos="9072"/>
          <w:tab w:val="right" w:pos="10348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2A48A4">
        <w:rPr>
          <w:rFonts w:ascii="Arial" w:hAnsi="Arial" w:cs="Arial"/>
          <w:lang w:val="es-MX" w:eastAsia="es-MX"/>
        </w:rPr>
        <w:t>Optativas Interdivisionales del TIFI</w:t>
      </w:r>
      <w:r w:rsidRPr="002A48A4">
        <w:rPr>
          <w:rFonts w:ascii="Arial" w:hAnsi="Arial" w:cs="Arial"/>
          <w:lang w:val="es-MX" w:eastAsia="es-MX"/>
        </w:rPr>
        <w:tab/>
        <w:t>18</w:t>
      </w:r>
    </w:p>
    <w:p w:rsidR="0029285C" w:rsidRPr="002A48A4" w:rsidRDefault="0029285C" w:rsidP="0029285C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29285C" w:rsidRPr="002A48A4" w:rsidRDefault="0029285C" w:rsidP="0029285C">
      <w:pPr>
        <w:pStyle w:val="Prrafodelista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b/>
          <w:lang w:eastAsia="es-MX"/>
        </w:rPr>
      </w:pPr>
      <w:r w:rsidRPr="002A48A4">
        <w:rPr>
          <w:rFonts w:ascii="Arial" w:hAnsi="Arial" w:cs="Arial"/>
          <w:b/>
          <w:lang w:eastAsia="es-MX"/>
        </w:rPr>
        <w:t>TRONCO ESPECÍFICO DE CARRERA</w:t>
      </w:r>
      <w:r w:rsidR="002A2CC5" w:rsidRPr="002A48A4">
        <w:rPr>
          <w:rFonts w:ascii="Arial" w:hAnsi="Arial" w:cs="Arial"/>
          <w:b/>
        </w:rPr>
        <w:t>...............................................................................204</w:t>
      </w:r>
    </w:p>
    <w:p w:rsidR="0029285C" w:rsidRPr="002A48A4" w:rsidRDefault="0029285C" w:rsidP="0029285C">
      <w:pPr>
        <w:tabs>
          <w:tab w:val="right" w:pos="9072"/>
          <w:tab w:val="right" w:pos="10348"/>
          <w:tab w:val="right" w:pos="11482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2A48A4">
        <w:rPr>
          <w:rFonts w:ascii="Arial" w:hAnsi="Arial" w:cs="Arial"/>
          <w:lang w:val="es-MX" w:eastAsia="es-MX"/>
        </w:rPr>
        <w:t>UEA Obligatorias</w:t>
      </w:r>
      <w:r w:rsidRPr="002A48A4">
        <w:rPr>
          <w:rFonts w:ascii="Arial" w:hAnsi="Arial" w:cs="Arial"/>
          <w:lang w:val="es-MX" w:eastAsia="es-MX"/>
        </w:rPr>
        <w:tab/>
        <w:t>174</w:t>
      </w:r>
    </w:p>
    <w:p w:rsidR="0029285C" w:rsidRPr="002A48A4" w:rsidRDefault="0029285C" w:rsidP="0029285C">
      <w:pPr>
        <w:tabs>
          <w:tab w:val="right" w:pos="9072"/>
          <w:tab w:val="right" w:pos="10348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2A48A4">
        <w:rPr>
          <w:rFonts w:ascii="Arial" w:hAnsi="Arial" w:cs="Arial"/>
          <w:lang w:val="es-MX" w:eastAsia="es-MX"/>
        </w:rPr>
        <w:t>Optativas Interdivisionales del TIFI</w:t>
      </w:r>
      <w:r w:rsidRPr="002A48A4">
        <w:rPr>
          <w:rFonts w:ascii="Arial" w:hAnsi="Arial" w:cs="Arial"/>
          <w:lang w:val="es-MX" w:eastAsia="es-MX"/>
        </w:rPr>
        <w:tab/>
        <w:t>30</w:t>
      </w:r>
    </w:p>
    <w:p w:rsidR="0029285C" w:rsidRPr="002A48A4" w:rsidRDefault="0029285C" w:rsidP="0029285C">
      <w:pPr>
        <w:tabs>
          <w:tab w:val="right" w:pos="9072"/>
          <w:tab w:val="right" w:pos="10348"/>
          <w:tab w:val="right" w:pos="11482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</w:p>
    <w:p w:rsidR="0029285C" w:rsidRPr="002A48A4" w:rsidRDefault="0029285C" w:rsidP="0029285C">
      <w:pPr>
        <w:pStyle w:val="Prrafodelista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b/>
          <w:lang w:eastAsia="es-MX"/>
        </w:rPr>
      </w:pPr>
      <w:r w:rsidRPr="002A48A4">
        <w:rPr>
          <w:rFonts w:ascii="Arial" w:hAnsi="Arial" w:cs="Arial"/>
          <w:b/>
          <w:lang w:eastAsia="es-MX"/>
        </w:rPr>
        <w:t>TRONCO INTERDIVISIONAL DE FORMACIÓN INTERDISCIPLINARIA</w:t>
      </w:r>
      <w:r w:rsidR="002A2CC5" w:rsidRPr="002A48A4">
        <w:rPr>
          <w:rFonts w:ascii="Arial" w:hAnsi="Arial" w:cs="Arial"/>
          <w:b/>
          <w:lang w:eastAsia="es-MX"/>
        </w:rPr>
        <w:t xml:space="preserve"> (TIFI)</w:t>
      </w:r>
      <w:r w:rsidR="002A2CC5" w:rsidRPr="002A48A4">
        <w:rPr>
          <w:rFonts w:ascii="Arial" w:hAnsi="Arial" w:cs="Arial"/>
          <w:b/>
        </w:rPr>
        <w:t>..............</w:t>
      </w:r>
      <w:r w:rsidR="002A2CC5" w:rsidRPr="002A48A4">
        <w:rPr>
          <w:rFonts w:ascii="Arial" w:hAnsi="Arial" w:cs="Arial"/>
          <w:b/>
        </w:rPr>
        <w:tab/>
        <w:t>…24 mín.</w:t>
      </w:r>
      <w:r w:rsidR="005431AC" w:rsidRPr="002A48A4">
        <w:rPr>
          <w:rFonts w:ascii="Arial" w:hAnsi="Arial" w:cs="Arial"/>
          <w:b/>
        </w:rPr>
        <w:t>,</w:t>
      </w:r>
      <w:r w:rsidR="002A2CC5" w:rsidRPr="002A48A4">
        <w:rPr>
          <w:rFonts w:ascii="Arial" w:hAnsi="Arial" w:cs="Arial"/>
          <w:b/>
        </w:rPr>
        <w:t xml:space="preserve"> 39 máx.</w:t>
      </w:r>
    </w:p>
    <w:p w:rsidR="0029285C" w:rsidRPr="002A48A4" w:rsidRDefault="0029285C" w:rsidP="0029285C">
      <w:pPr>
        <w:tabs>
          <w:tab w:val="right" w:pos="9072"/>
          <w:tab w:val="right" w:pos="10348"/>
          <w:tab w:val="right" w:pos="11482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2A48A4">
        <w:rPr>
          <w:rFonts w:ascii="Arial" w:hAnsi="Arial" w:cs="Arial"/>
          <w:lang w:val="es-MX" w:eastAsia="es-MX"/>
        </w:rPr>
        <w:t>UEA Obligatorias</w:t>
      </w:r>
      <w:r w:rsidRPr="002A48A4">
        <w:rPr>
          <w:rFonts w:ascii="Arial" w:hAnsi="Arial" w:cs="Arial"/>
          <w:lang w:val="es-MX" w:eastAsia="es-MX"/>
        </w:rPr>
        <w:tab/>
        <w:t>18</w:t>
      </w:r>
    </w:p>
    <w:p w:rsidR="0029285C" w:rsidRPr="002A48A4" w:rsidRDefault="0029285C" w:rsidP="0029285C">
      <w:pPr>
        <w:tabs>
          <w:tab w:val="right" w:pos="10359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2A48A4">
        <w:rPr>
          <w:rFonts w:ascii="Arial" w:hAnsi="Arial" w:cs="Arial"/>
          <w:lang w:val="es-MX" w:eastAsia="es-MX"/>
        </w:rPr>
        <w:t>Optativas Interdivisionales del TIFI</w:t>
      </w:r>
      <w:r w:rsidRPr="002A48A4">
        <w:rPr>
          <w:rFonts w:ascii="Arial" w:hAnsi="Arial" w:cs="Arial"/>
          <w:lang w:val="es-MX" w:eastAsia="es-MX"/>
        </w:rPr>
        <w:tab/>
        <w:t xml:space="preserve"> 6 mín.</w:t>
      </w:r>
      <w:r w:rsidR="005431AC" w:rsidRPr="002A48A4">
        <w:rPr>
          <w:rFonts w:ascii="Arial" w:hAnsi="Arial" w:cs="Arial"/>
          <w:lang w:val="es-MX" w:eastAsia="es-MX"/>
        </w:rPr>
        <w:t>,</w:t>
      </w:r>
      <w:r w:rsidRPr="002A48A4">
        <w:rPr>
          <w:rFonts w:ascii="Arial" w:hAnsi="Arial" w:cs="Arial"/>
          <w:lang w:val="es-MX" w:eastAsia="es-MX"/>
        </w:rPr>
        <w:t xml:space="preserve"> 21 máx.</w:t>
      </w:r>
    </w:p>
    <w:p w:rsidR="0029285C" w:rsidRPr="002A48A4" w:rsidRDefault="0029285C" w:rsidP="0029285C">
      <w:pPr>
        <w:tabs>
          <w:tab w:val="right" w:pos="10401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</w:p>
    <w:p w:rsidR="0029285C" w:rsidRPr="002A48A4" w:rsidRDefault="0029285C" w:rsidP="0029285C">
      <w:pPr>
        <w:pStyle w:val="Prrafodelista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b/>
          <w:lang w:eastAsia="es-MX"/>
        </w:rPr>
      </w:pPr>
      <w:r w:rsidRPr="002A48A4">
        <w:rPr>
          <w:rFonts w:ascii="Arial" w:hAnsi="Arial" w:cs="Arial"/>
          <w:b/>
          <w:lang w:eastAsia="es-MX"/>
        </w:rPr>
        <w:t>TRONCO DE INTEGRACIÓN</w:t>
      </w:r>
      <w:r w:rsidR="002A2CC5" w:rsidRPr="002A48A4">
        <w:rPr>
          <w:rFonts w:ascii="Arial" w:hAnsi="Arial" w:cs="Arial"/>
          <w:b/>
        </w:rPr>
        <w:t>................................................................................................72</w:t>
      </w:r>
    </w:p>
    <w:p w:rsidR="0029285C" w:rsidRPr="002A48A4" w:rsidRDefault="0029285C" w:rsidP="0029285C">
      <w:pPr>
        <w:tabs>
          <w:tab w:val="right" w:pos="9072"/>
          <w:tab w:val="right" w:pos="10348"/>
          <w:tab w:val="right" w:pos="11482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2A48A4">
        <w:rPr>
          <w:rFonts w:ascii="Arial" w:hAnsi="Arial" w:cs="Arial"/>
          <w:lang w:val="es-MX" w:eastAsia="es-MX"/>
        </w:rPr>
        <w:t>UEA Obligatorias</w:t>
      </w:r>
      <w:r w:rsidRPr="002A48A4">
        <w:rPr>
          <w:rFonts w:ascii="Arial" w:hAnsi="Arial" w:cs="Arial"/>
          <w:lang w:val="es-MX" w:eastAsia="es-MX"/>
        </w:rPr>
        <w:tab/>
        <w:t>72</w:t>
      </w:r>
    </w:p>
    <w:p w:rsidR="0029285C" w:rsidRPr="002A48A4" w:rsidRDefault="0029285C" w:rsidP="0029285C">
      <w:pPr>
        <w:tabs>
          <w:tab w:val="left" w:pos="873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  <w:r w:rsidRPr="002A48A4">
        <w:rPr>
          <w:rFonts w:ascii="Arial" w:hAnsi="Arial" w:cs="Arial"/>
          <w:b/>
          <w:bCs/>
          <w:lang w:val="es-MX" w:eastAsia="es-MX"/>
        </w:rPr>
        <w:tab/>
        <w:t>_________________</w:t>
      </w:r>
    </w:p>
    <w:p w:rsidR="0029285C" w:rsidRPr="002A48A4" w:rsidRDefault="0029285C" w:rsidP="0029285C">
      <w:pPr>
        <w:tabs>
          <w:tab w:val="left" w:pos="8789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bCs/>
          <w:vertAlign w:val="superscript"/>
          <w:lang w:val="es-MX" w:eastAsia="es-MX"/>
        </w:rPr>
      </w:pPr>
      <w:r w:rsidRPr="002A48A4">
        <w:rPr>
          <w:rFonts w:ascii="Arial" w:hAnsi="Arial" w:cs="Arial"/>
          <w:b/>
          <w:bCs/>
          <w:lang w:val="es-MX" w:eastAsia="es-MX"/>
        </w:rPr>
        <w:t>TOTAL DE CRÉDITOS DEL PLAN</w:t>
      </w:r>
      <w:r w:rsidRPr="002A48A4">
        <w:rPr>
          <w:rFonts w:ascii="Arial" w:hAnsi="Arial" w:cs="Arial"/>
          <w:b/>
          <w:bCs/>
          <w:lang w:val="es-MX" w:eastAsia="es-MX"/>
        </w:rPr>
        <w:tab/>
        <w:t>462 mín., 477 máx.</w:t>
      </w:r>
    </w:p>
    <w:p w:rsidR="0029285C" w:rsidRPr="002A48A4" w:rsidRDefault="0029285C" w:rsidP="0029285C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264C48" w:rsidRPr="002A48A4" w:rsidRDefault="00264C48" w:rsidP="00A6478D">
      <w:pPr>
        <w:rPr>
          <w:rFonts w:ascii="Arial" w:hAnsi="Arial"/>
          <w:b/>
        </w:rPr>
      </w:pPr>
    </w:p>
    <w:p w:rsidR="000441CD" w:rsidRPr="0084563B" w:rsidRDefault="000441CD" w:rsidP="000441CD">
      <w:pPr>
        <w:spacing w:line="240" w:lineRule="exact"/>
        <w:outlineLvl w:val="0"/>
        <w:rPr>
          <w:rFonts w:ascii="Arial" w:hAnsi="Arial"/>
          <w:b/>
        </w:rPr>
      </w:pPr>
      <w:r w:rsidRPr="0084563B">
        <w:rPr>
          <w:rFonts w:ascii="Arial" w:hAnsi="Arial"/>
          <w:b/>
        </w:rPr>
        <w:lastRenderedPageBreak/>
        <w:t>VI.</w:t>
      </w:r>
      <w:r w:rsidRPr="0084563B">
        <w:rPr>
          <w:rFonts w:ascii="Arial" w:hAnsi="Arial"/>
          <w:b/>
        </w:rPr>
        <w:tab/>
      </w:r>
      <w:r w:rsidRPr="0084563B">
        <w:rPr>
          <w:rFonts w:ascii="Arial" w:eastAsia="Calibri" w:hAnsi="Arial" w:cs="Arial"/>
          <w:b/>
          <w:color w:val="000000" w:themeColor="text1"/>
        </w:rPr>
        <w:t xml:space="preserve">NÚMERO MÍNIMO, NORMAL Y MÁXIMO </w:t>
      </w:r>
      <w:r w:rsidR="00786EB9" w:rsidRPr="0084563B">
        <w:rPr>
          <w:rFonts w:ascii="Arial" w:eastAsia="Calibri" w:hAnsi="Arial" w:cs="Arial"/>
          <w:b/>
          <w:color w:val="000000" w:themeColor="text1"/>
        </w:rPr>
        <w:t xml:space="preserve">DE CRÉDITOS </w:t>
      </w:r>
      <w:r w:rsidRPr="0084563B">
        <w:rPr>
          <w:rFonts w:ascii="Arial" w:eastAsia="Calibri" w:hAnsi="Arial" w:cs="Arial"/>
          <w:b/>
          <w:color w:val="000000" w:themeColor="text1"/>
        </w:rPr>
        <w:t>QUE SE PODRÁN CURSAR POR TRIMESTRE</w:t>
      </w:r>
    </w:p>
    <w:p w:rsidR="000441CD" w:rsidRPr="0084563B" w:rsidRDefault="000441CD" w:rsidP="000441CD">
      <w:pPr>
        <w:spacing w:line="240" w:lineRule="exact"/>
        <w:rPr>
          <w:rFonts w:ascii="Arial" w:hAnsi="Arial"/>
        </w:rPr>
      </w:pPr>
    </w:p>
    <w:p w:rsidR="005E7BB3" w:rsidRPr="0084563B" w:rsidRDefault="005E7BB3" w:rsidP="005E7BB3">
      <w:pPr>
        <w:pStyle w:val="P2"/>
        <w:rPr>
          <w:rFonts w:ascii="Arial" w:hAnsi="Arial"/>
        </w:rPr>
      </w:pPr>
      <w:r w:rsidRPr="0084563B">
        <w:rPr>
          <w:rFonts w:ascii="Arial" w:hAnsi="Arial"/>
          <w:sz w:val="20"/>
        </w:rPr>
        <w:t>El número de créditos que se podrá cursar por trimestre es el siguiente</w:t>
      </w:r>
      <w:r w:rsidR="00806A7C">
        <w:rPr>
          <w:rFonts w:ascii="Arial" w:hAnsi="Arial"/>
          <w:sz w:val="20"/>
        </w:rPr>
        <w:t>:</w:t>
      </w:r>
    </w:p>
    <w:p w:rsidR="005E7BB3" w:rsidRPr="0084563B" w:rsidRDefault="005E7BB3" w:rsidP="000441CD">
      <w:pPr>
        <w:spacing w:line="240" w:lineRule="exact"/>
        <w:rPr>
          <w:rFonts w:ascii="Arial" w:hAnsi="Arial"/>
        </w:rPr>
      </w:pPr>
    </w:p>
    <w:p w:rsidR="000441CD" w:rsidRPr="0084563B" w:rsidRDefault="000441CD" w:rsidP="000441CD">
      <w:pPr>
        <w:pStyle w:val="P3"/>
        <w:tabs>
          <w:tab w:val="clear" w:pos="720"/>
          <w:tab w:val="left" w:pos="1701"/>
          <w:tab w:val="left" w:pos="2835"/>
          <w:tab w:val="left" w:pos="3969"/>
          <w:tab w:val="left" w:pos="6660"/>
          <w:tab w:val="left" w:pos="7938"/>
          <w:tab w:val="left" w:pos="9072"/>
          <w:tab w:val="left" w:pos="10206"/>
        </w:tabs>
        <w:spacing w:before="20" w:after="20"/>
        <w:ind w:left="432" w:firstLine="0"/>
        <w:jc w:val="left"/>
        <w:rPr>
          <w:rFonts w:ascii="Arial" w:hAnsi="Arial" w:cs="Arial"/>
          <w:sz w:val="20"/>
        </w:rPr>
      </w:pPr>
      <w:r w:rsidRPr="0084563B">
        <w:rPr>
          <w:rFonts w:ascii="Arial" w:hAnsi="Arial" w:cs="Arial"/>
          <w:sz w:val="20"/>
        </w:rPr>
        <w:t>Trimestre</w:t>
      </w:r>
      <w:r w:rsidRPr="0084563B">
        <w:rPr>
          <w:rFonts w:ascii="Arial" w:hAnsi="Arial" w:cs="Arial"/>
          <w:sz w:val="20"/>
        </w:rPr>
        <w:tab/>
        <w:t>Mínimo</w:t>
      </w:r>
      <w:r w:rsidRPr="0084563B">
        <w:rPr>
          <w:rFonts w:ascii="Arial" w:hAnsi="Arial" w:cs="Arial"/>
          <w:sz w:val="20"/>
        </w:rPr>
        <w:tab/>
        <w:t>Normal</w:t>
      </w:r>
      <w:r w:rsidRPr="0084563B">
        <w:rPr>
          <w:rFonts w:ascii="Arial" w:hAnsi="Arial" w:cs="Arial"/>
          <w:sz w:val="20"/>
        </w:rPr>
        <w:tab/>
        <w:t>Máximo</w:t>
      </w:r>
      <w:r w:rsidRPr="0084563B">
        <w:rPr>
          <w:rFonts w:ascii="Arial" w:hAnsi="Arial" w:cs="Arial"/>
          <w:sz w:val="20"/>
        </w:rPr>
        <w:tab/>
        <w:t>Trimestre</w:t>
      </w:r>
      <w:r w:rsidRPr="0084563B">
        <w:rPr>
          <w:rFonts w:ascii="Arial" w:hAnsi="Arial" w:cs="Arial"/>
          <w:sz w:val="20"/>
        </w:rPr>
        <w:tab/>
        <w:t>Mínimo</w:t>
      </w:r>
      <w:r w:rsidRPr="0084563B">
        <w:rPr>
          <w:rFonts w:ascii="Arial" w:hAnsi="Arial" w:cs="Arial"/>
          <w:sz w:val="20"/>
        </w:rPr>
        <w:tab/>
        <w:t>Normal</w:t>
      </w:r>
      <w:r w:rsidRPr="0084563B">
        <w:rPr>
          <w:rFonts w:ascii="Arial" w:hAnsi="Arial" w:cs="Arial"/>
          <w:sz w:val="20"/>
        </w:rPr>
        <w:tab/>
        <w:t>Máximo</w:t>
      </w:r>
    </w:p>
    <w:p w:rsidR="000441CD" w:rsidRPr="0084563B" w:rsidRDefault="000441CD" w:rsidP="000441CD">
      <w:pPr>
        <w:pStyle w:val="P3"/>
        <w:tabs>
          <w:tab w:val="clear" w:pos="720"/>
        </w:tabs>
        <w:spacing w:before="20" w:after="20"/>
        <w:ind w:left="0" w:firstLine="0"/>
        <w:jc w:val="left"/>
        <w:rPr>
          <w:rFonts w:ascii="Arial" w:hAnsi="Arial" w:cs="Arial"/>
          <w:b/>
          <w:sz w:val="20"/>
        </w:rPr>
      </w:pPr>
    </w:p>
    <w:p w:rsidR="000441CD" w:rsidRPr="0084563B" w:rsidRDefault="000441CD" w:rsidP="000441CD">
      <w:pPr>
        <w:pStyle w:val="P3"/>
        <w:tabs>
          <w:tab w:val="clear" w:pos="720"/>
          <w:tab w:val="left" w:pos="1871"/>
          <w:tab w:val="left" w:pos="3033"/>
          <w:tab w:val="left" w:pos="4224"/>
          <w:tab w:val="left" w:pos="6930"/>
          <w:tab w:val="left" w:pos="8136"/>
          <w:tab w:val="left" w:pos="9299"/>
          <w:tab w:val="left" w:pos="10490"/>
        </w:tabs>
        <w:spacing w:before="20" w:after="20"/>
        <w:ind w:left="720" w:firstLine="0"/>
        <w:jc w:val="left"/>
        <w:rPr>
          <w:rFonts w:ascii="Arial" w:hAnsi="Arial" w:cs="Arial"/>
          <w:sz w:val="20"/>
          <w:lang w:val="en-US"/>
        </w:rPr>
      </w:pPr>
      <w:r w:rsidRPr="0084563B">
        <w:rPr>
          <w:rFonts w:ascii="Arial" w:hAnsi="Arial" w:cs="Arial"/>
          <w:sz w:val="20"/>
          <w:lang w:val="en-US"/>
        </w:rPr>
        <w:t>I</w:t>
      </w:r>
      <w:r w:rsidRPr="0084563B">
        <w:rPr>
          <w:rFonts w:ascii="Arial" w:hAnsi="Arial" w:cs="Arial"/>
          <w:sz w:val="20"/>
          <w:lang w:val="en-US"/>
        </w:rPr>
        <w:tab/>
        <w:t>0</w:t>
      </w:r>
      <w:r w:rsidRPr="0084563B">
        <w:rPr>
          <w:rFonts w:ascii="Arial" w:hAnsi="Arial" w:cs="Arial"/>
          <w:sz w:val="20"/>
          <w:lang w:val="en-US"/>
        </w:rPr>
        <w:tab/>
        <w:t>38</w:t>
      </w:r>
      <w:r w:rsidRPr="0084563B">
        <w:rPr>
          <w:rFonts w:ascii="Arial" w:hAnsi="Arial" w:cs="Arial"/>
          <w:sz w:val="20"/>
          <w:lang w:val="en-US"/>
        </w:rPr>
        <w:tab/>
        <w:t>38</w:t>
      </w:r>
      <w:r w:rsidRPr="0084563B">
        <w:rPr>
          <w:rFonts w:ascii="Arial" w:hAnsi="Arial" w:cs="Arial"/>
          <w:sz w:val="20"/>
          <w:lang w:val="en-US"/>
        </w:rPr>
        <w:tab/>
        <w:t>VII</w:t>
      </w:r>
      <w:r w:rsidRPr="0084563B">
        <w:rPr>
          <w:rFonts w:ascii="Arial" w:hAnsi="Arial" w:cs="Arial"/>
          <w:sz w:val="20"/>
          <w:lang w:val="en-US"/>
        </w:rPr>
        <w:tab/>
        <w:t>0</w:t>
      </w:r>
      <w:r w:rsidRPr="0084563B">
        <w:rPr>
          <w:rFonts w:ascii="Arial" w:hAnsi="Arial" w:cs="Arial"/>
          <w:sz w:val="20"/>
          <w:lang w:val="en-US"/>
        </w:rPr>
        <w:tab/>
        <w:t>42</w:t>
      </w:r>
      <w:r w:rsidRPr="0084563B">
        <w:rPr>
          <w:rFonts w:ascii="Arial" w:hAnsi="Arial" w:cs="Arial"/>
          <w:sz w:val="20"/>
          <w:lang w:val="en-US"/>
        </w:rPr>
        <w:tab/>
        <w:t>4</w:t>
      </w:r>
      <w:r w:rsidR="004C191D" w:rsidRPr="0084563B">
        <w:rPr>
          <w:rFonts w:ascii="Arial" w:hAnsi="Arial" w:cs="Arial"/>
          <w:sz w:val="20"/>
          <w:lang w:val="en-US"/>
        </w:rPr>
        <w:t>5</w:t>
      </w:r>
      <w:r w:rsidRPr="0084563B">
        <w:rPr>
          <w:rFonts w:ascii="Arial" w:hAnsi="Arial" w:cs="Arial"/>
          <w:sz w:val="20"/>
          <w:lang w:val="en-US"/>
        </w:rPr>
        <w:br/>
        <w:t>II</w:t>
      </w:r>
      <w:r w:rsidRPr="0084563B">
        <w:rPr>
          <w:rFonts w:ascii="Arial" w:hAnsi="Arial" w:cs="Arial"/>
          <w:sz w:val="20"/>
          <w:lang w:val="en-US"/>
        </w:rPr>
        <w:tab/>
        <w:t>0</w:t>
      </w:r>
      <w:r w:rsidRPr="0084563B">
        <w:rPr>
          <w:rFonts w:ascii="Arial" w:hAnsi="Arial" w:cs="Arial"/>
          <w:sz w:val="20"/>
          <w:lang w:val="en-US"/>
        </w:rPr>
        <w:tab/>
        <w:t>42</w:t>
      </w:r>
      <w:r w:rsidRPr="0084563B">
        <w:rPr>
          <w:rFonts w:ascii="Arial" w:hAnsi="Arial" w:cs="Arial"/>
          <w:sz w:val="20"/>
          <w:lang w:val="en-US"/>
        </w:rPr>
        <w:tab/>
        <w:t>42</w:t>
      </w:r>
      <w:r w:rsidRPr="0084563B">
        <w:rPr>
          <w:rFonts w:ascii="Arial" w:hAnsi="Arial" w:cs="Arial"/>
          <w:sz w:val="20"/>
          <w:lang w:val="en-US"/>
        </w:rPr>
        <w:tab/>
        <w:t>VIII</w:t>
      </w:r>
      <w:r w:rsidRPr="0084563B">
        <w:rPr>
          <w:rFonts w:ascii="Arial" w:hAnsi="Arial" w:cs="Arial"/>
          <w:sz w:val="20"/>
          <w:lang w:val="en-US"/>
        </w:rPr>
        <w:tab/>
        <w:t>0</w:t>
      </w:r>
      <w:r w:rsidRPr="0084563B">
        <w:rPr>
          <w:rFonts w:ascii="Arial" w:hAnsi="Arial" w:cs="Arial"/>
          <w:sz w:val="20"/>
          <w:lang w:val="en-US"/>
        </w:rPr>
        <w:tab/>
        <w:t>4</w:t>
      </w:r>
      <w:r w:rsidR="004C191D" w:rsidRPr="0084563B">
        <w:rPr>
          <w:rFonts w:ascii="Arial" w:hAnsi="Arial" w:cs="Arial"/>
          <w:sz w:val="20"/>
          <w:lang w:val="en-US"/>
        </w:rPr>
        <w:t>1</w:t>
      </w:r>
      <w:r w:rsidRPr="0084563B">
        <w:rPr>
          <w:rFonts w:ascii="Arial" w:hAnsi="Arial" w:cs="Arial"/>
          <w:sz w:val="20"/>
          <w:lang w:val="en-US"/>
        </w:rPr>
        <w:tab/>
        <w:t>4</w:t>
      </w:r>
      <w:r w:rsidR="004C191D" w:rsidRPr="0084563B">
        <w:rPr>
          <w:rFonts w:ascii="Arial" w:hAnsi="Arial" w:cs="Arial"/>
          <w:sz w:val="20"/>
          <w:lang w:val="en-US"/>
        </w:rPr>
        <w:t>4</w:t>
      </w:r>
      <w:r w:rsidRPr="0084563B">
        <w:rPr>
          <w:rFonts w:ascii="Arial" w:hAnsi="Arial" w:cs="Arial"/>
          <w:sz w:val="20"/>
          <w:lang w:val="en-US"/>
        </w:rPr>
        <w:br/>
        <w:t>III</w:t>
      </w:r>
      <w:r w:rsidRPr="0084563B">
        <w:rPr>
          <w:rFonts w:ascii="Arial" w:hAnsi="Arial" w:cs="Arial"/>
          <w:sz w:val="20"/>
          <w:lang w:val="en-US"/>
        </w:rPr>
        <w:tab/>
        <w:t>0</w:t>
      </w:r>
      <w:r w:rsidRPr="0084563B">
        <w:rPr>
          <w:rFonts w:ascii="Arial" w:hAnsi="Arial" w:cs="Arial"/>
          <w:sz w:val="20"/>
          <w:lang w:val="en-US"/>
        </w:rPr>
        <w:tab/>
        <w:t>41</w:t>
      </w:r>
      <w:r w:rsidRPr="0084563B">
        <w:rPr>
          <w:rFonts w:ascii="Arial" w:hAnsi="Arial" w:cs="Arial"/>
          <w:sz w:val="20"/>
          <w:lang w:val="en-US"/>
        </w:rPr>
        <w:tab/>
        <w:t>44</w:t>
      </w:r>
      <w:r w:rsidRPr="0084563B">
        <w:rPr>
          <w:rFonts w:ascii="Arial" w:hAnsi="Arial" w:cs="Arial"/>
          <w:sz w:val="20"/>
          <w:lang w:val="en-US"/>
        </w:rPr>
        <w:tab/>
        <w:t>IX</w:t>
      </w:r>
      <w:r w:rsidRPr="0084563B">
        <w:rPr>
          <w:rFonts w:ascii="Arial" w:hAnsi="Arial" w:cs="Arial"/>
          <w:sz w:val="20"/>
          <w:lang w:val="en-US"/>
        </w:rPr>
        <w:tab/>
        <w:t>0</w:t>
      </w:r>
      <w:r w:rsidRPr="0084563B">
        <w:rPr>
          <w:rFonts w:ascii="Arial" w:hAnsi="Arial" w:cs="Arial"/>
          <w:sz w:val="20"/>
          <w:lang w:val="en-US"/>
        </w:rPr>
        <w:tab/>
      </w:r>
      <w:r w:rsidR="004C191D" w:rsidRPr="0084563B">
        <w:rPr>
          <w:rFonts w:ascii="Arial" w:hAnsi="Arial" w:cs="Arial"/>
          <w:sz w:val="20"/>
          <w:lang w:val="en-US"/>
        </w:rPr>
        <w:t>38</w:t>
      </w:r>
      <w:r w:rsidRPr="0084563B">
        <w:rPr>
          <w:rFonts w:ascii="Arial" w:hAnsi="Arial" w:cs="Arial"/>
          <w:sz w:val="20"/>
          <w:lang w:val="en-US"/>
        </w:rPr>
        <w:tab/>
        <w:t>4</w:t>
      </w:r>
      <w:r w:rsidR="004C191D" w:rsidRPr="0084563B">
        <w:rPr>
          <w:rFonts w:ascii="Arial" w:hAnsi="Arial" w:cs="Arial"/>
          <w:sz w:val="20"/>
          <w:lang w:val="en-US"/>
        </w:rPr>
        <w:t>1</w:t>
      </w:r>
      <w:r w:rsidRPr="0084563B">
        <w:rPr>
          <w:rFonts w:ascii="Arial" w:hAnsi="Arial" w:cs="Arial"/>
          <w:sz w:val="20"/>
          <w:lang w:val="en-US"/>
        </w:rPr>
        <w:br/>
        <w:t>IV</w:t>
      </w:r>
      <w:r w:rsidRPr="0084563B">
        <w:rPr>
          <w:rFonts w:ascii="Arial" w:hAnsi="Arial" w:cs="Arial"/>
          <w:sz w:val="20"/>
          <w:lang w:val="en-US"/>
        </w:rPr>
        <w:tab/>
        <w:t>0</w:t>
      </w:r>
      <w:r w:rsidRPr="0084563B">
        <w:rPr>
          <w:rFonts w:ascii="Arial" w:hAnsi="Arial" w:cs="Arial"/>
          <w:sz w:val="20"/>
          <w:lang w:val="en-US"/>
        </w:rPr>
        <w:tab/>
        <w:t>41</w:t>
      </w:r>
      <w:r w:rsidRPr="0084563B">
        <w:rPr>
          <w:rFonts w:ascii="Arial" w:hAnsi="Arial" w:cs="Arial"/>
          <w:sz w:val="20"/>
          <w:lang w:val="en-US"/>
        </w:rPr>
        <w:tab/>
        <w:t>44</w:t>
      </w:r>
      <w:r w:rsidRPr="0084563B">
        <w:rPr>
          <w:rFonts w:ascii="Arial" w:hAnsi="Arial" w:cs="Arial"/>
          <w:sz w:val="20"/>
          <w:lang w:val="en-US"/>
        </w:rPr>
        <w:tab/>
        <w:t>X</w:t>
      </w:r>
      <w:r w:rsidRPr="0084563B">
        <w:rPr>
          <w:rFonts w:ascii="Arial" w:hAnsi="Arial" w:cs="Arial"/>
          <w:sz w:val="20"/>
          <w:lang w:val="en-US"/>
        </w:rPr>
        <w:tab/>
        <w:t>0</w:t>
      </w:r>
      <w:r w:rsidRPr="0084563B">
        <w:rPr>
          <w:rFonts w:ascii="Arial" w:hAnsi="Arial" w:cs="Arial"/>
          <w:sz w:val="20"/>
          <w:lang w:val="en-US"/>
        </w:rPr>
        <w:tab/>
        <w:t>3</w:t>
      </w:r>
      <w:r w:rsidR="004C191D" w:rsidRPr="0084563B">
        <w:rPr>
          <w:rFonts w:ascii="Arial" w:hAnsi="Arial" w:cs="Arial"/>
          <w:sz w:val="20"/>
          <w:lang w:val="en-US"/>
        </w:rPr>
        <w:t>6</w:t>
      </w:r>
      <w:r w:rsidR="004C191D" w:rsidRPr="0084563B">
        <w:rPr>
          <w:rFonts w:ascii="Arial" w:hAnsi="Arial" w:cs="Arial"/>
          <w:sz w:val="20"/>
          <w:lang w:val="en-US"/>
        </w:rPr>
        <w:tab/>
        <w:t>36</w:t>
      </w:r>
      <w:r w:rsidRPr="0084563B">
        <w:rPr>
          <w:rFonts w:ascii="Arial" w:hAnsi="Arial" w:cs="Arial"/>
          <w:sz w:val="20"/>
          <w:lang w:val="en-US"/>
        </w:rPr>
        <w:br/>
        <w:t>V</w:t>
      </w:r>
      <w:r w:rsidRPr="0084563B">
        <w:rPr>
          <w:rFonts w:ascii="Arial" w:hAnsi="Arial" w:cs="Arial"/>
          <w:sz w:val="20"/>
          <w:lang w:val="en-US"/>
        </w:rPr>
        <w:tab/>
        <w:t>0</w:t>
      </w:r>
      <w:r w:rsidRPr="0084563B">
        <w:rPr>
          <w:rFonts w:ascii="Arial" w:hAnsi="Arial" w:cs="Arial"/>
          <w:sz w:val="20"/>
          <w:lang w:val="en-US"/>
        </w:rPr>
        <w:tab/>
      </w:r>
      <w:r w:rsidR="004C191D" w:rsidRPr="0084563B">
        <w:rPr>
          <w:rFonts w:ascii="Arial" w:hAnsi="Arial" w:cs="Arial"/>
          <w:sz w:val="20"/>
          <w:lang w:val="en-US"/>
        </w:rPr>
        <w:t>41</w:t>
      </w:r>
      <w:r w:rsidRPr="0084563B">
        <w:rPr>
          <w:rFonts w:ascii="Arial" w:hAnsi="Arial" w:cs="Arial"/>
          <w:sz w:val="20"/>
          <w:lang w:val="en-US"/>
        </w:rPr>
        <w:tab/>
      </w:r>
      <w:r w:rsidR="004C191D" w:rsidRPr="0084563B">
        <w:rPr>
          <w:rFonts w:ascii="Arial" w:hAnsi="Arial" w:cs="Arial"/>
          <w:sz w:val="20"/>
          <w:lang w:val="en-US"/>
        </w:rPr>
        <w:t>41</w:t>
      </w:r>
      <w:r w:rsidRPr="0084563B">
        <w:rPr>
          <w:rFonts w:ascii="Arial" w:hAnsi="Arial" w:cs="Arial"/>
          <w:sz w:val="20"/>
          <w:lang w:val="en-US"/>
        </w:rPr>
        <w:tab/>
        <w:t>XI</w:t>
      </w:r>
      <w:r w:rsidRPr="0084563B">
        <w:rPr>
          <w:rFonts w:ascii="Arial" w:hAnsi="Arial" w:cs="Arial"/>
          <w:sz w:val="20"/>
          <w:lang w:val="en-US"/>
        </w:rPr>
        <w:tab/>
        <w:t>0</w:t>
      </w:r>
      <w:r w:rsidRPr="0084563B">
        <w:rPr>
          <w:rFonts w:ascii="Arial" w:hAnsi="Arial" w:cs="Arial"/>
          <w:sz w:val="20"/>
          <w:lang w:val="en-US"/>
        </w:rPr>
        <w:tab/>
        <w:t>30</w:t>
      </w:r>
      <w:r w:rsidRPr="0084563B">
        <w:rPr>
          <w:rFonts w:ascii="Arial" w:hAnsi="Arial" w:cs="Arial"/>
          <w:sz w:val="20"/>
          <w:lang w:val="en-US"/>
        </w:rPr>
        <w:tab/>
        <w:t>30</w:t>
      </w:r>
      <w:r w:rsidRPr="0084563B">
        <w:rPr>
          <w:rFonts w:ascii="Arial" w:hAnsi="Arial" w:cs="Arial"/>
          <w:sz w:val="20"/>
          <w:lang w:val="en-US"/>
        </w:rPr>
        <w:br/>
        <w:t>VI</w:t>
      </w:r>
      <w:r w:rsidRPr="0084563B">
        <w:rPr>
          <w:rFonts w:ascii="Arial" w:hAnsi="Arial" w:cs="Arial"/>
          <w:sz w:val="20"/>
          <w:lang w:val="en-US"/>
        </w:rPr>
        <w:tab/>
        <w:t>0</w:t>
      </w:r>
      <w:r w:rsidRPr="0084563B">
        <w:rPr>
          <w:rFonts w:ascii="Arial" w:hAnsi="Arial" w:cs="Arial"/>
          <w:sz w:val="20"/>
          <w:lang w:val="en-US"/>
        </w:rPr>
        <w:tab/>
        <w:t>4</w:t>
      </w:r>
      <w:r w:rsidR="004C191D" w:rsidRPr="0084563B">
        <w:rPr>
          <w:rFonts w:ascii="Arial" w:hAnsi="Arial" w:cs="Arial"/>
          <w:sz w:val="20"/>
          <w:lang w:val="en-US"/>
        </w:rPr>
        <w:t>2</w:t>
      </w:r>
      <w:r w:rsidRPr="0084563B">
        <w:rPr>
          <w:rFonts w:ascii="Arial" w:hAnsi="Arial" w:cs="Arial"/>
          <w:sz w:val="20"/>
          <w:lang w:val="en-US"/>
        </w:rPr>
        <w:tab/>
        <w:t>4</w:t>
      </w:r>
      <w:r w:rsidR="004C191D" w:rsidRPr="0084563B">
        <w:rPr>
          <w:rFonts w:ascii="Arial" w:hAnsi="Arial" w:cs="Arial"/>
          <w:sz w:val="20"/>
          <w:lang w:val="en-US"/>
        </w:rPr>
        <w:t>2</w:t>
      </w:r>
      <w:r w:rsidRPr="0084563B">
        <w:rPr>
          <w:rFonts w:ascii="Arial" w:hAnsi="Arial" w:cs="Arial"/>
          <w:sz w:val="20"/>
          <w:lang w:val="en-US"/>
        </w:rPr>
        <w:tab/>
        <w:t>XII</w:t>
      </w:r>
      <w:r w:rsidRPr="0084563B">
        <w:rPr>
          <w:rFonts w:ascii="Arial" w:hAnsi="Arial" w:cs="Arial"/>
          <w:sz w:val="20"/>
          <w:lang w:val="en-US"/>
        </w:rPr>
        <w:tab/>
        <w:t>0</w:t>
      </w:r>
      <w:r w:rsidRPr="0084563B">
        <w:rPr>
          <w:rFonts w:ascii="Arial" w:hAnsi="Arial" w:cs="Arial"/>
          <w:sz w:val="20"/>
          <w:lang w:val="en-US"/>
        </w:rPr>
        <w:tab/>
        <w:t>30</w:t>
      </w:r>
      <w:r w:rsidRPr="0084563B">
        <w:rPr>
          <w:rFonts w:ascii="Arial" w:hAnsi="Arial" w:cs="Arial"/>
          <w:sz w:val="20"/>
          <w:lang w:val="en-US"/>
        </w:rPr>
        <w:tab/>
        <w:t>30</w:t>
      </w:r>
    </w:p>
    <w:p w:rsidR="000441CD" w:rsidRPr="0084563B" w:rsidRDefault="000441CD" w:rsidP="000441CD">
      <w:pPr>
        <w:pStyle w:val="P1"/>
        <w:rPr>
          <w:rFonts w:ascii="Arial" w:hAnsi="Arial" w:cs="Arial"/>
          <w:sz w:val="20"/>
          <w:lang w:val="en-US"/>
        </w:rPr>
      </w:pPr>
    </w:p>
    <w:p w:rsidR="00AF78C1" w:rsidRPr="0084563B" w:rsidRDefault="00AF78C1" w:rsidP="002A3F20">
      <w:pPr>
        <w:rPr>
          <w:rFonts w:ascii="Arial" w:hAnsi="Arial"/>
          <w:lang w:val="en-US"/>
        </w:rPr>
      </w:pPr>
    </w:p>
    <w:p w:rsidR="00AF78C1" w:rsidRPr="0084563B" w:rsidRDefault="00AF78C1" w:rsidP="002A3F20">
      <w:pPr>
        <w:rPr>
          <w:rFonts w:ascii="Arial" w:hAnsi="Arial"/>
          <w:b/>
        </w:rPr>
      </w:pPr>
      <w:r w:rsidRPr="0084563B">
        <w:rPr>
          <w:rFonts w:ascii="Arial" w:hAnsi="Arial"/>
          <w:b/>
        </w:rPr>
        <w:t>V</w:t>
      </w:r>
      <w:r w:rsidR="000441CD" w:rsidRPr="0084563B">
        <w:rPr>
          <w:rFonts w:ascii="Arial" w:hAnsi="Arial"/>
          <w:b/>
        </w:rPr>
        <w:t>II</w:t>
      </w:r>
      <w:r w:rsidRPr="0084563B">
        <w:rPr>
          <w:rFonts w:ascii="Arial" w:hAnsi="Arial"/>
          <w:b/>
        </w:rPr>
        <w:t>.</w:t>
      </w:r>
      <w:r w:rsidRPr="0084563B">
        <w:rPr>
          <w:rFonts w:ascii="Arial" w:hAnsi="Arial"/>
          <w:b/>
        </w:rPr>
        <w:tab/>
        <w:t xml:space="preserve">REQUISITOS PARA OBTENER </w:t>
      </w:r>
      <w:r w:rsidR="00B6078D" w:rsidRPr="0084563B">
        <w:rPr>
          <w:rFonts w:ascii="Arial" w:hAnsi="Arial"/>
          <w:b/>
        </w:rPr>
        <w:t>E</w:t>
      </w:r>
      <w:r w:rsidRPr="0084563B">
        <w:rPr>
          <w:rFonts w:ascii="Arial" w:hAnsi="Arial"/>
          <w:b/>
        </w:rPr>
        <w:t>L</w:t>
      </w:r>
      <w:r w:rsidR="00B6078D" w:rsidRPr="0084563B">
        <w:rPr>
          <w:rFonts w:ascii="Arial" w:hAnsi="Arial"/>
          <w:b/>
        </w:rPr>
        <w:t xml:space="preserve"> TÍTULO DE</w:t>
      </w:r>
      <w:r w:rsidRPr="0084563B">
        <w:rPr>
          <w:rFonts w:ascii="Arial" w:hAnsi="Arial"/>
          <w:b/>
        </w:rPr>
        <w:t xml:space="preserve"> LICENCIA</w:t>
      </w:r>
      <w:r w:rsidR="00B6078D" w:rsidRPr="0084563B">
        <w:rPr>
          <w:rFonts w:ascii="Arial" w:hAnsi="Arial"/>
          <w:b/>
        </w:rPr>
        <w:t>DO O LICENCI</w:t>
      </w:r>
      <w:r w:rsidRPr="0084563B">
        <w:rPr>
          <w:rFonts w:ascii="Arial" w:hAnsi="Arial"/>
          <w:b/>
        </w:rPr>
        <w:t>A</w:t>
      </w:r>
      <w:r w:rsidR="00B6078D" w:rsidRPr="0084563B">
        <w:rPr>
          <w:rFonts w:ascii="Arial" w:hAnsi="Arial"/>
          <w:b/>
        </w:rPr>
        <w:t>DA</w:t>
      </w:r>
      <w:r w:rsidRPr="0084563B">
        <w:rPr>
          <w:rFonts w:ascii="Arial" w:hAnsi="Arial"/>
          <w:b/>
        </w:rPr>
        <w:t xml:space="preserve"> EN</w:t>
      </w:r>
      <w:r w:rsidR="002A3F20" w:rsidRPr="0084563B">
        <w:rPr>
          <w:rFonts w:ascii="Arial" w:hAnsi="Arial"/>
          <w:b/>
        </w:rPr>
        <w:t xml:space="preserve"> </w:t>
      </w:r>
      <w:r w:rsidR="000441CD" w:rsidRPr="0084563B">
        <w:rPr>
          <w:rFonts w:ascii="Arial" w:hAnsi="Arial" w:cs="Arial"/>
          <w:b/>
        </w:rPr>
        <w:t>POL</w:t>
      </w:r>
      <w:r w:rsidR="00786EB9" w:rsidRPr="0084563B">
        <w:rPr>
          <w:rFonts w:ascii="Arial" w:hAnsi="Arial" w:cs="Arial"/>
          <w:b/>
        </w:rPr>
        <w:t>Í</w:t>
      </w:r>
      <w:r w:rsidR="000441CD" w:rsidRPr="0084563B">
        <w:rPr>
          <w:rFonts w:ascii="Arial" w:hAnsi="Arial" w:cs="Arial"/>
          <w:b/>
        </w:rPr>
        <w:t>TICAS PÚBLICAS</w:t>
      </w:r>
    </w:p>
    <w:p w:rsidR="00AF78C1" w:rsidRPr="0084563B" w:rsidRDefault="00AF78C1" w:rsidP="002A3F20">
      <w:pPr>
        <w:rPr>
          <w:rFonts w:ascii="Arial" w:hAnsi="Arial"/>
        </w:rPr>
      </w:pPr>
    </w:p>
    <w:p w:rsidR="00AF78C1" w:rsidRPr="0084563B" w:rsidRDefault="00AF78C1" w:rsidP="002A3F20">
      <w:pPr>
        <w:pStyle w:val="P2"/>
        <w:rPr>
          <w:rFonts w:ascii="Arial" w:hAnsi="Arial"/>
          <w:sz w:val="20"/>
        </w:rPr>
      </w:pPr>
      <w:r w:rsidRPr="0084563B">
        <w:rPr>
          <w:rFonts w:ascii="Arial" w:hAnsi="Arial"/>
          <w:sz w:val="20"/>
        </w:rPr>
        <w:t>1.</w:t>
      </w:r>
      <w:r w:rsidRPr="0084563B">
        <w:rPr>
          <w:rFonts w:ascii="Arial" w:hAnsi="Arial"/>
          <w:sz w:val="20"/>
        </w:rPr>
        <w:tab/>
      </w:r>
      <w:r w:rsidR="000441CD" w:rsidRPr="0084563B">
        <w:rPr>
          <w:rFonts w:ascii="Arial" w:hAnsi="Arial" w:cs="Arial"/>
          <w:sz w:val="20"/>
        </w:rPr>
        <w:t>Haber cubierto un mínimo de 462 créditos</w:t>
      </w:r>
      <w:r w:rsidR="00F06F1A" w:rsidRPr="0084563B">
        <w:rPr>
          <w:rFonts w:ascii="Arial" w:hAnsi="Arial"/>
          <w:sz w:val="20"/>
        </w:rPr>
        <w:t>, conforme lo establece el plan de estudios.</w:t>
      </w:r>
    </w:p>
    <w:p w:rsidR="00AF78C1" w:rsidRPr="0084563B" w:rsidRDefault="00BD590A" w:rsidP="004C191D">
      <w:pPr>
        <w:autoSpaceDE w:val="0"/>
        <w:autoSpaceDN w:val="0"/>
        <w:adjustRightInd w:val="0"/>
        <w:ind w:left="851" w:hanging="425"/>
        <w:rPr>
          <w:rFonts w:ascii="Arial" w:hAnsi="Arial"/>
        </w:rPr>
      </w:pPr>
      <w:r w:rsidRPr="0084563B">
        <w:rPr>
          <w:rFonts w:ascii="Arial" w:hAnsi="Arial"/>
        </w:rPr>
        <w:t>2</w:t>
      </w:r>
      <w:r w:rsidR="00AF78C1" w:rsidRPr="0084563B">
        <w:rPr>
          <w:rFonts w:ascii="Arial" w:hAnsi="Arial"/>
        </w:rPr>
        <w:t>.</w:t>
      </w:r>
      <w:r w:rsidR="00AF78C1" w:rsidRPr="0084563B">
        <w:rPr>
          <w:rFonts w:ascii="Arial" w:hAnsi="Arial"/>
        </w:rPr>
        <w:tab/>
      </w:r>
      <w:r w:rsidR="000441CD" w:rsidRPr="0084563B">
        <w:rPr>
          <w:rFonts w:ascii="Arial" w:hAnsi="Arial" w:cs="Arial"/>
        </w:rPr>
        <w:t xml:space="preserve">Haber </w:t>
      </w:r>
      <w:r w:rsidR="004C191D" w:rsidRPr="0084563B">
        <w:rPr>
          <w:rFonts w:ascii="Arial" w:hAnsi="Arial" w:cs="Arial"/>
          <w:lang w:val="es-MX" w:eastAsia="es-MX"/>
        </w:rPr>
        <w:t>Haber acreditado el nivel básico del idioma inglés, equivalente al nivel A2 del Marco Común Europeo de Referencia, de conformidad con el acuerdo 38.4 del Consejo Académico</w:t>
      </w:r>
      <w:r w:rsidR="00AF78C1" w:rsidRPr="0084563B">
        <w:rPr>
          <w:rFonts w:ascii="Arial" w:hAnsi="Arial"/>
        </w:rPr>
        <w:t>.</w:t>
      </w:r>
    </w:p>
    <w:p w:rsidR="000441CD" w:rsidRPr="0084563B" w:rsidRDefault="000441CD" w:rsidP="000441CD">
      <w:pPr>
        <w:pStyle w:val="P2"/>
        <w:rPr>
          <w:rFonts w:ascii="Arial" w:hAnsi="Arial"/>
          <w:sz w:val="20"/>
        </w:rPr>
      </w:pPr>
      <w:r w:rsidRPr="0084563B">
        <w:rPr>
          <w:rFonts w:ascii="Arial" w:hAnsi="Arial"/>
          <w:sz w:val="20"/>
        </w:rPr>
        <w:t>3.</w:t>
      </w:r>
      <w:r w:rsidRPr="0084563B">
        <w:rPr>
          <w:rFonts w:ascii="Arial" w:hAnsi="Arial"/>
          <w:sz w:val="20"/>
        </w:rPr>
        <w:tab/>
      </w:r>
      <w:r w:rsidR="00DC608B" w:rsidRPr="0084563B">
        <w:rPr>
          <w:rFonts w:ascii="Arial" w:hAnsi="Arial"/>
          <w:sz w:val="20"/>
        </w:rPr>
        <w:t>Haber realizado el Servicio Social de acuerdo con el Reglamento de Servicio Social a Nivel de Licenciatura de la UAM</w:t>
      </w:r>
      <w:r w:rsidRPr="0084563B">
        <w:rPr>
          <w:rFonts w:ascii="Arial" w:hAnsi="Arial"/>
          <w:sz w:val="20"/>
        </w:rPr>
        <w:t>.</w:t>
      </w:r>
    </w:p>
    <w:p w:rsidR="000441CD" w:rsidRPr="0084563B" w:rsidRDefault="000441CD" w:rsidP="003E3200">
      <w:pPr>
        <w:pStyle w:val="P2"/>
        <w:ind w:left="0"/>
        <w:rPr>
          <w:rFonts w:ascii="Arial" w:hAnsi="Arial"/>
          <w:sz w:val="20"/>
        </w:rPr>
      </w:pPr>
    </w:p>
    <w:p w:rsidR="00AF78C1" w:rsidRPr="0084563B" w:rsidRDefault="00AF78C1" w:rsidP="002A3F20">
      <w:pPr>
        <w:rPr>
          <w:rFonts w:ascii="Arial" w:hAnsi="Arial"/>
        </w:rPr>
      </w:pPr>
    </w:p>
    <w:p w:rsidR="00AF78C1" w:rsidRPr="0084563B" w:rsidRDefault="000441CD" w:rsidP="000441CD">
      <w:pPr>
        <w:rPr>
          <w:rFonts w:ascii="Arial" w:hAnsi="Arial"/>
          <w:b/>
        </w:rPr>
      </w:pPr>
      <w:r w:rsidRPr="0084563B">
        <w:rPr>
          <w:rFonts w:ascii="Arial" w:hAnsi="Arial"/>
          <w:b/>
        </w:rPr>
        <w:t>VIII.</w:t>
      </w:r>
      <w:r w:rsidRPr="0084563B">
        <w:rPr>
          <w:rFonts w:ascii="Arial" w:hAnsi="Arial"/>
          <w:b/>
        </w:rPr>
        <w:tab/>
      </w:r>
      <w:r w:rsidR="002A3F20" w:rsidRPr="0084563B">
        <w:rPr>
          <w:rFonts w:ascii="Arial" w:hAnsi="Arial"/>
          <w:b/>
        </w:rPr>
        <w:t>DURACIÓ</w:t>
      </w:r>
      <w:r w:rsidR="00AF78C1" w:rsidRPr="0084563B">
        <w:rPr>
          <w:rFonts w:ascii="Arial" w:hAnsi="Arial"/>
          <w:b/>
        </w:rPr>
        <w:t>N PREVISTA PARA LA CARRERA</w:t>
      </w:r>
    </w:p>
    <w:p w:rsidR="00AF78C1" w:rsidRPr="0084563B" w:rsidRDefault="00AF78C1" w:rsidP="002A3F20">
      <w:pPr>
        <w:rPr>
          <w:rFonts w:ascii="Arial" w:hAnsi="Arial"/>
        </w:rPr>
      </w:pPr>
    </w:p>
    <w:p w:rsidR="002A3F20" w:rsidRPr="0084563B" w:rsidRDefault="00620567" w:rsidP="00F06F1A">
      <w:pPr>
        <w:pStyle w:val="P2"/>
        <w:jc w:val="left"/>
        <w:rPr>
          <w:rFonts w:ascii="Arial" w:hAnsi="Arial"/>
          <w:sz w:val="20"/>
        </w:rPr>
      </w:pPr>
      <w:r w:rsidRPr="0084563B">
        <w:rPr>
          <w:rFonts w:ascii="Arial" w:hAnsi="Arial"/>
          <w:sz w:val="20"/>
        </w:rPr>
        <w:t>La duración prevista para</w:t>
      </w:r>
      <w:r w:rsidR="00AF78C1" w:rsidRPr="0084563B">
        <w:rPr>
          <w:rFonts w:ascii="Arial" w:hAnsi="Arial"/>
          <w:sz w:val="20"/>
        </w:rPr>
        <w:t xml:space="preserve"> la carrera es de 12 trimestres.</w:t>
      </w:r>
    </w:p>
    <w:p w:rsidR="00AB073C" w:rsidRPr="0084563B" w:rsidRDefault="00AB073C" w:rsidP="002A3F20">
      <w:pPr>
        <w:pStyle w:val="P2"/>
        <w:ind w:left="0"/>
        <w:jc w:val="left"/>
        <w:rPr>
          <w:rFonts w:ascii="Arial" w:hAnsi="Arial"/>
          <w:sz w:val="20"/>
        </w:rPr>
      </w:pPr>
    </w:p>
    <w:p w:rsidR="00B72E27" w:rsidRPr="0084563B" w:rsidRDefault="00B72E27" w:rsidP="002A3F20">
      <w:pPr>
        <w:pStyle w:val="P2"/>
        <w:ind w:left="0"/>
        <w:jc w:val="left"/>
        <w:rPr>
          <w:rFonts w:ascii="Arial" w:hAnsi="Arial"/>
          <w:sz w:val="20"/>
        </w:rPr>
      </w:pPr>
    </w:p>
    <w:p w:rsidR="00BD590A" w:rsidRPr="0084563B" w:rsidRDefault="00BD590A" w:rsidP="00BD590A">
      <w:pPr>
        <w:rPr>
          <w:rFonts w:ascii="Arial" w:hAnsi="Arial"/>
          <w:b/>
        </w:rPr>
      </w:pPr>
      <w:r w:rsidRPr="0084563B">
        <w:rPr>
          <w:rFonts w:ascii="Arial" w:hAnsi="Arial"/>
          <w:b/>
        </w:rPr>
        <w:t>I</w:t>
      </w:r>
      <w:r w:rsidR="000441CD" w:rsidRPr="0084563B">
        <w:rPr>
          <w:rFonts w:ascii="Arial" w:hAnsi="Arial"/>
          <w:b/>
        </w:rPr>
        <w:t>X</w:t>
      </w:r>
      <w:r w:rsidRPr="0084563B">
        <w:rPr>
          <w:rFonts w:ascii="Arial" w:hAnsi="Arial"/>
          <w:b/>
        </w:rPr>
        <w:t>.</w:t>
      </w:r>
      <w:r w:rsidRPr="0084563B">
        <w:rPr>
          <w:rFonts w:ascii="Arial" w:hAnsi="Arial"/>
          <w:b/>
        </w:rPr>
        <w:tab/>
      </w:r>
      <w:r w:rsidR="00786EB9" w:rsidRPr="0084563B">
        <w:rPr>
          <w:rFonts w:ascii="Arial" w:hAnsi="Arial" w:cs="Arial"/>
          <w:b/>
        </w:rPr>
        <w:t>MODALIDADES DE OPERACIÓN DE LA</w:t>
      </w:r>
      <w:r w:rsidR="004C191D" w:rsidRPr="0084563B">
        <w:rPr>
          <w:rFonts w:ascii="Arial" w:hAnsi="Arial" w:cs="Arial"/>
          <w:b/>
        </w:rPr>
        <w:t xml:space="preserve"> LICENCIATURA</w:t>
      </w:r>
    </w:p>
    <w:p w:rsidR="00BD590A" w:rsidRPr="0084563B" w:rsidRDefault="00BD590A" w:rsidP="00BD590A">
      <w:pPr>
        <w:rPr>
          <w:rFonts w:ascii="Arial" w:hAnsi="Arial"/>
        </w:rPr>
      </w:pPr>
    </w:p>
    <w:p w:rsidR="004C191D" w:rsidRPr="0084563B" w:rsidRDefault="004C191D" w:rsidP="004C191D">
      <w:pPr>
        <w:pStyle w:val="Prrafodelista"/>
        <w:numPr>
          <w:ilvl w:val="0"/>
          <w:numId w:val="4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84563B">
        <w:rPr>
          <w:rFonts w:ascii="Arial" w:hAnsi="Arial" w:cs="Arial"/>
          <w:b/>
          <w:bCs/>
          <w:lang w:val="es-MX" w:eastAsia="es-MX"/>
        </w:rPr>
        <w:t xml:space="preserve">UEA Obligatorias. </w:t>
      </w:r>
      <w:r w:rsidRPr="0084563B">
        <w:rPr>
          <w:rFonts w:ascii="Arial" w:hAnsi="Arial" w:cs="Arial"/>
          <w:lang w:val="es-MX" w:eastAsia="es-MX"/>
        </w:rPr>
        <w:t>Las UEA obligatorias están integradas por dos elementos: unidades de contenido y eje integrador. Ambos componentes se orientan al desarrollo de una investigación. El eje integrador constituye un elemento pedagógico que articula las unidades de contenido de las UEA a través de un ejercicio de investigación que se realiza mediante un trabajo colaborativo. El eje integrador será delimitado por el profesorado al inicio de cada trimestre, se desarrollará a lo largo del mismo y será materia de las horas prácticas.</w:t>
      </w:r>
    </w:p>
    <w:p w:rsidR="004C191D" w:rsidRPr="0084563B" w:rsidRDefault="004C191D" w:rsidP="004C191D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4C191D" w:rsidRPr="0084563B" w:rsidRDefault="004C191D" w:rsidP="004C191D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84563B">
        <w:rPr>
          <w:rFonts w:ascii="Arial" w:hAnsi="Arial" w:cs="Arial"/>
          <w:lang w:val="es-MX" w:eastAsia="es-MX"/>
        </w:rPr>
        <w:t>En las UEA obligatorias del Tronco General Divisional y del Tronco de Integración, se admite que sean impartidas de manera presencial, virtual o semi-presencial, previa autorización de la Coordinación de Estudios</w:t>
      </w:r>
      <w:r w:rsidR="002A48A4">
        <w:rPr>
          <w:rFonts w:ascii="Arial" w:hAnsi="Arial" w:cs="Arial"/>
          <w:lang w:val="es-MX" w:eastAsia="es-MX"/>
        </w:rPr>
        <w:t>.</w:t>
      </w:r>
      <w:bookmarkStart w:id="2" w:name="_GoBack"/>
      <w:bookmarkEnd w:id="2"/>
    </w:p>
    <w:p w:rsidR="004C191D" w:rsidRPr="0084563B" w:rsidRDefault="004C191D" w:rsidP="004C191D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4C191D" w:rsidRPr="0084563B" w:rsidRDefault="004C191D" w:rsidP="004C191D">
      <w:pPr>
        <w:pStyle w:val="Prrafodelista"/>
        <w:numPr>
          <w:ilvl w:val="0"/>
          <w:numId w:val="4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84563B">
        <w:rPr>
          <w:rFonts w:ascii="Arial" w:hAnsi="Arial" w:cs="Arial"/>
          <w:b/>
          <w:bCs/>
          <w:lang w:val="es-MX" w:eastAsia="es-MX"/>
        </w:rPr>
        <w:lastRenderedPageBreak/>
        <w:t>UEA Optativas</w:t>
      </w:r>
      <w:r w:rsidRPr="0084563B">
        <w:rPr>
          <w:rFonts w:ascii="Arial" w:hAnsi="Arial" w:cs="Arial"/>
          <w:lang w:val="es-MX" w:eastAsia="es-MX"/>
        </w:rPr>
        <w:t>. El seminario es un semillero en el cual coincide el profesorado y el alumnado para cultivar y promover el corpus teórico-metodológico de una determinada temática. Las habilidades a cultivar por el alumnado se dirigen a la utilización de instrumental de índole fundamentalmente intelectivo y de carácter lógico o conceptual, al interior de la temática del seminario. Procura que los alumnos y alumnas adquieran destrezas para la presentación y exposición de sus ideas y de los argumentos que desarrollen en el curso de su participación en el seminario. A través de un proceso de enseñanza-aprendizaje dinámico, con técnicas de trabajo grupal definidas y coordinadas por los profesores y las profesoras responsables, se procura construir el conocimiento. El profesor o profesora establece los elementos centrales que orientan la discusión colectiva de las lecturas del seminario. Conduce y asesora la exposición que hace el alumnado de los contenidos del programa.</w:t>
      </w:r>
    </w:p>
    <w:p w:rsidR="004C191D" w:rsidRPr="0084563B" w:rsidRDefault="004C191D" w:rsidP="004C191D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4C191D" w:rsidRPr="0084563B" w:rsidRDefault="004C191D" w:rsidP="004C191D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84563B">
        <w:rPr>
          <w:rFonts w:ascii="Arial" w:hAnsi="Arial" w:cs="Arial"/>
          <w:lang w:val="es-MX" w:eastAsia="es-MX"/>
        </w:rPr>
        <w:t>El laboratorio es un espacio para la experimentación y su centro es la recreación o simulación de fenómenos bajo condiciones y variables controladas. Puede implicar la utilización de equipo e instrumental de alta especialización, cuya aplicación supone seguir ciertas rutinas preestablecidas para llegar a los resultados esperados o para abrir campo a nuevas indagatorias mediante la obtención de resultados divergentes. Las sesiones se pueden llevar a cabo en espacios acondicionados específicamente para alojar los equipos especializados y permitir las actividades a realizar, también pueden implicar trabajo en campo. La utilización de los equipos y el suministro de insumos y reactivos puede demandar el apoyo de un técnico especializado. Se privilegian las técnicas pedagógicas de tipo experimental y de recreación y modelización de los fenómenos.</w:t>
      </w:r>
    </w:p>
    <w:p w:rsidR="004C191D" w:rsidRPr="0084563B" w:rsidRDefault="004C191D" w:rsidP="004C191D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4C191D" w:rsidRPr="0084563B" w:rsidRDefault="004C191D" w:rsidP="004C191D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84563B">
        <w:rPr>
          <w:rFonts w:ascii="Arial" w:hAnsi="Arial" w:cs="Arial"/>
          <w:lang w:val="es-MX" w:eastAsia="es-MX"/>
        </w:rPr>
        <w:t>El taller es un espacio dirigido por un o una responsable de la conducción de las actividades cuyo centro es la manipulación de herramientas y materiales. Supone una cierta dificultad operativa, implica trabajo cognitivo y el desarrollo de habilidades técnicas manuales o corporales, para obtener un logro adecuado. Exige un trabajo sobre la esfera intelectual y afectiva. Las habilidades o destrezas a desarrollar tienen un carácter muy claro de naturaleza práctica y se centran en la creatividad. Las sesiones se realizan en espacios acondicionados expresamente para llevar a cabo la actividad o al aire libre. Se privilegian las técnicas pedagógicas del tipo aprender-haciendo para transmitir las capacidades técnicas.</w:t>
      </w:r>
    </w:p>
    <w:p w:rsidR="004C191D" w:rsidRPr="0084563B" w:rsidRDefault="004C191D" w:rsidP="004C191D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4C191D" w:rsidRPr="0084563B" w:rsidRDefault="004C191D" w:rsidP="004C191D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84563B">
        <w:rPr>
          <w:rFonts w:ascii="Arial" w:hAnsi="Arial" w:cs="Arial"/>
          <w:lang w:val="es-MX" w:eastAsia="es-MX"/>
        </w:rPr>
        <w:t>Se admite que las UEA optativas sean impartidas de manera presencial, virtual o semi-presencial, previa autorización de la Coordinación de Estudios.</w:t>
      </w:r>
    </w:p>
    <w:p w:rsidR="004C191D" w:rsidRPr="0084563B" w:rsidRDefault="004C191D" w:rsidP="004C191D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4C191D" w:rsidRPr="0084563B" w:rsidRDefault="004C191D" w:rsidP="004C191D">
      <w:pPr>
        <w:pStyle w:val="Prrafodelista"/>
        <w:numPr>
          <w:ilvl w:val="0"/>
          <w:numId w:val="4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84563B">
        <w:rPr>
          <w:rFonts w:ascii="Arial" w:hAnsi="Arial" w:cs="Arial"/>
          <w:b/>
          <w:bCs/>
          <w:lang w:val="es-MX" w:eastAsia="es-MX"/>
        </w:rPr>
        <w:t xml:space="preserve">Modalidades de impartición de las UEA. </w:t>
      </w:r>
      <w:r w:rsidRPr="0084563B">
        <w:rPr>
          <w:rFonts w:ascii="Arial" w:hAnsi="Arial" w:cs="Arial"/>
          <w:lang w:val="es-MX" w:eastAsia="es-MX"/>
        </w:rPr>
        <w:t>Las UEA impartidas de manera presencial son aquellas en donde el profesorado imparte los contenidos al alumnado en un mismo espacio físico y tiempo determinado, mediante la interacción cara a cara.</w:t>
      </w:r>
    </w:p>
    <w:p w:rsidR="004C191D" w:rsidRPr="0084563B" w:rsidRDefault="004C191D" w:rsidP="004C191D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84563B">
        <w:rPr>
          <w:rFonts w:ascii="Arial" w:hAnsi="Arial" w:cs="Arial"/>
          <w:lang w:val="es-MX" w:eastAsia="es-MX"/>
        </w:rPr>
        <w:t>Las UEA impartidas de manera virtual son aquellas en donde los contenidos y las actividades de enseñanza-aprendizaje entre el profesorado y el alumnado se llevan a cabo a distancia, a través de medios, plataformas y herramientas digitales y puede incluir actividades sincrónicas y asincrónicas.</w:t>
      </w:r>
    </w:p>
    <w:p w:rsidR="004C191D" w:rsidRPr="0084563B" w:rsidRDefault="004C191D" w:rsidP="004C191D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4C191D" w:rsidRPr="0084563B" w:rsidRDefault="004C191D" w:rsidP="004C191D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84563B">
        <w:rPr>
          <w:rFonts w:ascii="Arial" w:hAnsi="Arial" w:cs="Arial"/>
          <w:lang w:val="es-MX" w:eastAsia="es-MX"/>
        </w:rPr>
        <w:t>Las UEA impartidas de manera semipresencial son aquellas en donde se combinan situaciones de impartición de UEA presenciales, mediante la interacción cara a cara con modalidades virtuales, mediadas por tecnologías digitales.</w:t>
      </w:r>
    </w:p>
    <w:p w:rsidR="004C191D" w:rsidRPr="0084563B" w:rsidRDefault="004C191D" w:rsidP="004C191D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4C191D" w:rsidRPr="0084563B" w:rsidRDefault="004C191D" w:rsidP="004C191D">
      <w:pPr>
        <w:pStyle w:val="Prrafodelista"/>
        <w:numPr>
          <w:ilvl w:val="0"/>
          <w:numId w:val="49"/>
        </w:numPr>
        <w:autoSpaceDE w:val="0"/>
        <w:autoSpaceDN w:val="0"/>
        <w:adjustRightInd w:val="0"/>
        <w:ind w:left="851" w:hanging="425"/>
        <w:jc w:val="both"/>
        <w:rPr>
          <w:rFonts w:ascii="Arial" w:hAnsi="Arial"/>
        </w:rPr>
      </w:pPr>
      <w:r w:rsidRPr="0084563B">
        <w:rPr>
          <w:rFonts w:ascii="Arial" w:hAnsi="Arial" w:cs="Arial"/>
          <w:b/>
          <w:bCs/>
          <w:lang w:val="es-MX" w:eastAsia="es-MX"/>
        </w:rPr>
        <w:t xml:space="preserve">Tutorías. </w:t>
      </w:r>
      <w:r w:rsidRPr="0084563B">
        <w:rPr>
          <w:rFonts w:ascii="Arial" w:hAnsi="Arial" w:cs="Arial"/>
          <w:lang w:val="es-MX" w:eastAsia="es-MX"/>
        </w:rPr>
        <w:t xml:space="preserve">Durante el primer trimestre de estudios a cada alumno y alumna se le asignará un tutor o tutora (cargo honorífico) de acuerdo con los lineamientos correspondientes que apruebe el Consejo Divisional de Ciencias Sociales y Humanidades. Las funciones de las tutorías </w:t>
      </w:r>
      <w:r w:rsidRPr="0084563B">
        <w:rPr>
          <w:rFonts w:ascii="Arial" w:hAnsi="Arial" w:cs="Arial"/>
          <w:lang w:val="es-MX" w:eastAsia="es-MX"/>
        </w:rPr>
        <w:lastRenderedPageBreak/>
        <w:t>estarán enfocadas en propiciar que el alumnado consiga el máximo aprovechamiento del capital académico y sociocultural disponible en la Unidad Lerma, buscando un óptimo desempeño durante los estudios de su Licenciatura, propiciando su graduación en tiempo y forma, y fomentando la mejor eficiencia terminal. Los alumnos y las alumnas se entrevistarán periódicamente con sus tutores o tutoras para recibir orientación sobre la elección de las UEA optativas Interdivisionales, de las instituciones para la movilidad académica y de otras opciones de apoyo académico que mejor convengan para su desarrollo. A través de las tutorías se ofrecerá al alumnado retroalimentación continua sobre su desempeño, así como estrategias y métodos efectivos para desarrollar un perfil profesional óptimo, acorde con los intereses, las necesidades y las capacidades de cada alumno y alumna.</w:t>
      </w:r>
    </w:p>
    <w:sectPr w:rsidR="004C191D" w:rsidRPr="0084563B" w:rsidSect="007605C4">
      <w:footerReference w:type="even" r:id="rId8"/>
      <w:footerReference w:type="default" r:id="rId9"/>
      <w:headerReference w:type="first" r:id="rId10"/>
      <w:footnotePr>
        <w:numRestart w:val="eachSect"/>
      </w:footnotePr>
      <w:pgSz w:w="15840" w:h="12240" w:orient="landscape" w:code="1"/>
      <w:pgMar w:top="1021" w:right="1151" w:bottom="2268" w:left="115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731" w:rsidRDefault="00CB1731">
      <w:r>
        <w:separator/>
      </w:r>
    </w:p>
  </w:endnote>
  <w:endnote w:type="continuationSeparator" w:id="0">
    <w:p w:rsidR="00CB1731" w:rsidRDefault="00CB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ubicP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CD6" w:rsidRDefault="00524CD6">
    <w:pPr>
      <w:spacing w:line="240" w:lineRule="exact"/>
      <w:jc w:val="center"/>
      <w:rPr>
        <w:rFonts w:ascii="Courier" w:hAnsi="Courier"/>
        <w:b/>
        <w:sz w:val="24"/>
      </w:rPr>
    </w:pPr>
    <w:r>
      <w:rPr>
        <w:rFonts w:ascii="Courier" w:hAnsi="Courier"/>
        <w:b/>
        <w:sz w:val="24"/>
      </w:rPr>
      <w:t xml:space="preserve">- </w:t>
    </w:r>
    <w:r>
      <w:rPr>
        <w:rFonts w:ascii="Courier" w:hAnsi="Courier"/>
        <w:b/>
        <w:sz w:val="24"/>
      </w:rPr>
      <w:pgNum/>
    </w:r>
    <w:r>
      <w:rPr>
        <w:rFonts w:ascii="Courier" w:hAnsi="Courier"/>
        <w:b/>
        <w:sz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CD6" w:rsidRPr="002A3F20" w:rsidRDefault="00524CD6">
    <w:pPr>
      <w:spacing w:line="240" w:lineRule="exact"/>
      <w:jc w:val="center"/>
      <w:rPr>
        <w:rFonts w:ascii="Arial" w:hAnsi="Arial" w:cs="Arial"/>
        <w:b/>
      </w:rPr>
    </w:pPr>
    <w:r w:rsidRPr="002A3F20">
      <w:rPr>
        <w:rFonts w:ascii="Arial" w:hAnsi="Arial" w:cs="Arial"/>
        <w:b/>
      </w:rPr>
      <w:t xml:space="preserve">- </w:t>
    </w:r>
    <w:r w:rsidRPr="002A3F20">
      <w:rPr>
        <w:rFonts w:ascii="Arial" w:hAnsi="Arial" w:cs="Arial"/>
        <w:b/>
      </w:rPr>
      <w:pgNum/>
    </w:r>
    <w:r w:rsidRPr="002A3F20">
      <w:rPr>
        <w:rFonts w:ascii="Arial" w:hAnsi="Arial" w:cs="Arial"/>
        <w:b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731" w:rsidRDefault="00CB1731">
      <w:r>
        <w:separator/>
      </w:r>
    </w:p>
  </w:footnote>
  <w:footnote w:type="continuationSeparator" w:id="0">
    <w:p w:rsidR="00CB1731" w:rsidRDefault="00CB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FD8" w:rsidRPr="00EC1FD8" w:rsidRDefault="00EC1FD8">
    <w:pPr>
      <w:pStyle w:val="Encabezado"/>
      <w:rPr>
        <w:rFonts w:ascii="Zurich BT" w:hAnsi="Zurich BT"/>
        <w:sz w:val="14"/>
        <w:szCs w:val="14"/>
      </w:rPr>
    </w:pPr>
  </w:p>
  <w:p w:rsidR="00524CD6" w:rsidRDefault="00A35F14">
    <w:pPr>
      <w:pStyle w:val="Encabezado"/>
      <w:rPr>
        <w:rFonts w:ascii="Zurich BT" w:hAnsi="Zurich BT"/>
      </w:rPr>
    </w:pPr>
    <w:r>
      <w:rPr>
        <w:rFonts w:ascii="Zurich BT" w:hAnsi="Zurich BT"/>
        <w:noProof/>
        <w:lang w:val="es-MX" w:eastAsia="es-MX"/>
      </w:rPr>
      <w:drawing>
        <wp:inline distT="0" distB="0" distL="0" distR="0">
          <wp:extent cx="1057275" cy="733425"/>
          <wp:effectExtent l="19050" t="0" r="952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3D7"/>
    <w:multiLevelType w:val="singleLevel"/>
    <w:tmpl w:val="5E345FC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 w15:restartNumberingAfterBreak="0">
    <w:nsid w:val="027C7D7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4B78ED"/>
    <w:multiLevelType w:val="hybridMultilevel"/>
    <w:tmpl w:val="C262CA8C"/>
    <w:lvl w:ilvl="0" w:tplc="080A000F">
      <w:start w:val="1"/>
      <w:numFmt w:val="decimal"/>
      <w:lvlText w:val="%1."/>
      <w:lvlJc w:val="left"/>
      <w:pPr>
        <w:ind w:left="1152" w:hanging="360"/>
      </w:pPr>
    </w:lvl>
    <w:lvl w:ilvl="1" w:tplc="080A0019" w:tentative="1">
      <w:start w:val="1"/>
      <w:numFmt w:val="lowerLetter"/>
      <w:lvlText w:val="%2."/>
      <w:lvlJc w:val="left"/>
      <w:pPr>
        <w:ind w:left="1872" w:hanging="360"/>
      </w:pPr>
    </w:lvl>
    <w:lvl w:ilvl="2" w:tplc="080A001B" w:tentative="1">
      <w:start w:val="1"/>
      <w:numFmt w:val="lowerRoman"/>
      <w:lvlText w:val="%3."/>
      <w:lvlJc w:val="right"/>
      <w:pPr>
        <w:ind w:left="2592" w:hanging="180"/>
      </w:pPr>
    </w:lvl>
    <w:lvl w:ilvl="3" w:tplc="080A000F" w:tentative="1">
      <w:start w:val="1"/>
      <w:numFmt w:val="decimal"/>
      <w:lvlText w:val="%4."/>
      <w:lvlJc w:val="left"/>
      <w:pPr>
        <w:ind w:left="3312" w:hanging="360"/>
      </w:pPr>
    </w:lvl>
    <w:lvl w:ilvl="4" w:tplc="080A0019" w:tentative="1">
      <w:start w:val="1"/>
      <w:numFmt w:val="lowerLetter"/>
      <w:lvlText w:val="%5."/>
      <w:lvlJc w:val="left"/>
      <w:pPr>
        <w:ind w:left="4032" w:hanging="360"/>
      </w:pPr>
    </w:lvl>
    <w:lvl w:ilvl="5" w:tplc="080A001B" w:tentative="1">
      <w:start w:val="1"/>
      <w:numFmt w:val="lowerRoman"/>
      <w:lvlText w:val="%6."/>
      <w:lvlJc w:val="right"/>
      <w:pPr>
        <w:ind w:left="4752" w:hanging="180"/>
      </w:pPr>
    </w:lvl>
    <w:lvl w:ilvl="6" w:tplc="080A000F" w:tentative="1">
      <w:start w:val="1"/>
      <w:numFmt w:val="decimal"/>
      <w:lvlText w:val="%7."/>
      <w:lvlJc w:val="left"/>
      <w:pPr>
        <w:ind w:left="5472" w:hanging="360"/>
      </w:pPr>
    </w:lvl>
    <w:lvl w:ilvl="7" w:tplc="080A0019" w:tentative="1">
      <w:start w:val="1"/>
      <w:numFmt w:val="lowerLetter"/>
      <w:lvlText w:val="%8."/>
      <w:lvlJc w:val="left"/>
      <w:pPr>
        <w:ind w:left="6192" w:hanging="360"/>
      </w:pPr>
    </w:lvl>
    <w:lvl w:ilvl="8" w:tplc="0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4195400"/>
    <w:multiLevelType w:val="singleLevel"/>
    <w:tmpl w:val="62E696E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08723429"/>
    <w:multiLevelType w:val="hybridMultilevel"/>
    <w:tmpl w:val="7AD0E962"/>
    <w:lvl w:ilvl="0" w:tplc="0A5845A0">
      <w:start w:val="2"/>
      <w:numFmt w:val="lowerLetter"/>
      <w:lvlText w:val="%1)"/>
      <w:lvlJc w:val="left"/>
      <w:pPr>
        <w:ind w:left="16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76" w:hanging="360"/>
      </w:pPr>
    </w:lvl>
    <w:lvl w:ilvl="2" w:tplc="080A001B" w:tentative="1">
      <w:start w:val="1"/>
      <w:numFmt w:val="lowerRoman"/>
      <w:lvlText w:val="%3."/>
      <w:lvlJc w:val="right"/>
      <w:pPr>
        <w:ind w:left="3096" w:hanging="180"/>
      </w:pPr>
    </w:lvl>
    <w:lvl w:ilvl="3" w:tplc="080A000F" w:tentative="1">
      <w:start w:val="1"/>
      <w:numFmt w:val="decimal"/>
      <w:lvlText w:val="%4."/>
      <w:lvlJc w:val="left"/>
      <w:pPr>
        <w:ind w:left="3816" w:hanging="360"/>
      </w:pPr>
    </w:lvl>
    <w:lvl w:ilvl="4" w:tplc="080A0019" w:tentative="1">
      <w:start w:val="1"/>
      <w:numFmt w:val="lowerLetter"/>
      <w:lvlText w:val="%5."/>
      <w:lvlJc w:val="left"/>
      <w:pPr>
        <w:ind w:left="4536" w:hanging="360"/>
      </w:pPr>
    </w:lvl>
    <w:lvl w:ilvl="5" w:tplc="080A001B" w:tentative="1">
      <w:start w:val="1"/>
      <w:numFmt w:val="lowerRoman"/>
      <w:lvlText w:val="%6."/>
      <w:lvlJc w:val="right"/>
      <w:pPr>
        <w:ind w:left="5256" w:hanging="180"/>
      </w:pPr>
    </w:lvl>
    <w:lvl w:ilvl="6" w:tplc="080A000F" w:tentative="1">
      <w:start w:val="1"/>
      <w:numFmt w:val="decimal"/>
      <w:lvlText w:val="%7."/>
      <w:lvlJc w:val="left"/>
      <w:pPr>
        <w:ind w:left="5976" w:hanging="360"/>
      </w:pPr>
    </w:lvl>
    <w:lvl w:ilvl="7" w:tplc="080A0019" w:tentative="1">
      <w:start w:val="1"/>
      <w:numFmt w:val="lowerLetter"/>
      <w:lvlText w:val="%8."/>
      <w:lvlJc w:val="left"/>
      <w:pPr>
        <w:ind w:left="6696" w:hanging="360"/>
      </w:pPr>
    </w:lvl>
    <w:lvl w:ilvl="8" w:tplc="080A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 w15:restartNumberingAfterBreak="0">
    <w:nsid w:val="0CC5151A"/>
    <w:multiLevelType w:val="hybridMultilevel"/>
    <w:tmpl w:val="B6AC5F00"/>
    <w:lvl w:ilvl="0" w:tplc="18FA9DA2">
      <w:start w:val="2"/>
      <w:numFmt w:val="lowerLetter"/>
      <w:lvlText w:val="%1)"/>
      <w:lvlJc w:val="left"/>
      <w:pPr>
        <w:tabs>
          <w:tab w:val="num" w:pos="1731"/>
        </w:tabs>
        <w:ind w:left="1731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6" w15:restartNumberingAfterBreak="0">
    <w:nsid w:val="0D9D7EC0"/>
    <w:multiLevelType w:val="singleLevel"/>
    <w:tmpl w:val="62E696E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11A16FB1"/>
    <w:multiLevelType w:val="singleLevel"/>
    <w:tmpl w:val="73DAD3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 w15:restartNumberingAfterBreak="0">
    <w:nsid w:val="17401E07"/>
    <w:multiLevelType w:val="hybridMultilevel"/>
    <w:tmpl w:val="802CA342"/>
    <w:lvl w:ilvl="0" w:tplc="598E0678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12" w:hanging="360"/>
      </w:pPr>
    </w:lvl>
    <w:lvl w:ilvl="2" w:tplc="080A001B" w:tentative="1">
      <w:start w:val="1"/>
      <w:numFmt w:val="lowerRoman"/>
      <w:lvlText w:val="%3."/>
      <w:lvlJc w:val="right"/>
      <w:pPr>
        <w:ind w:left="2232" w:hanging="180"/>
      </w:pPr>
    </w:lvl>
    <w:lvl w:ilvl="3" w:tplc="080A000F" w:tentative="1">
      <w:start w:val="1"/>
      <w:numFmt w:val="decimal"/>
      <w:lvlText w:val="%4."/>
      <w:lvlJc w:val="left"/>
      <w:pPr>
        <w:ind w:left="2952" w:hanging="360"/>
      </w:pPr>
    </w:lvl>
    <w:lvl w:ilvl="4" w:tplc="080A0019" w:tentative="1">
      <w:start w:val="1"/>
      <w:numFmt w:val="lowerLetter"/>
      <w:lvlText w:val="%5."/>
      <w:lvlJc w:val="left"/>
      <w:pPr>
        <w:ind w:left="3672" w:hanging="360"/>
      </w:pPr>
    </w:lvl>
    <w:lvl w:ilvl="5" w:tplc="080A001B" w:tentative="1">
      <w:start w:val="1"/>
      <w:numFmt w:val="lowerRoman"/>
      <w:lvlText w:val="%6."/>
      <w:lvlJc w:val="right"/>
      <w:pPr>
        <w:ind w:left="4392" w:hanging="180"/>
      </w:pPr>
    </w:lvl>
    <w:lvl w:ilvl="6" w:tplc="080A000F" w:tentative="1">
      <w:start w:val="1"/>
      <w:numFmt w:val="decimal"/>
      <w:lvlText w:val="%7."/>
      <w:lvlJc w:val="left"/>
      <w:pPr>
        <w:ind w:left="5112" w:hanging="360"/>
      </w:pPr>
    </w:lvl>
    <w:lvl w:ilvl="7" w:tplc="080A0019" w:tentative="1">
      <w:start w:val="1"/>
      <w:numFmt w:val="lowerLetter"/>
      <w:lvlText w:val="%8."/>
      <w:lvlJc w:val="left"/>
      <w:pPr>
        <w:ind w:left="5832" w:hanging="360"/>
      </w:pPr>
    </w:lvl>
    <w:lvl w:ilvl="8" w:tplc="0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1A107DBC"/>
    <w:multiLevelType w:val="hybridMultilevel"/>
    <w:tmpl w:val="BDCA90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06D9A"/>
    <w:multiLevelType w:val="singleLevel"/>
    <w:tmpl w:val="B82AA8DA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1" w15:restartNumberingAfterBreak="0">
    <w:nsid w:val="1BAA738F"/>
    <w:multiLevelType w:val="singleLevel"/>
    <w:tmpl w:val="F10A9EEA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2" w15:restartNumberingAfterBreak="0">
    <w:nsid w:val="1D0155B9"/>
    <w:multiLevelType w:val="singleLevel"/>
    <w:tmpl w:val="B50897B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3" w15:restartNumberingAfterBreak="0">
    <w:nsid w:val="1E851B33"/>
    <w:multiLevelType w:val="hybridMultilevel"/>
    <w:tmpl w:val="1F58CD36"/>
    <w:lvl w:ilvl="0" w:tplc="9DF8A29E">
      <w:start w:val="2"/>
      <w:numFmt w:val="lowerLetter"/>
      <w:lvlText w:val="%1)"/>
      <w:lvlJc w:val="left"/>
      <w:pPr>
        <w:tabs>
          <w:tab w:val="num" w:pos="1299"/>
        </w:tabs>
        <w:ind w:left="1299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4" w15:restartNumberingAfterBreak="0">
    <w:nsid w:val="20F935FA"/>
    <w:multiLevelType w:val="singleLevel"/>
    <w:tmpl w:val="1C1E028E"/>
    <w:lvl w:ilvl="0">
      <w:start w:val="1"/>
      <w:numFmt w:val="lowerLetter"/>
      <w:lvlText w:val="%1)"/>
      <w:lvlJc w:val="left"/>
      <w:pPr>
        <w:tabs>
          <w:tab w:val="num" w:pos="1268"/>
        </w:tabs>
        <w:ind w:left="1268" w:hanging="360"/>
      </w:pPr>
      <w:rPr>
        <w:rFonts w:hint="default"/>
      </w:rPr>
    </w:lvl>
  </w:abstractNum>
  <w:abstractNum w:abstractNumId="15" w15:restartNumberingAfterBreak="0">
    <w:nsid w:val="26DE3FB1"/>
    <w:multiLevelType w:val="singleLevel"/>
    <w:tmpl w:val="A67A03F4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6" w15:restartNumberingAfterBreak="0">
    <w:nsid w:val="2712290B"/>
    <w:multiLevelType w:val="hybridMultilevel"/>
    <w:tmpl w:val="4C549AE8"/>
    <w:lvl w:ilvl="0" w:tplc="210C181C">
      <w:start w:val="3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12" w:hanging="360"/>
      </w:pPr>
    </w:lvl>
    <w:lvl w:ilvl="2" w:tplc="080A001B" w:tentative="1">
      <w:start w:val="1"/>
      <w:numFmt w:val="lowerRoman"/>
      <w:lvlText w:val="%3."/>
      <w:lvlJc w:val="right"/>
      <w:pPr>
        <w:ind w:left="2232" w:hanging="180"/>
      </w:pPr>
    </w:lvl>
    <w:lvl w:ilvl="3" w:tplc="080A000F" w:tentative="1">
      <w:start w:val="1"/>
      <w:numFmt w:val="decimal"/>
      <w:lvlText w:val="%4."/>
      <w:lvlJc w:val="left"/>
      <w:pPr>
        <w:ind w:left="2952" w:hanging="360"/>
      </w:pPr>
    </w:lvl>
    <w:lvl w:ilvl="4" w:tplc="080A0019" w:tentative="1">
      <w:start w:val="1"/>
      <w:numFmt w:val="lowerLetter"/>
      <w:lvlText w:val="%5."/>
      <w:lvlJc w:val="left"/>
      <w:pPr>
        <w:ind w:left="3672" w:hanging="360"/>
      </w:pPr>
    </w:lvl>
    <w:lvl w:ilvl="5" w:tplc="080A001B" w:tentative="1">
      <w:start w:val="1"/>
      <w:numFmt w:val="lowerRoman"/>
      <w:lvlText w:val="%6."/>
      <w:lvlJc w:val="right"/>
      <w:pPr>
        <w:ind w:left="4392" w:hanging="180"/>
      </w:pPr>
    </w:lvl>
    <w:lvl w:ilvl="6" w:tplc="080A000F" w:tentative="1">
      <w:start w:val="1"/>
      <w:numFmt w:val="decimal"/>
      <w:lvlText w:val="%7."/>
      <w:lvlJc w:val="left"/>
      <w:pPr>
        <w:ind w:left="5112" w:hanging="360"/>
      </w:pPr>
    </w:lvl>
    <w:lvl w:ilvl="7" w:tplc="080A0019" w:tentative="1">
      <w:start w:val="1"/>
      <w:numFmt w:val="lowerLetter"/>
      <w:lvlText w:val="%8."/>
      <w:lvlJc w:val="left"/>
      <w:pPr>
        <w:ind w:left="5832" w:hanging="360"/>
      </w:pPr>
    </w:lvl>
    <w:lvl w:ilvl="8" w:tplc="0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27331C2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7E94A69"/>
    <w:multiLevelType w:val="singleLevel"/>
    <w:tmpl w:val="0A909C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8F448CA"/>
    <w:multiLevelType w:val="singleLevel"/>
    <w:tmpl w:val="748CBFF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2AAA6B3B"/>
    <w:multiLevelType w:val="hybridMultilevel"/>
    <w:tmpl w:val="1A7EA7D6"/>
    <w:lvl w:ilvl="0" w:tplc="B8925206">
      <w:start w:val="2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73" w:hanging="360"/>
      </w:pPr>
    </w:lvl>
    <w:lvl w:ilvl="2" w:tplc="080A001B" w:tentative="1">
      <w:start w:val="1"/>
      <w:numFmt w:val="lowerRoman"/>
      <w:lvlText w:val="%3."/>
      <w:lvlJc w:val="right"/>
      <w:pPr>
        <w:ind w:left="3093" w:hanging="180"/>
      </w:pPr>
    </w:lvl>
    <w:lvl w:ilvl="3" w:tplc="080A000F" w:tentative="1">
      <w:start w:val="1"/>
      <w:numFmt w:val="decimal"/>
      <w:lvlText w:val="%4."/>
      <w:lvlJc w:val="left"/>
      <w:pPr>
        <w:ind w:left="3813" w:hanging="360"/>
      </w:pPr>
    </w:lvl>
    <w:lvl w:ilvl="4" w:tplc="080A0019" w:tentative="1">
      <w:start w:val="1"/>
      <w:numFmt w:val="lowerLetter"/>
      <w:lvlText w:val="%5."/>
      <w:lvlJc w:val="left"/>
      <w:pPr>
        <w:ind w:left="4533" w:hanging="360"/>
      </w:pPr>
    </w:lvl>
    <w:lvl w:ilvl="5" w:tplc="080A001B" w:tentative="1">
      <w:start w:val="1"/>
      <w:numFmt w:val="lowerRoman"/>
      <w:lvlText w:val="%6."/>
      <w:lvlJc w:val="right"/>
      <w:pPr>
        <w:ind w:left="5253" w:hanging="180"/>
      </w:pPr>
    </w:lvl>
    <w:lvl w:ilvl="6" w:tplc="080A000F" w:tentative="1">
      <w:start w:val="1"/>
      <w:numFmt w:val="decimal"/>
      <w:lvlText w:val="%7."/>
      <w:lvlJc w:val="left"/>
      <w:pPr>
        <w:ind w:left="5973" w:hanging="360"/>
      </w:pPr>
    </w:lvl>
    <w:lvl w:ilvl="7" w:tplc="080A0019" w:tentative="1">
      <w:start w:val="1"/>
      <w:numFmt w:val="lowerLetter"/>
      <w:lvlText w:val="%8."/>
      <w:lvlJc w:val="left"/>
      <w:pPr>
        <w:ind w:left="6693" w:hanging="360"/>
      </w:pPr>
    </w:lvl>
    <w:lvl w:ilvl="8" w:tplc="080A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21" w15:restartNumberingAfterBreak="0">
    <w:nsid w:val="2CC24D46"/>
    <w:multiLevelType w:val="singleLevel"/>
    <w:tmpl w:val="08EEE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F7F632D"/>
    <w:multiLevelType w:val="singleLevel"/>
    <w:tmpl w:val="05E205DE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3" w15:restartNumberingAfterBreak="0">
    <w:nsid w:val="32495931"/>
    <w:multiLevelType w:val="singleLevel"/>
    <w:tmpl w:val="08EEE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4696932"/>
    <w:multiLevelType w:val="hybridMultilevel"/>
    <w:tmpl w:val="139CBE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A5B89"/>
    <w:multiLevelType w:val="hybridMultilevel"/>
    <w:tmpl w:val="4D6828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120501"/>
    <w:multiLevelType w:val="hybridMultilevel"/>
    <w:tmpl w:val="3790E85E"/>
    <w:lvl w:ilvl="0" w:tplc="E6A619DE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12" w:hanging="360"/>
      </w:pPr>
    </w:lvl>
    <w:lvl w:ilvl="2" w:tplc="080A001B" w:tentative="1">
      <w:start w:val="1"/>
      <w:numFmt w:val="lowerRoman"/>
      <w:lvlText w:val="%3."/>
      <w:lvlJc w:val="right"/>
      <w:pPr>
        <w:ind w:left="2232" w:hanging="180"/>
      </w:pPr>
    </w:lvl>
    <w:lvl w:ilvl="3" w:tplc="080A000F" w:tentative="1">
      <w:start w:val="1"/>
      <w:numFmt w:val="decimal"/>
      <w:lvlText w:val="%4."/>
      <w:lvlJc w:val="left"/>
      <w:pPr>
        <w:ind w:left="2952" w:hanging="360"/>
      </w:pPr>
    </w:lvl>
    <w:lvl w:ilvl="4" w:tplc="080A0019" w:tentative="1">
      <w:start w:val="1"/>
      <w:numFmt w:val="lowerLetter"/>
      <w:lvlText w:val="%5."/>
      <w:lvlJc w:val="left"/>
      <w:pPr>
        <w:ind w:left="3672" w:hanging="360"/>
      </w:pPr>
    </w:lvl>
    <w:lvl w:ilvl="5" w:tplc="080A001B" w:tentative="1">
      <w:start w:val="1"/>
      <w:numFmt w:val="lowerRoman"/>
      <w:lvlText w:val="%6."/>
      <w:lvlJc w:val="right"/>
      <w:pPr>
        <w:ind w:left="4392" w:hanging="180"/>
      </w:pPr>
    </w:lvl>
    <w:lvl w:ilvl="6" w:tplc="080A000F" w:tentative="1">
      <w:start w:val="1"/>
      <w:numFmt w:val="decimal"/>
      <w:lvlText w:val="%7."/>
      <w:lvlJc w:val="left"/>
      <w:pPr>
        <w:ind w:left="5112" w:hanging="360"/>
      </w:pPr>
    </w:lvl>
    <w:lvl w:ilvl="7" w:tplc="080A0019" w:tentative="1">
      <w:start w:val="1"/>
      <w:numFmt w:val="lowerLetter"/>
      <w:lvlText w:val="%8."/>
      <w:lvlJc w:val="left"/>
      <w:pPr>
        <w:ind w:left="5832" w:hanging="360"/>
      </w:pPr>
    </w:lvl>
    <w:lvl w:ilvl="8" w:tplc="0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 w15:restartNumberingAfterBreak="0">
    <w:nsid w:val="3D8B3DDE"/>
    <w:multiLevelType w:val="singleLevel"/>
    <w:tmpl w:val="42760CF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8" w15:restartNumberingAfterBreak="0">
    <w:nsid w:val="3E493D8F"/>
    <w:multiLevelType w:val="singleLevel"/>
    <w:tmpl w:val="B82AA8DA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9" w15:restartNumberingAfterBreak="0">
    <w:nsid w:val="4390239A"/>
    <w:multiLevelType w:val="singleLevel"/>
    <w:tmpl w:val="A67A03F4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0" w15:restartNumberingAfterBreak="0">
    <w:nsid w:val="43BB316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9741BF3"/>
    <w:multiLevelType w:val="hybridMultilevel"/>
    <w:tmpl w:val="C9CC45B4"/>
    <w:lvl w:ilvl="0" w:tplc="BA56E668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12" w:hanging="360"/>
      </w:pPr>
    </w:lvl>
    <w:lvl w:ilvl="2" w:tplc="080A001B" w:tentative="1">
      <w:start w:val="1"/>
      <w:numFmt w:val="lowerRoman"/>
      <w:lvlText w:val="%3."/>
      <w:lvlJc w:val="right"/>
      <w:pPr>
        <w:ind w:left="2232" w:hanging="180"/>
      </w:pPr>
    </w:lvl>
    <w:lvl w:ilvl="3" w:tplc="080A000F" w:tentative="1">
      <w:start w:val="1"/>
      <w:numFmt w:val="decimal"/>
      <w:lvlText w:val="%4."/>
      <w:lvlJc w:val="left"/>
      <w:pPr>
        <w:ind w:left="2952" w:hanging="360"/>
      </w:pPr>
    </w:lvl>
    <w:lvl w:ilvl="4" w:tplc="080A0019" w:tentative="1">
      <w:start w:val="1"/>
      <w:numFmt w:val="lowerLetter"/>
      <w:lvlText w:val="%5."/>
      <w:lvlJc w:val="left"/>
      <w:pPr>
        <w:ind w:left="3672" w:hanging="360"/>
      </w:pPr>
    </w:lvl>
    <w:lvl w:ilvl="5" w:tplc="080A001B" w:tentative="1">
      <w:start w:val="1"/>
      <w:numFmt w:val="lowerRoman"/>
      <w:lvlText w:val="%6."/>
      <w:lvlJc w:val="right"/>
      <w:pPr>
        <w:ind w:left="4392" w:hanging="180"/>
      </w:pPr>
    </w:lvl>
    <w:lvl w:ilvl="6" w:tplc="080A000F" w:tentative="1">
      <w:start w:val="1"/>
      <w:numFmt w:val="decimal"/>
      <w:lvlText w:val="%7."/>
      <w:lvlJc w:val="left"/>
      <w:pPr>
        <w:ind w:left="5112" w:hanging="360"/>
      </w:pPr>
    </w:lvl>
    <w:lvl w:ilvl="7" w:tplc="080A0019" w:tentative="1">
      <w:start w:val="1"/>
      <w:numFmt w:val="lowerLetter"/>
      <w:lvlText w:val="%8."/>
      <w:lvlJc w:val="left"/>
      <w:pPr>
        <w:ind w:left="5832" w:hanging="360"/>
      </w:pPr>
    </w:lvl>
    <w:lvl w:ilvl="8" w:tplc="0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 w15:restartNumberingAfterBreak="0">
    <w:nsid w:val="4A7D51DB"/>
    <w:multiLevelType w:val="hybridMultilevel"/>
    <w:tmpl w:val="23C223B6"/>
    <w:lvl w:ilvl="0" w:tplc="F33285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53202E0D"/>
    <w:multiLevelType w:val="singleLevel"/>
    <w:tmpl w:val="0A909C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4A6343B"/>
    <w:multiLevelType w:val="hybridMultilevel"/>
    <w:tmpl w:val="10141F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E7435"/>
    <w:multiLevelType w:val="singleLevel"/>
    <w:tmpl w:val="EEDADF94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6" w15:restartNumberingAfterBreak="0">
    <w:nsid w:val="60835BC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1FA703D"/>
    <w:multiLevelType w:val="singleLevel"/>
    <w:tmpl w:val="B950CE3E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</w:abstractNum>
  <w:abstractNum w:abstractNumId="38" w15:restartNumberingAfterBreak="0">
    <w:nsid w:val="634479DF"/>
    <w:multiLevelType w:val="hybridMultilevel"/>
    <w:tmpl w:val="10B4271E"/>
    <w:lvl w:ilvl="0" w:tplc="A9C0DC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3F1EC8"/>
    <w:multiLevelType w:val="singleLevel"/>
    <w:tmpl w:val="4FCEEC2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0" w15:restartNumberingAfterBreak="0">
    <w:nsid w:val="655A04BB"/>
    <w:multiLevelType w:val="hybridMultilevel"/>
    <w:tmpl w:val="490A6360"/>
    <w:lvl w:ilvl="0" w:tplc="A9C0DC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658AC"/>
    <w:multiLevelType w:val="singleLevel"/>
    <w:tmpl w:val="E8E65EFA"/>
    <w:lvl w:ilvl="0">
      <w:start w:val="1"/>
      <w:numFmt w:val="upperRoman"/>
      <w:pStyle w:val="Ttulo3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2" w15:restartNumberingAfterBreak="0">
    <w:nsid w:val="6C91575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59C4495"/>
    <w:multiLevelType w:val="singleLevel"/>
    <w:tmpl w:val="73DAD3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4" w15:restartNumberingAfterBreak="0">
    <w:nsid w:val="78924DC5"/>
    <w:multiLevelType w:val="singleLevel"/>
    <w:tmpl w:val="A67A03F4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5" w15:restartNumberingAfterBreak="0">
    <w:nsid w:val="7C534E44"/>
    <w:multiLevelType w:val="hybridMultilevel"/>
    <w:tmpl w:val="B8E2375C"/>
    <w:lvl w:ilvl="0" w:tplc="110E9F7A">
      <w:start w:val="2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73" w:hanging="360"/>
      </w:pPr>
    </w:lvl>
    <w:lvl w:ilvl="2" w:tplc="080A001B" w:tentative="1">
      <w:start w:val="1"/>
      <w:numFmt w:val="lowerRoman"/>
      <w:lvlText w:val="%3."/>
      <w:lvlJc w:val="right"/>
      <w:pPr>
        <w:ind w:left="3093" w:hanging="180"/>
      </w:pPr>
    </w:lvl>
    <w:lvl w:ilvl="3" w:tplc="080A000F" w:tentative="1">
      <w:start w:val="1"/>
      <w:numFmt w:val="decimal"/>
      <w:lvlText w:val="%4."/>
      <w:lvlJc w:val="left"/>
      <w:pPr>
        <w:ind w:left="3813" w:hanging="360"/>
      </w:pPr>
    </w:lvl>
    <w:lvl w:ilvl="4" w:tplc="080A0019" w:tentative="1">
      <w:start w:val="1"/>
      <w:numFmt w:val="lowerLetter"/>
      <w:lvlText w:val="%5."/>
      <w:lvlJc w:val="left"/>
      <w:pPr>
        <w:ind w:left="4533" w:hanging="360"/>
      </w:pPr>
    </w:lvl>
    <w:lvl w:ilvl="5" w:tplc="080A001B" w:tentative="1">
      <w:start w:val="1"/>
      <w:numFmt w:val="lowerRoman"/>
      <w:lvlText w:val="%6."/>
      <w:lvlJc w:val="right"/>
      <w:pPr>
        <w:ind w:left="5253" w:hanging="180"/>
      </w:pPr>
    </w:lvl>
    <w:lvl w:ilvl="6" w:tplc="080A000F" w:tentative="1">
      <w:start w:val="1"/>
      <w:numFmt w:val="decimal"/>
      <w:lvlText w:val="%7."/>
      <w:lvlJc w:val="left"/>
      <w:pPr>
        <w:ind w:left="5973" w:hanging="360"/>
      </w:pPr>
    </w:lvl>
    <w:lvl w:ilvl="7" w:tplc="080A0019" w:tentative="1">
      <w:start w:val="1"/>
      <w:numFmt w:val="lowerLetter"/>
      <w:lvlText w:val="%8."/>
      <w:lvlJc w:val="left"/>
      <w:pPr>
        <w:ind w:left="6693" w:hanging="360"/>
      </w:pPr>
    </w:lvl>
    <w:lvl w:ilvl="8" w:tplc="080A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46" w15:restartNumberingAfterBreak="0">
    <w:nsid w:val="7DE16872"/>
    <w:multiLevelType w:val="singleLevel"/>
    <w:tmpl w:val="08EEE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1"/>
  </w:num>
  <w:num w:numId="2">
    <w:abstractNumId w:val="11"/>
  </w:num>
  <w:num w:numId="3">
    <w:abstractNumId w:val="7"/>
  </w:num>
  <w:num w:numId="4">
    <w:abstractNumId w:val="28"/>
  </w:num>
  <w:num w:numId="5">
    <w:abstractNumId w:val="12"/>
  </w:num>
  <w:num w:numId="6">
    <w:abstractNumId w:val="12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7">
    <w:abstractNumId w:val="39"/>
  </w:num>
  <w:num w:numId="8">
    <w:abstractNumId w:val="10"/>
  </w:num>
  <w:num w:numId="9">
    <w:abstractNumId w:val="44"/>
  </w:num>
  <w:num w:numId="10">
    <w:abstractNumId w:val="44"/>
    <w:lvlOverride w:ilvl="0">
      <w:lvl w:ilvl="0">
        <w:start w:val="1"/>
        <w:numFmt w:val="upperLetter"/>
        <w:lvlText w:val="%1)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11">
    <w:abstractNumId w:val="0"/>
  </w:num>
  <w:num w:numId="12">
    <w:abstractNumId w:val="15"/>
  </w:num>
  <w:num w:numId="13">
    <w:abstractNumId w:val="29"/>
  </w:num>
  <w:num w:numId="14">
    <w:abstractNumId w:val="29"/>
    <w:lvlOverride w:ilvl="0">
      <w:lvl w:ilvl="0">
        <w:start w:val="1"/>
        <w:numFmt w:val="upperLetter"/>
        <w:lvlText w:val="%1)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15">
    <w:abstractNumId w:val="27"/>
  </w:num>
  <w:num w:numId="16">
    <w:abstractNumId w:val="35"/>
  </w:num>
  <w:num w:numId="17">
    <w:abstractNumId w:val="43"/>
  </w:num>
  <w:num w:numId="18">
    <w:abstractNumId w:val="22"/>
  </w:num>
  <w:num w:numId="19">
    <w:abstractNumId w:val="42"/>
  </w:num>
  <w:num w:numId="20">
    <w:abstractNumId w:val="1"/>
  </w:num>
  <w:num w:numId="21">
    <w:abstractNumId w:val="37"/>
  </w:num>
  <w:num w:numId="22">
    <w:abstractNumId w:val="17"/>
  </w:num>
  <w:num w:numId="23">
    <w:abstractNumId w:val="30"/>
  </w:num>
  <w:num w:numId="24">
    <w:abstractNumId w:val="6"/>
  </w:num>
  <w:num w:numId="25">
    <w:abstractNumId w:val="46"/>
  </w:num>
  <w:num w:numId="26">
    <w:abstractNumId w:val="21"/>
  </w:num>
  <w:num w:numId="27">
    <w:abstractNumId w:val="23"/>
  </w:num>
  <w:num w:numId="28">
    <w:abstractNumId w:val="18"/>
  </w:num>
  <w:num w:numId="29">
    <w:abstractNumId w:val="33"/>
  </w:num>
  <w:num w:numId="30">
    <w:abstractNumId w:val="36"/>
  </w:num>
  <w:num w:numId="31">
    <w:abstractNumId w:val="14"/>
  </w:num>
  <w:num w:numId="32">
    <w:abstractNumId w:val="3"/>
  </w:num>
  <w:num w:numId="33">
    <w:abstractNumId w:val="19"/>
  </w:num>
  <w:num w:numId="34">
    <w:abstractNumId w:val="5"/>
  </w:num>
  <w:num w:numId="35">
    <w:abstractNumId w:val="13"/>
  </w:num>
  <w:num w:numId="36">
    <w:abstractNumId w:val="2"/>
  </w:num>
  <w:num w:numId="37">
    <w:abstractNumId w:val="26"/>
  </w:num>
  <w:num w:numId="38">
    <w:abstractNumId w:val="16"/>
  </w:num>
  <w:num w:numId="39">
    <w:abstractNumId w:val="8"/>
  </w:num>
  <w:num w:numId="40">
    <w:abstractNumId w:val="4"/>
  </w:num>
  <w:num w:numId="41">
    <w:abstractNumId w:val="20"/>
  </w:num>
  <w:num w:numId="42">
    <w:abstractNumId w:val="45"/>
  </w:num>
  <w:num w:numId="43">
    <w:abstractNumId w:val="31"/>
  </w:num>
  <w:num w:numId="44">
    <w:abstractNumId w:val="32"/>
  </w:num>
  <w:num w:numId="45">
    <w:abstractNumId w:val="25"/>
  </w:num>
  <w:num w:numId="46">
    <w:abstractNumId w:val="38"/>
  </w:num>
  <w:num w:numId="47">
    <w:abstractNumId w:val="40"/>
  </w:num>
  <w:num w:numId="48">
    <w:abstractNumId w:val="34"/>
  </w:num>
  <w:num w:numId="49">
    <w:abstractNumId w:val="24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1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410"/>
    <w:rsid w:val="00000B01"/>
    <w:rsid w:val="00001566"/>
    <w:rsid w:val="00002028"/>
    <w:rsid w:val="000200B2"/>
    <w:rsid w:val="0002796A"/>
    <w:rsid w:val="0003120E"/>
    <w:rsid w:val="000317AC"/>
    <w:rsid w:val="000424A5"/>
    <w:rsid w:val="000441CD"/>
    <w:rsid w:val="0004588D"/>
    <w:rsid w:val="0004706B"/>
    <w:rsid w:val="00047C88"/>
    <w:rsid w:val="00060B0A"/>
    <w:rsid w:val="00062AED"/>
    <w:rsid w:val="000742EC"/>
    <w:rsid w:val="00076A07"/>
    <w:rsid w:val="00077042"/>
    <w:rsid w:val="00086205"/>
    <w:rsid w:val="0009148E"/>
    <w:rsid w:val="000A47C6"/>
    <w:rsid w:val="000B67EA"/>
    <w:rsid w:val="000D7B2C"/>
    <w:rsid w:val="000E1A18"/>
    <w:rsid w:val="000E23A2"/>
    <w:rsid w:val="000F5859"/>
    <w:rsid w:val="000F769C"/>
    <w:rsid w:val="00107130"/>
    <w:rsid w:val="0011013B"/>
    <w:rsid w:val="00115FD5"/>
    <w:rsid w:val="0012441F"/>
    <w:rsid w:val="00131B4E"/>
    <w:rsid w:val="00143DD6"/>
    <w:rsid w:val="00147115"/>
    <w:rsid w:val="00164948"/>
    <w:rsid w:val="00166BBB"/>
    <w:rsid w:val="001808B4"/>
    <w:rsid w:val="00184CC9"/>
    <w:rsid w:val="00196ACC"/>
    <w:rsid w:val="001975CB"/>
    <w:rsid w:val="001C3B9F"/>
    <w:rsid w:val="001C6967"/>
    <w:rsid w:val="001D179B"/>
    <w:rsid w:val="001D20DA"/>
    <w:rsid w:val="001F01F6"/>
    <w:rsid w:val="001F04A2"/>
    <w:rsid w:val="001F2D26"/>
    <w:rsid w:val="001F454D"/>
    <w:rsid w:val="002023AA"/>
    <w:rsid w:val="00202F42"/>
    <w:rsid w:val="0020425D"/>
    <w:rsid w:val="002066AF"/>
    <w:rsid w:val="002120E2"/>
    <w:rsid w:val="002129A7"/>
    <w:rsid w:val="00215DCF"/>
    <w:rsid w:val="0022465E"/>
    <w:rsid w:val="00226131"/>
    <w:rsid w:val="002346A2"/>
    <w:rsid w:val="002428E8"/>
    <w:rsid w:val="00251915"/>
    <w:rsid w:val="002527AA"/>
    <w:rsid w:val="002542E2"/>
    <w:rsid w:val="00264C48"/>
    <w:rsid w:val="00271A37"/>
    <w:rsid w:val="002726C6"/>
    <w:rsid w:val="0027550D"/>
    <w:rsid w:val="0027629A"/>
    <w:rsid w:val="00281692"/>
    <w:rsid w:val="00283740"/>
    <w:rsid w:val="0028687C"/>
    <w:rsid w:val="0029285C"/>
    <w:rsid w:val="0029362C"/>
    <w:rsid w:val="00297DB0"/>
    <w:rsid w:val="002A2CC5"/>
    <w:rsid w:val="002A3F20"/>
    <w:rsid w:val="002A48A4"/>
    <w:rsid w:val="002A5C29"/>
    <w:rsid w:val="002C24EE"/>
    <w:rsid w:val="002C7F0F"/>
    <w:rsid w:val="002D1769"/>
    <w:rsid w:val="002D422E"/>
    <w:rsid w:val="002F16F6"/>
    <w:rsid w:val="00306D25"/>
    <w:rsid w:val="003210AA"/>
    <w:rsid w:val="003247B6"/>
    <w:rsid w:val="00325F3D"/>
    <w:rsid w:val="00344732"/>
    <w:rsid w:val="00363143"/>
    <w:rsid w:val="00366311"/>
    <w:rsid w:val="00371EDD"/>
    <w:rsid w:val="00386DB5"/>
    <w:rsid w:val="003A2F46"/>
    <w:rsid w:val="003A3B31"/>
    <w:rsid w:val="003C2E9A"/>
    <w:rsid w:val="003D527E"/>
    <w:rsid w:val="003E3200"/>
    <w:rsid w:val="003E71B2"/>
    <w:rsid w:val="003F11B5"/>
    <w:rsid w:val="003F5C2C"/>
    <w:rsid w:val="00405045"/>
    <w:rsid w:val="004122E9"/>
    <w:rsid w:val="004136A7"/>
    <w:rsid w:val="004437C6"/>
    <w:rsid w:val="00455C8B"/>
    <w:rsid w:val="004806AF"/>
    <w:rsid w:val="00484848"/>
    <w:rsid w:val="004909CA"/>
    <w:rsid w:val="00491DEC"/>
    <w:rsid w:val="004A7390"/>
    <w:rsid w:val="004B3C9E"/>
    <w:rsid w:val="004C0BD8"/>
    <w:rsid w:val="004C191D"/>
    <w:rsid w:val="004D5BD9"/>
    <w:rsid w:val="004E069B"/>
    <w:rsid w:val="004E466C"/>
    <w:rsid w:val="004E7247"/>
    <w:rsid w:val="00500866"/>
    <w:rsid w:val="00513B48"/>
    <w:rsid w:val="00524CD6"/>
    <w:rsid w:val="00532CB8"/>
    <w:rsid w:val="00534013"/>
    <w:rsid w:val="005431AC"/>
    <w:rsid w:val="0054468A"/>
    <w:rsid w:val="005639D5"/>
    <w:rsid w:val="005721FE"/>
    <w:rsid w:val="0057701D"/>
    <w:rsid w:val="0057727C"/>
    <w:rsid w:val="00580E84"/>
    <w:rsid w:val="00585842"/>
    <w:rsid w:val="00591112"/>
    <w:rsid w:val="00591130"/>
    <w:rsid w:val="005A324D"/>
    <w:rsid w:val="005A5459"/>
    <w:rsid w:val="005A72D8"/>
    <w:rsid w:val="005B4B98"/>
    <w:rsid w:val="005B6BB9"/>
    <w:rsid w:val="005B7A3D"/>
    <w:rsid w:val="005C6EC0"/>
    <w:rsid w:val="005D45D8"/>
    <w:rsid w:val="005D63BD"/>
    <w:rsid w:val="005E052F"/>
    <w:rsid w:val="005E7BB3"/>
    <w:rsid w:val="00610E95"/>
    <w:rsid w:val="00620567"/>
    <w:rsid w:val="00621873"/>
    <w:rsid w:val="006231DA"/>
    <w:rsid w:val="00633A63"/>
    <w:rsid w:val="0063412F"/>
    <w:rsid w:val="00634F47"/>
    <w:rsid w:val="00646A9A"/>
    <w:rsid w:val="00647EA8"/>
    <w:rsid w:val="00651791"/>
    <w:rsid w:val="006656B7"/>
    <w:rsid w:val="006803BE"/>
    <w:rsid w:val="006A25D6"/>
    <w:rsid w:val="006A39AA"/>
    <w:rsid w:val="006A7A36"/>
    <w:rsid w:val="006B60B7"/>
    <w:rsid w:val="006B672E"/>
    <w:rsid w:val="006C67EE"/>
    <w:rsid w:val="006C73CA"/>
    <w:rsid w:val="006D5C1C"/>
    <w:rsid w:val="006E1454"/>
    <w:rsid w:val="006E47FD"/>
    <w:rsid w:val="006F7A36"/>
    <w:rsid w:val="00721314"/>
    <w:rsid w:val="007228AC"/>
    <w:rsid w:val="00733A50"/>
    <w:rsid w:val="00733DD1"/>
    <w:rsid w:val="0074091B"/>
    <w:rsid w:val="007476BC"/>
    <w:rsid w:val="00747926"/>
    <w:rsid w:val="007510C2"/>
    <w:rsid w:val="007605C4"/>
    <w:rsid w:val="007703DD"/>
    <w:rsid w:val="0077071F"/>
    <w:rsid w:val="00774E4A"/>
    <w:rsid w:val="00776F13"/>
    <w:rsid w:val="00782B79"/>
    <w:rsid w:val="00784D79"/>
    <w:rsid w:val="00786EB9"/>
    <w:rsid w:val="0079600A"/>
    <w:rsid w:val="007B058F"/>
    <w:rsid w:val="007B4E1B"/>
    <w:rsid w:val="007B6218"/>
    <w:rsid w:val="007B7259"/>
    <w:rsid w:val="007C05CF"/>
    <w:rsid w:val="007D21BC"/>
    <w:rsid w:val="007E6AB4"/>
    <w:rsid w:val="00803A17"/>
    <w:rsid w:val="00803AEE"/>
    <w:rsid w:val="00804B5E"/>
    <w:rsid w:val="00806A7C"/>
    <w:rsid w:val="00832B04"/>
    <w:rsid w:val="00840AAF"/>
    <w:rsid w:val="0084158A"/>
    <w:rsid w:val="0084563B"/>
    <w:rsid w:val="00847838"/>
    <w:rsid w:val="00860E94"/>
    <w:rsid w:val="008658A8"/>
    <w:rsid w:val="00871D05"/>
    <w:rsid w:val="00873BB1"/>
    <w:rsid w:val="008A0B16"/>
    <w:rsid w:val="008A4E58"/>
    <w:rsid w:val="008A7AD6"/>
    <w:rsid w:val="008B008F"/>
    <w:rsid w:val="008B4F08"/>
    <w:rsid w:val="008B5569"/>
    <w:rsid w:val="008B79A2"/>
    <w:rsid w:val="008D769C"/>
    <w:rsid w:val="008D7751"/>
    <w:rsid w:val="008E1B56"/>
    <w:rsid w:val="008E3135"/>
    <w:rsid w:val="008E316B"/>
    <w:rsid w:val="008E5C77"/>
    <w:rsid w:val="008F27E9"/>
    <w:rsid w:val="009012AE"/>
    <w:rsid w:val="00934E55"/>
    <w:rsid w:val="00941733"/>
    <w:rsid w:val="0096328B"/>
    <w:rsid w:val="00965312"/>
    <w:rsid w:val="00965B8B"/>
    <w:rsid w:val="00966171"/>
    <w:rsid w:val="0096696C"/>
    <w:rsid w:val="00967476"/>
    <w:rsid w:val="0096763A"/>
    <w:rsid w:val="00973D08"/>
    <w:rsid w:val="0098007D"/>
    <w:rsid w:val="00991CEF"/>
    <w:rsid w:val="00992191"/>
    <w:rsid w:val="009963AE"/>
    <w:rsid w:val="0099751B"/>
    <w:rsid w:val="009A545E"/>
    <w:rsid w:val="009E78A4"/>
    <w:rsid w:val="00A24CB8"/>
    <w:rsid w:val="00A26B71"/>
    <w:rsid w:val="00A35F14"/>
    <w:rsid w:val="00A43F58"/>
    <w:rsid w:val="00A50A53"/>
    <w:rsid w:val="00A532F6"/>
    <w:rsid w:val="00A6478D"/>
    <w:rsid w:val="00A64F3A"/>
    <w:rsid w:val="00A777D9"/>
    <w:rsid w:val="00A9328D"/>
    <w:rsid w:val="00AB073C"/>
    <w:rsid w:val="00AC09F4"/>
    <w:rsid w:val="00AC4A58"/>
    <w:rsid w:val="00AD49BD"/>
    <w:rsid w:val="00AE248E"/>
    <w:rsid w:val="00AF1E95"/>
    <w:rsid w:val="00AF78C1"/>
    <w:rsid w:val="00B03744"/>
    <w:rsid w:val="00B355E7"/>
    <w:rsid w:val="00B35F67"/>
    <w:rsid w:val="00B36A6F"/>
    <w:rsid w:val="00B45928"/>
    <w:rsid w:val="00B46A91"/>
    <w:rsid w:val="00B6078D"/>
    <w:rsid w:val="00B72E27"/>
    <w:rsid w:val="00BA1189"/>
    <w:rsid w:val="00BA2278"/>
    <w:rsid w:val="00BA3E6D"/>
    <w:rsid w:val="00BA6190"/>
    <w:rsid w:val="00BB0AC4"/>
    <w:rsid w:val="00BB2DBF"/>
    <w:rsid w:val="00BB3066"/>
    <w:rsid w:val="00BB3EFB"/>
    <w:rsid w:val="00BD33E9"/>
    <w:rsid w:val="00BD590A"/>
    <w:rsid w:val="00BF1512"/>
    <w:rsid w:val="00C03893"/>
    <w:rsid w:val="00C13046"/>
    <w:rsid w:val="00C153A8"/>
    <w:rsid w:val="00C31705"/>
    <w:rsid w:val="00C37CC2"/>
    <w:rsid w:val="00C51CB1"/>
    <w:rsid w:val="00C54490"/>
    <w:rsid w:val="00C76CD5"/>
    <w:rsid w:val="00CA624D"/>
    <w:rsid w:val="00CB1731"/>
    <w:rsid w:val="00CE22F9"/>
    <w:rsid w:val="00CE5636"/>
    <w:rsid w:val="00D01C05"/>
    <w:rsid w:val="00D1683A"/>
    <w:rsid w:val="00D200CD"/>
    <w:rsid w:val="00D23512"/>
    <w:rsid w:val="00D34868"/>
    <w:rsid w:val="00D5712B"/>
    <w:rsid w:val="00D75679"/>
    <w:rsid w:val="00DA2F8A"/>
    <w:rsid w:val="00DA6B58"/>
    <w:rsid w:val="00DB31BA"/>
    <w:rsid w:val="00DC59E0"/>
    <w:rsid w:val="00DC608B"/>
    <w:rsid w:val="00DD1DC2"/>
    <w:rsid w:val="00DE418A"/>
    <w:rsid w:val="00DE6F92"/>
    <w:rsid w:val="00DF3B25"/>
    <w:rsid w:val="00DF4346"/>
    <w:rsid w:val="00E04552"/>
    <w:rsid w:val="00E266B7"/>
    <w:rsid w:val="00E311CD"/>
    <w:rsid w:val="00E3431A"/>
    <w:rsid w:val="00E45BA8"/>
    <w:rsid w:val="00E54410"/>
    <w:rsid w:val="00E55F87"/>
    <w:rsid w:val="00E67D83"/>
    <w:rsid w:val="00E772B4"/>
    <w:rsid w:val="00E84C44"/>
    <w:rsid w:val="00EA5ACC"/>
    <w:rsid w:val="00EA6896"/>
    <w:rsid w:val="00EC1FD8"/>
    <w:rsid w:val="00EC241C"/>
    <w:rsid w:val="00ED1471"/>
    <w:rsid w:val="00EE02A3"/>
    <w:rsid w:val="00EE47C5"/>
    <w:rsid w:val="00EE5F74"/>
    <w:rsid w:val="00EF19AE"/>
    <w:rsid w:val="00EF4A72"/>
    <w:rsid w:val="00F06F1A"/>
    <w:rsid w:val="00F2768F"/>
    <w:rsid w:val="00F315A2"/>
    <w:rsid w:val="00F315DA"/>
    <w:rsid w:val="00F41AB8"/>
    <w:rsid w:val="00F43E13"/>
    <w:rsid w:val="00F4591A"/>
    <w:rsid w:val="00F467B0"/>
    <w:rsid w:val="00F52830"/>
    <w:rsid w:val="00F52E7C"/>
    <w:rsid w:val="00F5769D"/>
    <w:rsid w:val="00F662B6"/>
    <w:rsid w:val="00F667A3"/>
    <w:rsid w:val="00F73922"/>
    <w:rsid w:val="00F84F35"/>
    <w:rsid w:val="00F901A6"/>
    <w:rsid w:val="00FA4254"/>
    <w:rsid w:val="00FA4DFD"/>
    <w:rsid w:val="00FD1D4D"/>
    <w:rsid w:val="00FD5051"/>
    <w:rsid w:val="00FD5A87"/>
    <w:rsid w:val="00FE5B66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AC1BE0"/>
  <w15:docId w15:val="{F053DDD8-B608-45C9-BB3C-1B2F153F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1873"/>
    <w:rPr>
      <w:lang w:val="es-ES_tradnl" w:eastAsia="es-ES"/>
    </w:rPr>
  </w:style>
  <w:style w:type="paragraph" w:styleId="Ttulo3">
    <w:name w:val="heading 3"/>
    <w:basedOn w:val="Normal"/>
    <w:next w:val="Normal"/>
    <w:qFormat/>
    <w:rsid w:val="00621873"/>
    <w:pPr>
      <w:keepNext/>
      <w:numPr>
        <w:numId w:val="1"/>
      </w:numPr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621873"/>
    <w:pPr>
      <w:keepNext/>
      <w:jc w:val="center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P">
    <w:name w:val="CP"/>
    <w:rsid w:val="00621873"/>
    <w:pPr>
      <w:jc w:val="center"/>
    </w:pPr>
    <w:rPr>
      <w:rFonts w:ascii="Courier" w:hAnsi="Courier"/>
      <w:b/>
      <w:sz w:val="24"/>
      <w:lang w:val="es-ES_tradnl" w:eastAsia="es-ES"/>
    </w:rPr>
  </w:style>
  <w:style w:type="paragraph" w:customStyle="1" w:styleId="P1">
    <w:name w:val="P1"/>
    <w:rsid w:val="00621873"/>
    <w:rPr>
      <w:rFonts w:ascii="LinePrinter" w:hAnsi="LinePrinter"/>
      <w:sz w:val="17"/>
      <w:lang w:val="es-ES_tradnl" w:eastAsia="es-ES"/>
    </w:rPr>
  </w:style>
  <w:style w:type="paragraph" w:customStyle="1" w:styleId="P2">
    <w:name w:val="P2"/>
    <w:rsid w:val="00621873"/>
    <w:pPr>
      <w:ind w:left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P3">
    <w:name w:val="P3"/>
    <w:rsid w:val="00621873"/>
    <w:pPr>
      <w:tabs>
        <w:tab w:val="left" w:pos="720"/>
      </w:tabs>
      <w:ind w:left="864" w:hanging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P4">
    <w:name w:val="P4"/>
    <w:rsid w:val="00621873"/>
    <w:pPr>
      <w:ind w:left="864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C1">
    <w:name w:val="C1"/>
    <w:rsid w:val="00621873"/>
    <w:pPr>
      <w:tabs>
        <w:tab w:val="left" w:pos="864"/>
        <w:tab w:val="center" w:pos="5760"/>
        <w:tab w:val="decimal" w:pos="6840"/>
        <w:tab w:val="center" w:pos="7488"/>
        <w:tab w:val="center" w:pos="8309"/>
        <w:tab w:val="left" w:pos="9168"/>
        <w:tab w:val="center" w:pos="10080"/>
      </w:tabs>
      <w:spacing w:line="240" w:lineRule="exact"/>
      <w:ind w:right="-1440"/>
    </w:pPr>
    <w:rPr>
      <w:rFonts w:ascii="CubicPS" w:hAnsi="CubicPS"/>
      <w:sz w:val="17"/>
      <w:lang w:val="es-ES_tradnl" w:eastAsia="es-ES"/>
    </w:rPr>
  </w:style>
  <w:style w:type="paragraph" w:customStyle="1" w:styleId="C2">
    <w:name w:val="C2"/>
    <w:rsid w:val="00621873"/>
    <w:pPr>
      <w:tabs>
        <w:tab w:val="left" w:pos="864"/>
        <w:tab w:val="center" w:pos="5760"/>
        <w:tab w:val="decimal" w:pos="6912"/>
        <w:tab w:val="center" w:pos="7488"/>
        <w:tab w:val="center" w:pos="8424"/>
        <w:tab w:val="center" w:pos="9360"/>
        <w:tab w:val="left" w:pos="10080"/>
      </w:tabs>
      <w:spacing w:line="240" w:lineRule="exact"/>
      <w:ind w:right="-1440"/>
    </w:pPr>
    <w:rPr>
      <w:rFonts w:ascii="CubicPS" w:hAnsi="CubicPS"/>
      <w:sz w:val="17"/>
      <w:lang w:val="es-ES_tradnl" w:eastAsia="es-ES"/>
    </w:rPr>
  </w:style>
  <w:style w:type="paragraph" w:customStyle="1" w:styleId="UE">
    <w:name w:val="UE"/>
    <w:rsid w:val="00621873"/>
    <w:pPr>
      <w:tabs>
        <w:tab w:val="left" w:pos="864"/>
        <w:tab w:val="center" w:pos="5760"/>
        <w:tab w:val="decimal" w:pos="6768"/>
        <w:tab w:val="decimal" w:pos="7488"/>
        <w:tab w:val="decimal" w:pos="8496"/>
        <w:tab w:val="left" w:pos="9216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T1">
    <w:name w:val="T1"/>
    <w:rsid w:val="00621873"/>
    <w:pPr>
      <w:tabs>
        <w:tab w:val="left" w:pos="864"/>
        <w:tab w:val="center" w:pos="5760"/>
        <w:tab w:val="decimal" w:pos="6672"/>
        <w:tab w:val="decimal" w:pos="7488"/>
        <w:tab w:val="left" w:pos="8309"/>
        <w:tab w:val="center" w:pos="9168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T2">
    <w:name w:val="T2"/>
    <w:rsid w:val="00621873"/>
    <w:pPr>
      <w:tabs>
        <w:tab w:val="left" w:pos="864"/>
        <w:tab w:val="center" w:pos="5760"/>
        <w:tab w:val="decimal" w:pos="6672"/>
        <w:tab w:val="decimal" w:pos="7488"/>
        <w:tab w:val="left" w:pos="8309"/>
        <w:tab w:val="decimal" w:pos="9168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D1">
    <w:name w:val="D1"/>
    <w:rsid w:val="00621873"/>
    <w:pPr>
      <w:tabs>
        <w:tab w:val="decimal" w:pos="4752"/>
      </w:tabs>
      <w:spacing w:line="240" w:lineRule="exact"/>
    </w:pPr>
    <w:rPr>
      <w:rFonts w:ascii="CubicPS" w:hAnsi="CubicPS"/>
      <w:sz w:val="17"/>
      <w:lang w:val="es-ES_tradnl" w:eastAsia="es-ES"/>
    </w:rPr>
  </w:style>
  <w:style w:type="paragraph" w:customStyle="1" w:styleId="D2">
    <w:name w:val="D2"/>
    <w:rsid w:val="00621873"/>
    <w:pPr>
      <w:tabs>
        <w:tab w:val="decimal" w:pos="4752"/>
      </w:tabs>
      <w:spacing w:line="240" w:lineRule="exact"/>
    </w:pPr>
    <w:rPr>
      <w:rFonts w:ascii="CubicPS" w:hAnsi="CubicPS"/>
      <w:sz w:val="17"/>
      <w:lang w:val="es-ES_tradnl" w:eastAsia="es-ES"/>
    </w:rPr>
  </w:style>
  <w:style w:type="paragraph" w:customStyle="1" w:styleId="J1">
    <w:name w:val="J1"/>
    <w:rsid w:val="00621873"/>
    <w:pPr>
      <w:tabs>
        <w:tab w:val="left" w:pos="864"/>
        <w:tab w:val="center" w:pos="6048"/>
        <w:tab w:val="center" w:pos="6768"/>
        <w:tab w:val="center" w:pos="7920"/>
        <w:tab w:val="center" w:pos="8928"/>
        <w:tab w:val="center" w:pos="9936"/>
        <w:tab w:val="left" w:pos="10728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P5">
    <w:name w:val="P5"/>
    <w:rsid w:val="00621873"/>
    <w:pPr>
      <w:ind w:left="1296" w:hanging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J2">
    <w:name w:val="J2"/>
    <w:rsid w:val="00621873"/>
    <w:pPr>
      <w:tabs>
        <w:tab w:val="left" w:pos="864"/>
        <w:tab w:val="center" w:pos="6048"/>
        <w:tab w:val="center" w:pos="6912"/>
        <w:tab w:val="center" w:pos="7992"/>
        <w:tab w:val="decimal" w:pos="9000"/>
        <w:tab w:val="left" w:pos="9864"/>
        <w:tab w:val="left" w:pos="10728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P6">
    <w:name w:val="P6"/>
    <w:rsid w:val="00621873"/>
    <w:pPr>
      <w:ind w:left="1296"/>
      <w:jc w:val="both"/>
    </w:pPr>
    <w:rPr>
      <w:rFonts w:ascii="LinePrinter" w:hAnsi="LinePrinter"/>
      <w:sz w:val="17"/>
      <w:lang w:val="es-ES_tradnl" w:eastAsia="es-ES"/>
    </w:rPr>
  </w:style>
  <w:style w:type="paragraph" w:styleId="Encabezado">
    <w:name w:val="header"/>
    <w:basedOn w:val="Normal"/>
    <w:rsid w:val="0062187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621873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621873"/>
    <w:pPr>
      <w:jc w:val="both"/>
    </w:pPr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001566"/>
    <w:pPr>
      <w:ind w:left="708"/>
    </w:pPr>
  </w:style>
  <w:style w:type="paragraph" w:styleId="Textodeglobo">
    <w:name w:val="Balloon Text"/>
    <w:basedOn w:val="Normal"/>
    <w:link w:val="TextodegloboCar"/>
    <w:rsid w:val="00AC09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C09F4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073C"/>
    <w:rPr>
      <w:lang w:val="es-ES_tradnl" w:eastAsia="es-ES"/>
    </w:rPr>
  </w:style>
  <w:style w:type="paragraph" w:styleId="Textonotaalfinal">
    <w:name w:val="endnote text"/>
    <w:basedOn w:val="Normal"/>
    <w:link w:val="TextonotaalfinalCar"/>
    <w:rsid w:val="00973D08"/>
  </w:style>
  <w:style w:type="character" w:customStyle="1" w:styleId="TextonotaalfinalCar">
    <w:name w:val="Texto nota al final Car"/>
    <w:basedOn w:val="Fuentedeprrafopredeter"/>
    <w:link w:val="Textonotaalfinal"/>
    <w:rsid w:val="00973D08"/>
    <w:rPr>
      <w:lang w:val="es-ES_tradnl" w:eastAsia="es-ES"/>
    </w:rPr>
  </w:style>
  <w:style w:type="character" w:styleId="Refdenotaalfinal">
    <w:name w:val="endnote reference"/>
    <w:basedOn w:val="Fuentedeprrafopredeter"/>
    <w:rsid w:val="00973D08"/>
    <w:rPr>
      <w:vertAlign w:val="superscript"/>
    </w:rPr>
  </w:style>
  <w:style w:type="paragraph" w:styleId="Textonotapie">
    <w:name w:val="footnote text"/>
    <w:basedOn w:val="Normal"/>
    <w:link w:val="TextonotapieCar"/>
    <w:rsid w:val="00973D08"/>
  </w:style>
  <w:style w:type="character" w:customStyle="1" w:styleId="TextonotapieCar">
    <w:name w:val="Texto nota pie Car"/>
    <w:basedOn w:val="Fuentedeprrafopredeter"/>
    <w:link w:val="Textonotapie"/>
    <w:rsid w:val="00973D08"/>
    <w:rPr>
      <w:lang w:val="es-ES_tradnl" w:eastAsia="es-ES"/>
    </w:rPr>
  </w:style>
  <w:style w:type="character" w:styleId="Refdenotaalpie">
    <w:name w:val="footnote reference"/>
    <w:basedOn w:val="Fuentedeprrafopredeter"/>
    <w:rsid w:val="00973D08"/>
    <w:rPr>
      <w:vertAlign w:val="superscript"/>
    </w:rPr>
  </w:style>
  <w:style w:type="paragraph" w:customStyle="1" w:styleId="Default">
    <w:name w:val="Default"/>
    <w:rsid w:val="00E045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D5E31-0288-4A75-8C45-D555F36B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2751</Words>
  <Characters>16095</Characters>
  <Application>Microsoft Office Word</Application>
  <DocSecurity>0</DocSecurity>
  <Lines>349</Lines>
  <Paragraphs>192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AUTONOMA METROPOLITANA</vt:lpstr>
    </vt:vector>
  </TitlesOfParts>
  <Company>RECTORIA</Company>
  <LinksUpToDate>false</LinksUpToDate>
  <CharactersWithSpaces>18654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METROPOLITANA</dc:title>
  <dc:creator>Dirección de Sistemas Escolares</dc:creator>
  <cp:keywords>Departamento de Registro Académico</cp:keywords>
  <cp:lastModifiedBy>Jesus Garcia Vargas</cp:lastModifiedBy>
  <cp:revision>8</cp:revision>
  <cp:lastPrinted>2021-12-02T22:49:00Z</cp:lastPrinted>
  <dcterms:created xsi:type="dcterms:W3CDTF">2021-12-03T17:28:00Z</dcterms:created>
  <dcterms:modified xsi:type="dcterms:W3CDTF">2022-02-01T18:09:00Z</dcterms:modified>
</cp:coreProperties>
</file>